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E6C" w:rsidRPr="00AE65B0" w:rsidRDefault="006843A4" w:rsidP="00AE65B0">
      <w:pPr>
        <w:jc w:val="center"/>
        <w:rPr>
          <w:rFonts w:ascii="黑体" w:eastAsia="黑体"/>
          <w:sz w:val="32"/>
          <w:szCs w:val="32"/>
        </w:rPr>
      </w:pPr>
      <w:r>
        <w:rPr>
          <w:rFonts w:ascii="黑体" w:eastAsia="黑体" w:hint="eastAsia"/>
          <w:sz w:val="32"/>
          <w:szCs w:val="32"/>
        </w:rPr>
        <w:t>上海音像资料馆官网</w:t>
      </w:r>
      <w:r w:rsidR="0026597A">
        <w:rPr>
          <w:rFonts w:ascii="黑体" w:eastAsia="黑体" w:hint="eastAsia"/>
          <w:sz w:val="32"/>
          <w:szCs w:val="32"/>
        </w:rPr>
        <w:t>项目</w:t>
      </w:r>
      <w:r w:rsidR="00641D43">
        <w:rPr>
          <w:rFonts w:ascii="黑体" w:eastAsia="黑体" w:hint="eastAsia"/>
          <w:sz w:val="32"/>
          <w:szCs w:val="32"/>
        </w:rPr>
        <w:t>技术</w:t>
      </w:r>
      <w:r>
        <w:rPr>
          <w:rFonts w:ascii="黑体" w:eastAsia="黑体" w:hint="eastAsia"/>
          <w:sz w:val="32"/>
          <w:szCs w:val="32"/>
        </w:rPr>
        <w:t>需求书</w:t>
      </w:r>
    </w:p>
    <w:p w:rsidR="00575169" w:rsidRDefault="00575169"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Pr="001A412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Pr="0026597A"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p w:rsidR="00B213BB" w:rsidRDefault="00B213BB" w:rsidP="003D60BB">
      <w:pPr>
        <w:spacing w:line="360" w:lineRule="auto"/>
        <w:rPr>
          <w:sz w:val="24"/>
          <w:szCs w:val="24"/>
        </w:rPr>
      </w:pPr>
    </w:p>
    <w:sdt>
      <w:sdtPr>
        <w:rPr>
          <w:rFonts w:asciiTheme="minorHAnsi" w:eastAsiaTheme="minorEastAsia" w:hAnsiTheme="minorHAnsi" w:cstheme="minorBidi"/>
          <w:b w:val="0"/>
          <w:bCs w:val="0"/>
          <w:color w:val="auto"/>
          <w:kern w:val="2"/>
          <w:sz w:val="21"/>
          <w:szCs w:val="22"/>
          <w:lang w:val="zh-CN"/>
        </w:rPr>
        <w:id w:val="4753219"/>
        <w:docPartObj>
          <w:docPartGallery w:val="Table of Contents"/>
          <w:docPartUnique/>
        </w:docPartObj>
      </w:sdtPr>
      <w:sdtEndPr>
        <w:rPr>
          <w:lang w:val="en-US"/>
        </w:rPr>
      </w:sdtEndPr>
      <w:sdtContent>
        <w:p w:rsidR="00611CF4" w:rsidRDefault="00611CF4" w:rsidP="00E14FD0">
          <w:pPr>
            <w:pStyle w:val="TOC"/>
            <w:jc w:val="center"/>
          </w:pPr>
          <w:r>
            <w:rPr>
              <w:lang w:val="zh-CN"/>
            </w:rPr>
            <w:t>目录</w:t>
          </w:r>
        </w:p>
        <w:p w:rsidR="00540817" w:rsidRDefault="00CA56D9">
          <w:pPr>
            <w:pStyle w:val="10"/>
            <w:tabs>
              <w:tab w:val="right" w:leader="dot" w:pos="8296"/>
            </w:tabs>
            <w:rPr>
              <w:noProof/>
            </w:rPr>
          </w:pPr>
          <w:r>
            <w:fldChar w:fldCharType="begin"/>
          </w:r>
          <w:r w:rsidR="00611CF4">
            <w:instrText xml:space="preserve"> TOC \o "1-3" \h \z \u </w:instrText>
          </w:r>
          <w:r>
            <w:fldChar w:fldCharType="separate"/>
          </w:r>
          <w:hyperlink w:anchor="_Toc370110839" w:history="1">
            <w:r w:rsidR="00540817" w:rsidRPr="00EB6A9A">
              <w:rPr>
                <w:rStyle w:val="aa"/>
                <w:rFonts w:ascii="宋体" w:hAnsi="宋体"/>
                <w:noProof/>
              </w:rPr>
              <w:t>1.</w:t>
            </w:r>
            <w:r w:rsidR="00540817" w:rsidRPr="00EB6A9A">
              <w:rPr>
                <w:rStyle w:val="aa"/>
                <w:rFonts w:ascii="宋体" w:hAnsi="宋体" w:hint="eastAsia"/>
                <w:noProof/>
              </w:rPr>
              <w:t>项目背景</w:t>
            </w:r>
            <w:r w:rsidR="00540817">
              <w:rPr>
                <w:noProof/>
                <w:webHidden/>
              </w:rPr>
              <w:tab/>
            </w:r>
            <w:r>
              <w:rPr>
                <w:noProof/>
                <w:webHidden/>
              </w:rPr>
              <w:fldChar w:fldCharType="begin"/>
            </w:r>
            <w:r w:rsidR="00540817">
              <w:rPr>
                <w:noProof/>
                <w:webHidden/>
              </w:rPr>
              <w:instrText xml:space="preserve"> PAGEREF _Toc370110839 \h </w:instrText>
            </w:r>
            <w:r>
              <w:rPr>
                <w:noProof/>
                <w:webHidden/>
              </w:rPr>
            </w:r>
            <w:r>
              <w:rPr>
                <w:noProof/>
                <w:webHidden/>
              </w:rPr>
              <w:fldChar w:fldCharType="separate"/>
            </w:r>
            <w:r w:rsidR="00540817">
              <w:rPr>
                <w:noProof/>
                <w:webHidden/>
              </w:rPr>
              <w:t>3</w:t>
            </w:r>
            <w:r>
              <w:rPr>
                <w:noProof/>
                <w:webHidden/>
              </w:rPr>
              <w:fldChar w:fldCharType="end"/>
            </w:r>
          </w:hyperlink>
        </w:p>
        <w:p w:rsidR="00540817" w:rsidRDefault="00CA56D9">
          <w:pPr>
            <w:pStyle w:val="10"/>
            <w:tabs>
              <w:tab w:val="right" w:leader="dot" w:pos="8296"/>
            </w:tabs>
            <w:rPr>
              <w:noProof/>
            </w:rPr>
          </w:pPr>
          <w:hyperlink w:anchor="_Toc370110840" w:history="1">
            <w:r w:rsidR="00540817" w:rsidRPr="00EB6A9A">
              <w:rPr>
                <w:rStyle w:val="aa"/>
                <w:rFonts w:ascii="宋体" w:hAnsi="宋体"/>
                <w:noProof/>
              </w:rPr>
              <w:t>2.</w:t>
            </w:r>
            <w:r w:rsidR="00540817" w:rsidRPr="00EB6A9A">
              <w:rPr>
                <w:rStyle w:val="aa"/>
                <w:rFonts w:ascii="宋体" w:hAnsi="宋体" w:hint="eastAsia"/>
                <w:noProof/>
              </w:rPr>
              <w:t>目标和定位</w:t>
            </w:r>
            <w:r w:rsidR="00540817">
              <w:rPr>
                <w:noProof/>
                <w:webHidden/>
              </w:rPr>
              <w:tab/>
            </w:r>
            <w:r>
              <w:rPr>
                <w:noProof/>
                <w:webHidden/>
              </w:rPr>
              <w:fldChar w:fldCharType="begin"/>
            </w:r>
            <w:r w:rsidR="00540817">
              <w:rPr>
                <w:noProof/>
                <w:webHidden/>
              </w:rPr>
              <w:instrText xml:space="preserve"> PAGEREF _Toc370110840 \h </w:instrText>
            </w:r>
            <w:r>
              <w:rPr>
                <w:noProof/>
                <w:webHidden/>
              </w:rPr>
            </w:r>
            <w:r>
              <w:rPr>
                <w:noProof/>
                <w:webHidden/>
              </w:rPr>
              <w:fldChar w:fldCharType="separate"/>
            </w:r>
            <w:r w:rsidR="00540817">
              <w:rPr>
                <w:noProof/>
                <w:webHidden/>
              </w:rPr>
              <w:t>3</w:t>
            </w:r>
            <w:r>
              <w:rPr>
                <w:noProof/>
                <w:webHidden/>
              </w:rPr>
              <w:fldChar w:fldCharType="end"/>
            </w:r>
          </w:hyperlink>
        </w:p>
        <w:p w:rsidR="00540817" w:rsidRDefault="00CA56D9">
          <w:pPr>
            <w:pStyle w:val="20"/>
            <w:tabs>
              <w:tab w:val="right" w:leader="dot" w:pos="8296"/>
            </w:tabs>
            <w:rPr>
              <w:noProof/>
            </w:rPr>
          </w:pPr>
          <w:hyperlink w:anchor="_Toc370110841" w:history="1">
            <w:r w:rsidR="00540817" w:rsidRPr="00EB6A9A">
              <w:rPr>
                <w:rStyle w:val="aa"/>
                <w:noProof/>
              </w:rPr>
              <w:t xml:space="preserve">2.1 </w:t>
            </w:r>
            <w:r w:rsidR="00540817" w:rsidRPr="00EB6A9A">
              <w:rPr>
                <w:rStyle w:val="aa"/>
                <w:rFonts w:hint="eastAsia"/>
                <w:noProof/>
              </w:rPr>
              <w:t>官网目标</w:t>
            </w:r>
            <w:r w:rsidR="00540817">
              <w:rPr>
                <w:noProof/>
                <w:webHidden/>
              </w:rPr>
              <w:tab/>
            </w:r>
            <w:r>
              <w:rPr>
                <w:noProof/>
                <w:webHidden/>
              </w:rPr>
              <w:fldChar w:fldCharType="begin"/>
            </w:r>
            <w:r w:rsidR="00540817">
              <w:rPr>
                <w:noProof/>
                <w:webHidden/>
              </w:rPr>
              <w:instrText xml:space="preserve"> PAGEREF _Toc370110841 \h </w:instrText>
            </w:r>
            <w:r>
              <w:rPr>
                <w:noProof/>
                <w:webHidden/>
              </w:rPr>
            </w:r>
            <w:r>
              <w:rPr>
                <w:noProof/>
                <w:webHidden/>
              </w:rPr>
              <w:fldChar w:fldCharType="separate"/>
            </w:r>
            <w:r w:rsidR="00540817">
              <w:rPr>
                <w:noProof/>
                <w:webHidden/>
              </w:rPr>
              <w:t>3</w:t>
            </w:r>
            <w:r>
              <w:rPr>
                <w:noProof/>
                <w:webHidden/>
              </w:rPr>
              <w:fldChar w:fldCharType="end"/>
            </w:r>
          </w:hyperlink>
        </w:p>
        <w:p w:rsidR="00540817" w:rsidRDefault="00CA56D9">
          <w:pPr>
            <w:pStyle w:val="20"/>
            <w:tabs>
              <w:tab w:val="right" w:leader="dot" w:pos="8296"/>
            </w:tabs>
            <w:rPr>
              <w:noProof/>
            </w:rPr>
          </w:pPr>
          <w:hyperlink w:anchor="_Toc370110842" w:history="1">
            <w:r w:rsidR="00540817" w:rsidRPr="00EB6A9A">
              <w:rPr>
                <w:rStyle w:val="aa"/>
                <w:noProof/>
              </w:rPr>
              <w:t xml:space="preserve">2.2 </w:t>
            </w:r>
            <w:r w:rsidR="00540817" w:rsidRPr="00EB6A9A">
              <w:rPr>
                <w:rStyle w:val="aa"/>
                <w:rFonts w:hint="eastAsia"/>
                <w:noProof/>
              </w:rPr>
              <w:t>官网定位</w:t>
            </w:r>
            <w:r w:rsidR="00540817">
              <w:rPr>
                <w:noProof/>
                <w:webHidden/>
              </w:rPr>
              <w:tab/>
            </w:r>
            <w:r>
              <w:rPr>
                <w:noProof/>
                <w:webHidden/>
              </w:rPr>
              <w:fldChar w:fldCharType="begin"/>
            </w:r>
            <w:r w:rsidR="00540817">
              <w:rPr>
                <w:noProof/>
                <w:webHidden/>
              </w:rPr>
              <w:instrText xml:space="preserve"> PAGEREF _Toc370110842 \h </w:instrText>
            </w:r>
            <w:r>
              <w:rPr>
                <w:noProof/>
                <w:webHidden/>
              </w:rPr>
            </w:r>
            <w:r>
              <w:rPr>
                <w:noProof/>
                <w:webHidden/>
              </w:rPr>
              <w:fldChar w:fldCharType="separate"/>
            </w:r>
            <w:r w:rsidR="00540817">
              <w:rPr>
                <w:noProof/>
                <w:webHidden/>
              </w:rPr>
              <w:t>3</w:t>
            </w:r>
            <w:r>
              <w:rPr>
                <w:noProof/>
                <w:webHidden/>
              </w:rPr>
              <w:fldChar w:fldCharType="end"/>
            </w:r>
          </w:hyperlink>
        </w:p>
        <w:p w:rsidR="00540817" w:rsidRDefault="00CA56D9">
          <w:pPr>
            <w:pStyle w:val="30"/>
            <w:tabs>
              <w:tab w:val="right" w:leader="dot" w:pos="8296"/>
            </w:tabs>
            <w:rPr>
              <w:noProof/>
            </w:rPr>
          </w:pPr>
          <w:hyperlink w:anchor="_Toc370110843" w:history="1">
            <w:r w:rsidR="00540817" w:rsidRPr="00EB6A9A">
              <w:rPr>
                <w:rStyle w:val="aa"/>
                <w:rFonts w:asciiTheme="majorEastAsia" w:eastAsiaTheme="majorEastAsia" w:hAnsiTheme="majorEastAsia"/>
                <w:noProof/>
              </w:rPr>
              <w:t xml:space="preserve">2.2.1 </w:t>
            </w:r>
            <w:r w:rsidR="00540817" w:rsidRPr="00EB6A9A">
              <w:rPr>
                <w:rStyle w:val="aa"/>
                <w:rFonts w:asciiTheme="majorEastAsia" w:eastAsiaTheme="majorEastAsia" w:hAnsiTheme="majorEastAsia" w:hint="eastAsia"/>
                <w:noProof/>
              </w:rPr>
              <w:t>用户定位</w:t>
            </w:r>
            <w:r w:rsidR="00540817">
              <w:rPr>
                <w:noProof/>
                <w:webHidden/>
              </w:rPr>
              <w:tab/>
            </w:r>
            <w:r>
              <w:rPr>
                <w:noProof/>
                <w:webHidden/>
              </w:rPr>
              <w:fldChar w:fldCharType="begin"/>
            </w:r>
            <w:r w:rsidR="00540817">
              <w:rPr>
                <w:noProof/>
                <w:webHidden/>
              </w:rPr>
              <w:instrText xml:space="preserve"> PAGEREF _Toc370110843 \h </w:instrText>
            </w:r>
            <w:r>
              <w:rPr>
                <w:noProof/>
                <w:webHidden/>
              </w:rPr>
            </w:r>
            <w:r>
              <w:rPr>
                <w:noProof/>
                <w:webHidden/>
              </w:rPr>
              <w:fldChar w:fldCharType="separate"/>
            </w:r>
            <w:r w:rsidR="00540817">
              <w:rPr>
                <w:noProof/>
                <w:webHidden/>
              </w:rPr>
              <w:t>3</w:t>
            </w:r>
            <w:r>
              <w:rPr>
                <w:noProof/>
                <w:webHidden/>
              </w:rPr>
              <w:fldChar w:fldCharType="end"/>
            </w:r>
          </w:hyperlink>
        </w:p>
        <w:p w:rsidR="00540817" w:rsidRDefault="00CA56D9">
          <w:pPr>
            <w:pStyle w:val="30"/>
            <w:tabs>
              <w:tab w:val="right" w:leader="dot" w:pos="8296"/>
            </w:tabs>
            <w:rPr>
              <w:noProof/>
            </w:rPr>
          </w:pPr>
          <w:hyperlink w:anchor="_Toc370110844" w:history="1">
            <w:r w:rsidR="00540817" w:rsidRPr="00EB6A9A">
              <w:rPr>
                <w:rStyle w:val="aa"/>
                <w:rFonts w:asciiTheme="majorEastAsia" w:eastAsiaTheme="majorEastAsia" w:hAnsiTheme="majorEastAsia"/>
                <w:noProof/>
              </w:rPr>
              <w:t xml:space="preserve">2.2.2 </w:t>
            </w:r>
            <w:r w:rsidR="00540817" w:rsidRPr="00EB6A9A">
              <w:rPr>
                <w:rStyle w:val="aa"/>
                <w:rFonts w:asciiTheme="majorEastAsia" w:eastAsiaTheme="majorEastAsia" w:hAnsiTheme="majorEastAsia" w:hint="eastAsia"/>
                <w:noProof/>
              </w:rPr>
              <w:t>功能定位</w:t>
            </w:r>
            <w:r w:rsidR="00540817">
              <w:rPr>
                <w:noProof/>
                <w:webHidden/>
              </w:rPr>
              <w:tab/>
            </w:r>
            <w:r>
              <w:rPr>
                <w:noProof/>
                <w:webHidden/>
              </w:rPr>
              <w:fldChar w:fldCharType="begin"/>
            </w:r>
            <w:r w:rsidR="00540817">
              <w:rPr>
                <w:noProof/>
                <w:webHidden/>
              </w:rPr>
              <w:instrText xml:space="preserve"> PAGEREF _Toc370110844 \h </w:instrText>
            </w:r>
            <w:r>
              <w:rPr>
                <w:noProof/>
                <w:webHidden/>
              </w:rPr>
            </w:r>
            <w:r>
              <w:rPr>
                <w:noProof/>
                <w:webHidden/>
              </w:rPr>
              <w:fldChar w:fldCharType="separate"/>
            </w:r>
            <w:r w:rsidR="00540817">
              <w:rPr>
                <w:noProof/>
                <w:webHidden/>
              </w:rPr>
              <w:t>4</w:t>
            </w:r>
            <w:r>
              <w:rPr>
                <w:noProof/>
                <w:webHidden/>
              </w:rPr>
              <w:fldChar w:fldCharType="end"/>
            </w:r>
          </w:hyperlink>
        </w:p>
        <w:p w:rsidR="00540817" w:rsidRDefault="00CA56D9">
          <w:pPr>
            <w:pStyle w:val="30"/>
            <w:tabs>
              <w:tab w:val="right" w:leader="dot" w:pos="8296"/>
            </w:tabs>
            <w:rPr>
              <w:noProof/>
            </w:rPr>
          </w:pPr>
          <w:hyperlink w:anchor="_Toc370110845" w:history="1">
            <w:r w:rsidR="00540817" w:rsidRPr="00EB6A9A">
              <w:rPr>
                <w:rStyle w:val="aa"/>
                <w:rFonts w:asciiTheme="majorEastAsia" w:eastAsiaTheme="majorEastAsia" w:hAnsiTheme="majorEastAsia"/>
                <w:noProof/>
              </w:rPr>
              <w:t xml:space="preserve">2.3 </w:t>
            </w:r>
            <w:r w:rsidR="00540817" w:rsidRPr="00EB6A9A">
              <w:rPr>
                <w:rStyle w:val="aa"/>
                <w:rFonts w:asciiTheme="majorEastAsia" w:eastAsiaTheme="majorEastAsia" w:hAnsiTheme="majorEastAsia" w:hint="eastAsia"/>
                <w:noProof/>
              </w:rPr>
              <w:t>覆盖范围定位</w:t>
            </w:r>
            <w:r w:rsidR="00540817">
              <w:rPr>
                <w:noProof/>
                <w:webHidden/>
              </w:rPr>
              <w:tab/>
            </w:r>
            <w:r>
              <w:rPr>
                <w:noProof/>
                <w:webHidden/>
              </w:rPr>
              <w:fldChar w:fldCharType="begin"/>
            </w:r>
            <w:r w:rsidR="00540817">
              <w:rPr>
                <w:noProof/>
                <w:webHidden/>
              </w:rPr>
              <w:instrText xml:space="preserve"> PAGEREF _Toc370110845 \h </w:instrText>
            </w:r>
            <w:r>
              <w:rPr>
                <w:noProof/>
                <w:webHidden/>
              </w:rPr>
            </w:r>
            <w:r>
              <w:rPr>
                <w:noProof/>
                <w:webHidden/>
              </w:rPr>
              <w:fldChar w:fldCharType="separate"/>
            </w:r>
            <w:r w:rsidR="00540817">
              <w:rPr>
                <w:noProof/>
                <w:webHidden/>
              </w:rPr>
              <w:t>4</w:t>
            </w:r>
            <w:r>
              <w:rPr>
                <w:noProof/>
                <w:webHidden/>
              </w:rPr>
              <w:fldChar w:fldCharType="end"/>
            </w:r>
          </w:hyperlink>
        </w:p>
        <w:p w:rsidR="00540817" w:rsidRDefault="00CA56D9">
          <w:pPr>
            <w:pStyle w:val="10"/>
            <w:tabs>
              <w:tab w:val="right" w:leader="dot" w:pos="8296"/>
            </w:tabs>
            <w:rPr>
              <w:noProof/>
            </w:rPr>
          </w:pPr>
          <w:hyperlink w:anchor="_Toc370110846" w:history="1">
            <w:r w:rsidR="00540817" w:rsidRPr="00EB6A9A">
              <w:rPr>
                <w:rStyle w:val="aa"/>
                <w:rFonts w:ascii="宋体" w:hAnsi="宋体"/>
                <w:noProof/>
              </w:rPr>
              <w:t>3.</w:t>
            </w:r>
            <w:r w:rsidR="00540817" w:rsidRPr="00EB6A9A">
              <w:rPr>
                <w:rStyle w:val="aa"/>
                <w:rFonts w:ascii="宋体" w:hAnsi="宋体" w:hint="eastAsia"/>
                <w:noProof/>
              </w:rPr>
              <w:t>需求分析</w:t>
            </w:r>
            <w:r w:rsidR="00540817">
              <w:rPr>
                <w:noProof/>
                <w:webHidden/>
              </w:rPr>
              <w:tab/>
            </w:r>
            <w:r>
              <w:rPr>
                <w:noProof/>
                <w:webHidden/>
              </w:rPr>
              <w:fldChar w:fldCharType="begin"/>
            </w:r>
            <w:r w:rsidR="00540817">
              <w:rPr>
                <w:noProof/>
                <w:webHidden/>
              </w:rPr>
              <w:instrText xml:space="preserve"> PAGEREF _Toc370110846 \h </w:instrText>
            </w:r>
            <w:r>
              <w:rPr>
                <w:noProof/>
                <w:webHidden/>
              </w:rPr>
            </w:r>
            <w:r>
              <w:rPr>
                <w:noProof/>
                <w:webHidden/>
              </w:rPr>
              <w:fldChar w:fldCharType="separate"/>
            </w:r>
            <w:r w:rsidR="00540817">
              <w:rPr>
                <w:noProof/>
                <w:webHidden/>
              </w:rPr>
              <w:t>4</w:t>
            </w:r>
            <w:r>
              <w:rPr>
                <w:noProof/>
                <w:webHidden/>
              </w:rPr>
              <w:fldChar w:fldCharType="end"/>
            </w:r>
          </w:hyperlink>
        </w:p>
        <w:p w:rsidR="00540817" w:rsidRDefault="00CA56D9">
          <w:pPr>
            <w:pStyle w:val="20"/>
            <w:tabs>
              <w:tab w:val="right" w:leader="dot" w:pos="8296"/>
            </w:tabs>
            <w:rPr>
              <w:noProof/>
            </w:rPr>
          </w:pPr>
          <w:hyperlink w:anchor="_Toc370110847" w:history="1">
            <w:r w:rsidR="00540817" w:rsidRPr="00EB6A9A">
              <w:rPr>
                <w:rStyle w:val="aa"/>
                <w:noProof/>
              </w:rPr>
              <w:t xml:space="preserve">3.1 </w:t>
            </w:r>
            <w:r w:rsidR="00540817" w:rsidRPr="00EB6A9A">
              <w:rPr>
                <w:rStyle w:val="aa"/>
                <w:rFonts w:hint="eastAsia"/>
                <w:noProof/>
              </w:rPr>
              <w:t>总体逻辑框架</w:t>
            </w:r>
            <w:r w:rsidR="00540817">
              <w:rPr>
                <w:noProof/>
                <w:webHidden/>
              </w:rPr>
              <w:tab/>
            </w:r>
            <w:r>
              <w:rPr>
                <w:noProof/>
                <w:webHidden/>
              </w:rPr>
              <w:fldChar w:fldCharType="begin"/>
            </w:r>
            <w:r w:rsidR="00540817">
              <w:rPr>
                <w:noProof/>
                <w:webHidden/>
              </w:rPr>
              <w:instrText xml:space="preserve"> PAGEREF _Toc370110847 \h </w:instrText>
            </w:r>
            <w:r>
              <w:rPr>
                <w:noProof/>
                <w:webHidden/>
              </w:rPr>
            </w:r>
            <w:r>
              <w:rPr>
                <w:noProof/>
                <w:webHidden/>
              </w:rPr>
              <w:fldChar w:fldCharType="separate"/>
            </w:r>
            <w:r w:rsidR="00540817">
              <w:rPr>
                <w:noProof/>
                <w:webHidden/>
              </w:rPr>
              <w:t>4</w:t>
            </w:r>
            <w:r>
              <w:rPr>
                <w:noProof/>
                <w:webHidden/>
              </w:rPr>
              <w:fldChar w:fldCharType="end"/>
            </w:r>
          </w:hyperlink>
        </w:p>
        <w:p w:rsidR="00540817" w:rsidRDefault="00CA56D9">
          <w:pPr>
            <w:pStyle w:val="20"/>
            <w:tabs>
              <w:tab w:val="right" w:leader="dot" w:pos="8296"/>
            </w:tabs>
            <w:rPr>
              <w:noProof/>
            </w:rPr>
          </w:pPr>
          <w:hyperlink w:anchor="_Toc370110848" w:history="1">
            <w:r w:rsidR="00540817" w:rsidRPr="00EB6A9A">
              <w:rPr>
                <w:rStyle w:val="aa"/>
                <w:noProof/>
              </w:rPr>
              <w:t xml:space="preserve">3.2 </w:t>
            </w:r>
            <w:r w:rsidR="00540817" w:rsidRPr="00EB6A9A">
              <w:rPr>
                <w:rStyle w:val="aa"/>
                <w:rFonts w:hint="eastAsia"/>
                <w:noProof/>
              </w:rPr>
              <w:t>音像服务业务需求</w:t>
            </w:r>
            <w:r w:rsidR="00540817">
              <w:rPr>
                <w:noProof/>
                <w:webHidden/>
              </w:rPr>
              <w:tab/>
            </w:r>
            <w:r>
              <w:rPr>
                <w:noProof/>
                <w:webHidden/>
              </w:rPr>
              <w:fldChar w:fldCharType="begin"/>
            </w:r>
            <w:r w:rsidR="00540817">
              <w:rPr>
                <w:noProof/>
                <w:webHidden/>
              </w:rPr>
              <w:instrText xml:space="preserve"> PAGEREF _Toc370110848 \h </w:instrText>
            </w:r>
            <w:r>
              <w:rPr>
                <w:noProof/>
                <w:webHidden/>
              </w:rPr>
            </w:r>
            <w:r>
              <w:rPr>
                <w:noProof/>
                <w:webHidden/>
              </w:rPr>
              <w:fldChar w:fldCharType="separate"/>
            </w:r>
            <w:r w:rsidR="00540817">
              <w:rPr>
                <w:noProof/>
                <w:webHidden/>
              </w:rPr>
              <w:t>5</w:t>
            </w:r>
            <w:r>
              <w:rPr>
                <w:noProof/>
                <w:webHidden/>
              </w:rPr>
              <w:fldChar w:fldCharType="end"/>
            </w:r>
          </w:hyperlink>
        </w:p>
        <w:p w:rsidR="00540817" w:rsidRDefault="00CA56D9">
          <w:pPr>
            <w:pStyle w:val="20"/>
            <w:tabs>
              <w:tab w:val="right" w:leader="dot" w:pos="8296"/>
            </w:tabs>
            <w:rPr>
              <w:noProof/>
            </w:rPr>
          </w:pPr>
          <w:hyperlink w:anchor="_Toc370110849" w:history="1">
            <w:r w:rsidR="00540817" w:rsidRPr="00EB6A9A">
              <w:rPr>
                <w:rStyle w:val="aa"/>
                <w:noProof/>
              </w:rPr>
              <w:t xml:space="preserve">3.3 </w:t>
            </w:r>
            <w:r w:rsidR="00540817" w:rsidRPr="00EB6A9A">
              <w:rPr>
                <w:rStyle w:val="aa"/>
                <w:rFonts w:hint="eastAsia"/>
                <w:noProof/>
              </w:rPr>
              <w:t>网站设计需求</w:t>
            </w:r>
            <w:r w:rsidR="00540817">
              <w:rPr>
                <w:noProof/>
                <w:webHidden/>
              </w:rPr>
              <w:tab/>
            </w:r>
            <w:r>
              <w:rPr>
                <w:noProof/>
                <w:webHidden/>
              </w:rPr>
              <w:fldChar w:fldCharType="begin"/>
            </w:r>
            <w:r w:rsidR="00540817">
              <w:rPr>
                <w:noProof/>
                <w:webHidden/>
              </w:rPr>
              <w:instrText xml:space="preserve"> PAGEREF _Toc370110849 \h </w:instrText>
            </w:r>
            <w:r>
              <w:rPr>
                <w:noProof/>
                <w:webHidden/>
              </w:rPr>
            </w:r>
            <w:r>
              <w:rPr>
                <w:noProof/>
                <w:webHidden/>
              </w:rPr>
              <w:fldChar w:fldCharType="separate"/>
            </w:r>
            <w:r w:rsidR="00540817">
              <w:rPr>
                <w:noProof/>
                <w:webHidden/>
              </w:rPr>
              <w:t>6</w:t>
            </w:r>
            <w:r>
              <w:rPr>
                <w:noProof/>
                <w:webHidden/>
              </w:rPr>
              <w:fldChar w:fldCharType="end"/>
            </w:r>
          </w:hyperlink>
        </w:p>
        <w:p w:rsidR="00540817" w:rsidRDefault="00CA56D9">
          <w:pPr>
            <w:pStyle w:val="30"/>
            <w:tabs>
              <w:tab w:val="right" w:leader="dot" w:pos="8296"/>
            </w:tabs>
            <w:rPr>
              <w:noProof/>
            </w:rPr>
          </w:pPr>
          <w:hyperlink w:anchor="_Toc370110850" w:history="1">
            <w:r w:rsidR="00540817" w:rsidRPr="00EB6A9A">
              <w:rPr>
                <w:rStyle w:val="aa"/>
                <w:rFonts w:asciiTheme="minorEastAsia" w:hAnsiTheme="minorEastAsia"/>
                <w:noProof/>
              </w:rPr>
              <w:t xml:space="preserve">3.3.1 </w:t>
            </w:r>
            <w:r w:rsidR="00540817" w:rsidRPr="00EB6A9A">
              <w:rPr>
                <w:rStyle w:val="aa"/>
                <w:rFonts w:asciiTheme="minorEastAsia" w:hAnsiTheme="minorEastAsia" w:hint="eastAsia"/>
                <w:noProof/>
              </w:rPr>
              <w:t>首页</w:t>
            </w:r>
            <w:r w:rsidR="00540817">
              <w:rPr>
                <w:noProof/>
                <w:webHidden/>
              </w:rPr>
              <w:tab/>
            </w:r>
            <w:r>
              <w:rPr>
                <w:noProof/>
                <w:webHidden/>
              </w:rPr>
              <w:fldChar w:fldCharType="begin"/>
            </w:r>
            <w:r w:rsidR="00540817">
              <w:rPr>
                <w:noProof/>
                <w:webHidden/>
              </w:rPr>
              <w:instrText xml:space="preserve"> PAGEREF _Toc370110850 \h </w:instrText>
            </w:r>
            <w:r>
              <w:rPr>
                <w:noProof/>
                <w:webHidden/>
              </w:rPr>
            </w:r>
            <w:r>
              <w:rPr>
                <w:noProof/>
                <w:webHidden/>
              </w:rPr>
              <w:fldChar w:fldCharType="separate"/>
            </w:r>
            <w:r w:rsidR="00540817">
              <w:rPr>
                <w:noProof/>
                <w:webHidden/>
              </w:rPr>
              <w:t>6</w:t>
            </w:r>
            <w:r>
              <w:rPr>
                <w:noProof/>
                <w:webHidden/>
              </w:rPr>
              <w:fldChar w:fldCharType="end"/>
            </w:r>
          </w:hyperlink>
        </w:p>
        <w:p w:rsidR="00540817" w:rsidRDefault="00CA56D9">
          <w:pPr>
            <w:pStyle w:val="30"/>
            <w:tabs>
              <w:tab w:val="right" w:leader="dot" w:pos="8296"/>
            </w:tabs>
            <w:rPr>
              <w:noProof/>
            </w:rPr>
          </w:pPr>
          <w:hyperlink w:anchor="_Toc370110851" w:history="1">
            <w:r w:rsidR="00540817" w:rsidRPr="00EB6A9A">
              <w:rPr>
                <w:rStyle w:val="aa"/>
                <w:rFonts w:asciiTheme="minorEastAsia" w:hAnsiTheme="minorEastAsia"/>
                <w:noProof/>
              </w:rPr>
              <w:t xml:space="preserve">3.3.2 </w:t>
            </w:r>
            <w:r w:rsidR="00540817" w:rsidRPr="00EB6A9A">
              <w:rPr>
                <w:rStyle w:val="aa"/>
                <w:rFonts w:asciiTheme="minorEastAsia" w:hAnsiTheme="minorEastAsia" w:hint="eastAsia"/>
                <w:noProof/>
              </w:rPr>
              <w:t>网上音像资料</w:t>
            </w:r>
            <w:r w:rsidR="00540817">
              <w:rPr>
                <w:noProof/>
                <w:webHidden/>
              </w:rPr>
              <w:tab/>
            </w:r>
            <w:r>
              <w:rPr>
                <w:noProof/>
                <w:webHidden/>
              </w:rPr>
              <w:fldChar w:fldCharType="begin"/>
            </w:r>
            <w:r w:rsidR="00540817">
              <w:rPr>
                <w:noProof/>
                <w:webHidden/>
              </w:rPr>
              <w:instrText xml:space="preserve"> PAGEREF _Toc370110851 \h </w:instrText>
            </w:r>
            <w:r>
              <w:rPr>
                <w:noProof/>
                <w:webHidden/>
              </w:rPr>
            </w:r>
            <w:r>
              <w:rPr>
                <w:noProof/>
                <w:webHidden/>
              </w:rPr>
              <w:fldChar w:fldCharType="separate"/>
            </w:r>
            <w:r w:rsidR="00540817">
              <w:rPr>
                <w:noProof/>
                <w:webHidden/>
              </w:rPr>
              <w:t>7</w:t>
            </w:r>
            <w:r>
              <w:rPr>
                <w:noProof/>
                <w:webHidden/>
              </w:rPr>
              <w:fldChar w:fldCharType="end"/>
            </w:r>
          </w:hyperlink>
        </w:p>
        <w:p w:rsidR="00540817" w:rsidRDefault="00CA56D9">
          <w:pPr>
            <w:pStyle w:val="30"/>
            <w:tabs>
              <w:tab w:val="right" w:leader="dot" w:pos="8296"/>
            </w:tabs>
            <w:rPr>
              <w:noProof/>
            </w:rPr>
          </w:pPr>
          <w:hyperlink w:anchor="_Toc370110852" w:history="1">
            <w:r w:rsidR="00540817" w:rsidRPr="00EB6A9A">
              <w:rPr>
                <w:rStyle w:val="aa"/>
                <w:rFonts w:asciiTheme="minorEastAsia" w:hAnsiTheme="minorEastAsia"/>
                <w:noProof/>
              </w:rPr>
              <w:t xml:space="preserve">3.3.3 </w:t>
            </w:r>
            <w:r w:rsidR="00540817" w:rsidRPr="00EB6A9A">
              <w:rPr>
                <w:rStyle w:val="aa"/>
                <w:rFonts w:asciiTheme="minorEastAsia" w:hAnsiTheme="minorEastAsia" w:hint="eastAsia"/>
                <w:noProof/>
              </w:rPr>
              <w:t>企事业音像库</w:t>
            </w:r>
            <w:r w:rsidR="00540817">
              <w:rPr>
                <w:noProof/>
                <w:webHidden/>
              </w:rPr>
              <w:tab/>
            </w:r>
            <w:r>
              <w:rPr>
                <w:noProof/>
                <w:webHidden/>
              </w:rPr>
              <w:fldChar w:fldCharType="begin"/>
            </w:r>
            <w:r w:rsidR="00540817">
              <w:rPr>
                <w:noProof/>
                <w:webHidden/>
              </w:rPr>
              <w:instrText xml:space="preserve"> PAGEREF _Toc370110852 \h </w:instrText>
            </w:r>
            <w:r>
              <w:rPr>
                <w:noProof/>
                <w:webHidden/>
              </w:rPr>
            </w:r>
            <w:r>
              <w:rPr>
                <w:noProof/>
                <w:webHidden/>
              </w:rPr>
              <w:fldChar w:fldCharType="separate"/>
            </w:r>
            <w:r w:rsidR="00540817">
              <w:rPr>
                <w:noProof/>
                <w:webHidden/>
              </w:rPr>
              <w:t>8</w:t>
            </w:r>
            <w:r>
              <w:rPr>
                <w:noProof/>
                <w:webHidden/>
              </w:rPr>
              <w:fldChar w:fldCharType="end"/>
            </w:r>
          </w:hyperlink>
        </w:p>
        <w:p w:rsidR="00540817" w:rsidRDefault="00CA56D9">
          <w:pPr>
            <w:pStyle w:val="30"/>
            <w:tabs>
              <w:tab w:val="right" w:leader="dot" w:pos="8296"/>
            </w:tabs>
            <w:rPr>
              <w:noProof/>
            </w:rPr>
          </w:pPr>
          <w:hyperlink w:anchor="_Toc370110853" w:history="1">
            <w:r w:rsidR="00540817" w:rsidRPr="00EB6A9A">
              <w:rPr>
                <w:rStyle w:val="aa"/>
                <w:rFonts w:asciiTheme="minorEastAsia" w:hAnsiTheme="minorEastAsia"/>
                <w:noProof/>
              </w:rPr>
              <w:t xml:space="preserve">3.3.4 </w:t>
            </w:r>
            <w:r w:rsidR="00540817" w:rsidRPr="00EB6A9A">
              <w:rPr>
                <w:rStyle w:val="aa"/>
                <w:rFonts w:asciiTheme="minorEastAsia" w:hAnsiTheme="minorEastAsia" w:hint="eastAsia"/>
                <w:noProof/>
              </w:rPr>
              <w:t>专业音像服务</w:t>
            </w:r>
            <w:r w:rsidR="00540817">
              <w:rPr>
                <w:noProof/>
                <w:webHidden/>
              </w:rPr>
              <w:tab/>
            </w:r>
            <w:r>
              <w:rPr>
                <w:noProof/>
                <w:webHidden/>
              </w:rPr>
              <w:fldChar w:fldCharType="begin"/>
            </w:r>
            <w:r w:rsidR="00540817">
              <w:rPr>
                <w:noProof/>
                <w:webHidden/>
              </w:rPr>
              <w:instrText xml:space="preserve"> PAGEREF _Toc370110853 \h </w:instrText>
            </w:r>
            <w:r>
              <w:rPr>
                <w:noProof/>
                <w:webHidden/>
              </w:rPr>
            </w:r>
            <w:r>
              <w:rPr>
                <w:noProof/>
                <w:webHidden/>
              </w:rPr>
              <w:fldChar w:fldCharType="separate"/>
            </w:r>
            <w:r w:rsidR="00540817">
              <w:rPr>
                <w:noProof/>
                <w:webHidden/>
              </w:rPr>
              <w:t>8</w:t>
            </w:r>
            <w:r>
              <w:rPr>
                <w:noProof/>
                <w:webHidden/>
              </w:rPr>
              <w:fldChar w:fldCharType="end"/>
            </w:r>
          </w:hyperlink>
        </w:p>
        <w:p w:rsidR="00540817" w:rsidRDefault="00CA56D9">
          <w:pPr>
            <w:pStyle w:val="30"/>
            <w:tabs>
              <w:tab w:val="right" w:leader="dot" w:pos="8296"/>
            </w:tabs>
            <w:rPr>
              <w:noProof/>
            </w:rPr>
          </w:pPr>
          <w:hyperlink w:anchor="_Toc370110854" w:history="1">
            <w:r w:rsidR="00540817" w:rsidRPr="00EB6A9A">
              <w:rPr>
                <w:rStyle w:val="aa"/>
                <w:rFonts w:asciiTheme="minorEastAsia" w:hAnsiTheme="minorEastAsia"/>
                <w:noProof/>
              </w:rPr>
              <w:t xml:space="preserve">3.3.5 </w:t>
            </w:r>
            <w:r w:rsidR="00540817" w:rsidRPr="00EB6A9A">
              <w:rPr>
                <w:rStyle w:val="aa"/>
                <w:rFonts w:asciiTheme="minorEastAsia" w:hAnsiTheme="minorEastAsia" w:hint="eastAsia"/>
                <w:noProof/>
              </w:rPr>
              <w:t>音像创意中心</w:t>
            </w:r>
            <w:r w:rsidR="00540817">
              <w:rPr>
                <w:noProof/>
                <w:webHidden/>
              </w:rPr>
              <w:tab/>
            </w:r>
            <w:r>
              <w:rPr>
                <w:noProof/>
                <w:webHidden/>
              </w:rPr>
              <w:fldChar w:fldCharType="begin"/>
            </w:r>
            <w:r w:rsidR="00540817">
              <w:rPr>
                <w:noProof/>
                <w:webHidden/>
              </w:rPr>
              <w:instrText xml:space="preserve"> PAGEREF _Toc370110854 \h </w:instrText>
            </w:r>
            <w:r>
              <w:rPr>
                <w:noProof/>
                <w:webHidden/>
              </w:rPr>
            </w:r>
            <w:r>
              <w:rPr>
                <w:noProof/>
                <w:webHidden/>
              </w:rPr>
              <w:fldChar w:fldCharType="separate"/>
            </w:r>
            <w:r w:rsidR="00540817">
              <w:rPr>
                <w:noProof/>
                <w:webHidden/>
              </w:rPr>
              <w:t>8</w:t>
            </w:r>
            <w:r>
              <w:rPr>
                <w:noProof/>
                <w:webHidden/>
              </w:rPr>
              <w:fldChar w:fldCharType="end"/>
            </w:r>
          </w:hyperlink>
        </w:p>
        <w:p w:rsidR="00540817" w:rsidRDefault="00CA56D9">
          <w:pPr>
            <w:pStyle w:val="30"/>
            <w:tabs>
              <w:tab w:val="right" w:leader="dot" w:pos="8296"/>
            </w:tabs>
            <w:rPr>
              <w:noProof/>
            </w:rPr>
          </w:pPr>
          <w:hyperlink w:anchor="_Toc370110855" w:history="1">
            <w:r w:rsidR="00540817" w:rsidRPr="00EB6A9A">
              <w:rPr>
                <w:rStyle w:val="aa"/>
                <w:rFonts w:asciiTheme="minorEastAsia" w:hAnsiTheme="minorEastAsia"/>
                <w:noProof/>
              </w:rPr>
              <w:t xml:space="preserve">3.3.6 </w:t>
            </w:r>
            <w:r w:rsidR="00540817" w:rsidRPr="00EB6A9A">
              <w:rPr>
                <w:rStyle w:val="aa"/>
                <w:rFonts w:asciiTheme="minorEastAsia" w:hAnsiTheme="minorEastAsia" w:hint="eastAsia"/>
                <w:noProof/>
              </w:rPr>
              <w:t>网上播映</w:t>
            </w:r>
            <w:r w:rsidR="00540817">
              <w:rPr>
                <w:noProof/>
                <w:webHidden/>
              </w:rPr>
              <w:tab/>
            </w:r>
            <w:r>
              <w:rPr>
                <w:noProof/>
                <w:webHidden/>
              </w:rPr>
              <w:fldChar w:fldCharType="begin"/>
            </w:r>
            <w:r w:rsidR="00540817">
              <w:rPr>
                <w:noProof/>
                <w:webHidden/>
              </w:rPr>
              <w:instrText xml:space="preserve"> PAGEREF _Toc370110855 \h </w:instrText>
            </w:r>
            <w:r>
              <w:rPr>
                <w:noProof/>
                <w:webHidden/>
              </w:rPr>
            </w:r>
            <w:r>
              <w:rPr>
                <w:noProof/>
                <w:webHidden/>
              </w:rPr>
              <w:fldChar w:fldCharType="separate"/>
            </w:r>
            <w:r w:rsidR="00540817">
              <w:rPr>
                <w:noProof/>
                <w:webHidden/>
              </w:rPr>
              <w:t>9</w:t>
            </w:r>
            <w:r>
              <w:rPr>
                <w:noProof/>
                <w:webHidden/>
              </w:rPr>
              <w:fldChar w:fldCharType="end"/>
            </w:r>
          </w:hyperlink>
        </w:p>
        <w:p w:rsidR="00540817" w:rsidRDefault="00CA56D9">
          <w:pPr>
            <w:pStyle w:val="20"/>
            <w:tabs>
              <w:tab w:val="right" w:leader="dot" w:pos="8296"/>
            </w:tabs>
            <w:rPr>
              <w:noProof/>
            </w:rPr>
          </w:pPr>
          <w:hyperlink w:anchor="_Toc370110856" w:history="1">
            <w:r w:rsidR="00540817" w:rsidRPr="00EB6A9A">
              <w:rPr>
                <w:rStyle w:val="aa"/>
                <w:noProof/>
              </w:rPr>
              <w:t xml:space="preserve">3.4 </w:t>
            </w:r>
            <w:r w:rsidR="00540817" w:rsidRPr="00EB6A9A">
              <w:rPr>
                <w:rStyle w:val="aa"/>
                <w:rFonts w:hint="eastAsia"/>
                <w:noProof/>
              </w:rPr>
              <w:t>系统功能需求</w:t>
            </w:r>
            <w:r w:rsidR="00540817">
              <w:rPr>
                <w:noProof/>
                <w:webHidden/>
              </w:rPr>
              <w:tab/>
            </w:r>
            <w:r>
              <w:rPr>
                <w:noProof/>
                <w:webHidden/>
              </w:rPr>
              <w:fldChar w:fldCharType="begin"/>
            </w:r>
            <w:r w:rsidR="00540817">
              <w:rPr>
                <w:noProof/>
                <w:webHidden/>
              </w:rPr>
              <w:instrText xml:space="preserve"> PAGEREF _Toc370110856 \h </w:instrText>
            </w:r>
            <w:r>
              <w:rPr>
                <w:noProof/>
                <w:webHidden/>
              </w:rPr>
            </w:r>
            <w:r>
              <w:rPr>
                <w:noProof/>
                <w:webHidden/>
              </w:rPr>
              <w:fldChar w:fldCharType="separate"/>
            </w:r>
            <w:r w:rsidR="00540817">
              <w:rPr>
                <w:noProof/>
                <w:webHidden/>
              </w:rPr>
              <w:t>9</w:t>
            </w:r>
            <w:r>
              <w:rPr>
                <w:noProof/>
                <w:webHidden/>
              </w:rPr>
              <w:fldChar w:fldCharType="end"/>
            </w:r>
          </w:hyperlink>
        </w:p>
        <w:p w:rsidR="00540817" w:rsidRDefault="00CA56D9">
          <w:pPr>
            <w:pStyle w:val="30"/>
            <w:tabs>
              <w:tab w:val="right" w:leader="dot" w:pos="8296"/>
            </w:tabs>
            <w:rPr>
              <w:noProof/>
            </w:rPr>
          </w:pPr>
          <w:hyperlink w:anchor="_Toc370110857" w:history="1">
            <w:r w:rsidR="00540817" w:rsidRPr="00EB6A9A">
              <w:rPr>
                <w:rStyle w:val="aa"/>
                <w:rFonts w:asciiTheme="minorEastAsia" w:hAnsiTheme="minorEastAsia"/>
                <w:noProof/>
              </w:rPr>
              <w:t>3.4.1</w:t>
            </w:r>
            <w:r w:rsidR="00540817" w:rsidRPr="00EB6A9A">
              <w:rPr>
                <w:rStyle w:val="aa"/>
                <w:rFonts w:asciiTheme="minorEastAsia" w:hAnsiTheme="minorEastAsia" w:hint="eastAsia"/>
                <w:noProof/>
              </w:rPr>
              <w:t>内容管理</w:t>
            </w:r>
            <w:r w:rsidR="00540817">
              <w:rPr>
                <w:noProof/>
                <w:webHidden/>
              </w:rPr>
              <w:tab/>
            </w:r>
            <w:r>
              <w:rPr>
                <w:noProof/>
                <w:webHidden/>
              </w:rPr>
              <w:fldChar w:fldCharType="begin"/>
            </w:r>
            <w:r w:rsidR="00540817">
              <w:rPr>
                <w:noProof/>
                <w:webHidden/>
              </w:rPr>
              <w:instrText xml:space="preserve"> PAGEREF _Toc370110857 \h </w:instrText>
            </w:r>
            <w:r>
              <w:rPr>
                <w:noProof/>
                <w:webHidden/>
              </w:rPr>
            </w:r>
            <w:r>
              <w:rPr>
                <w:noProof/>
                <w:webHidden/>
              </w:rPr>
              <w:fldChar w:fldCharType="separate"/>
            </w:r>
            <w:r w:rsidR="00540817">
              <w:rPr>
                <w:noProof/>
                <w:webHidden/>
              </w:rPr>
              <w:t>9</w:t>
            </w:r>
            <w:r>
              <w:rPr>
                <w:noProof/>
                <w:webHidden/>
              </w:rPr>
              <w:fldChar w:fldCharType="end"/>
            </w:r>
          </w:hyperlink>
        </w:p>
        <w:p w:rsidR="00540817" w:rsidRDefault="00CA56D9">
          <w:pPr>
            <w:pStyle w:val="30"/>
            <w:tabs>
              <w:tab w:val="right" w:leader="dot" w:pos="8296"/>
            </w:tabs>
            <w:rPr>
              <w:noProof/>
            </w:rPr>
          </w:pPr>
          <w:hyperlink w:anchor="_Toc370110858" w:history="1">
            <w:r w:rsidR="00540817" w:rsidRPr="00EB6A9A">
              <w:rPr>
                <w:rStyle w:val="aa"/>
                <w:rFonts w:asciiTheme="minorEastAsia" w:hAnsiTheme="minorEastAsia"/>
                <w:noProof/>
              </w:rPr>
              <w:t>3.4.2</w:t>
            </w:r>
            <w:r w:rsidR="00540817" w:rsidRPr="00EB6A9A">
              <w:rPr>
                <w:rStyle w:val="aa"/>
                <w:rFonts w:asciiTheme="minorEastAsia" w:hAnsiTheme="minorEastAsia" w:hint="eastAsia"/>
                <w:noProof/>
              </w:rPr>
              <w:t>页面管理</w:t>
            </w:r>
            <w:r w:rsidR="00540817">
              <w:rPr>
                <w:noProof/>
                <w:webHidden/>
              </w:rPr>
              <w:tab/>
            </w:r>
            <w:r>
              <w:rPr>
                <w:noProof/>
                <w:webHidden/>
              </w:rPr>
              <w:fldChar w:fldCharType="begin"/>
            </w:r>
            <w:r w:rsidR="00540817">
              <w:rPr>
                <w:noProof/>
                <w:webHidden/>
              </w:rPr>
              <w:instrText xml:space="preserve"> PAGEREF _Toc370110858 \h </w:instrText>
            </w:r>
            <w:r>
              <w:rPr>
                <w:noProof/>
                <w:webHidden/>
              </w:rPr>
            </w:r>
            <w:r>
              <w:rPr>
                <w:noProof/>
                <w:webHidden/>
              </w:rPr>
              <w:fldChar w:fldCharType="separate"/>
            </w:r>
            <w:r w:rsidR="00540817">
              <w:rPr>
                <w:noProof/>
                <w:webHidden/>
              </w:rPr>
              <w:t>10</w:t>
            </w:r>
            <w:r>
              <w:rPr>
                <w:noProof/>
                <w:webHidden/>
              </w:rPr>
              <w:fldChar w:fldCharType="end"/>
            </w:r>
          </w:hyperlink>
        </w:p>
        <w:p w:rsidR="00540817" w:rsidRDefault="00CA56D9">
          <w:pPr>
            <w:pStyle w:val="30"/>
            <w:tabs>
              <w:tab w:val="right" w:leader="dot" w:pos="8296"/>
            </w:tabs>
            <w:rPr>
              <w:noProof/>
            </w:rPr>
          </w:pPr>
          <w:hyperlink w:anchor="_Toc370110859" w:history="1">
            <w:r w:rsidR="00540817" w:rsidRPr="00EB6A9A">
              <w:rPr>
                <w:rStyle w:val="aa"/>
                <w:rFonts w:asciiTheme="minorEastAsia" w:hAnsiTheme="minorEastAsia"/>
                <w:noProof/>
              </w:rPr>
              <w:t xml:space="preserve">3.4.3 </w:t>
            </w:r>
            <w:r w:rsidR="00540817" w:rsidRPr="00EB6A9A">
              <w:rPr>
                <w:rStyle w:val="aa"/>
                <w:rFonts w:asciiTheme="minorEastAsia" w:hAnsiTheme="minorEastAsia" w:hint="eastAsia"/>
                <w:noProof/>
              </w:rPr>
              <w:t>检索浏览</w:t>
            </w:r>
            <w:r w:rsidR="00540817">
              <w:rPr>
                <w:noProof/>
                <w:webHidden/>
              </w:rPr>
              <w:tab/>
            </w:r>
            <w:r>
              <w:rPr>
                <w:noProof/>
                <w:webHidden/>
              </w:rPr>
              <w:fldChar w:fldCharType="begin"/>
            </w:r>
            <w:r w:rsidR="00540817">
              <w:rPr>
                <w:noProof/>
                <w:webHidden/>
              </w:rPr>
              <w:instrText xml:space="preserve"> PAGEREF _Toc370110859 \h </w:instrText>
            </w:r>
            <w:r>
              <w:rPr>
                <w:noProof/>
                <w:webHidden/>
              </w:rPr>
            </w:r>
            <w:r>
              <w:rPr>
                <w:noProof/>
                <w:webHidden/>
              </w:rPr>
              <w:fldChar w:fldCharType="separate"/>
            </w:r>
            <w:r w:rsidR="00540817">
              <w:rPr>
                <w:noProof/>
                <w:webHidden/>
              </w:rPr>
              <w:t>11</w:t>
            </w:r>
            <w:r>
              <w:rPr>
                <w:noProof/>
                <w:webHidden/>
              </w:rPr>
              <w:fldChar w:fldCharType="end"/>
            </w:r>
          </w:hyperlink>
        </w:p>
        <w:p w:rsidR="00540817" w:rsidRDefault="00CA56D9">
          <w:pPr>
            <w:pStyle w:val="30"/>
            <w:tabs>
              <w:tab w:val="right" w:leader="dot" w:pos="8296"/>
            </w:tabs>
            <w:rPr>
              <w:noProof/>
            </w:rPr>
          </w:pPr>
          <w:hyperlink w:anchor="_Toc370110860" w:history="1">
            <w:r w:rsidR="00540817" w:rsidRPr="00EB6A9A">
              <w:rPr>
                <w:rStyle w:val="aa"/>
                <w:rFonts w:asciiTheme="minorEastAsia" w:hAnsiTheme="minorEastAsia"/>
                <w:noProof/>
              </w:rPr>
              <w:t xml:space="preserve">3.4.4 </w:t>
            </w:r>
            <w:r w:rsidR="00540817" w:rsidRPr="00EB6A9A">
              <w:rPr>
                <w:rStyle w:val="aa"/>
                <w:rFonts w:asciiTheme="minorEastAsia" w:hAnsiTheme="minorEastAsia" w:hint="eastAsia"/>
                <w:noProof/>
              </w:rPr>
              <w:t>在线粗编</w:t>
            </w:r>
            <w:r w:rsidR="00540817">
              <w:rPr>
                <w:noProof/>
                <w:webHidden/>
              </w:rPr>
              <w:tab/>
            </w:r>
            <w:r>
              <w:rPr>
                <w:noProof/>
                <w:webHidden/>
              </w:rPr>
              <w:fldChar w:fldCharType="begin"/>
            </w:r>
            <w:r w:rsidR="00540817">
              <w:rPr>
                <w:noProof/>
                <w:webHidden/>
              </w:rPr>
              <w:instrText xml:space="preserve"> PAGEREF _Toc370110860 \h </w:instrText>
            </w:r>
            <w:r>
              <w:rPr>
                <w:noProof/>
                <w:webHidden/>
              </w:rPr>
            </w:r>
            <w:r>
              <w:rPr>
                <w:noProof/>
                <w:webHidden/>
              </w:rPr>
              <w:fldChar w:fldCharType="separate"/>
            </w:r>
            <w:r w:rsidR="00540817">
              <w:rPr>
                <w:noProof/>
                <w:webHidden/>
              </w:rPr>
              <w:t>11</w:t>
            </w:r>
            <w:r>
              <w:rPr>
                <w:noProof/>
                <w:webHidden/>
              </w:rPr>
              <w:fldChar w:fldCharType="end"/>
            </w:r>
          </w:hyperlink>
        </w:p>
        <w:p w:rsidR="00540817" w:rsidRDefault="00CA56D9">
          <w:pPr>
            <w:pStyle w:val="30"/>
            <w:tabs>
              <w:tab w:val="right" w:leader="dot" w:pos="8296"/>
            </w:tabs>
            <w:rPr>
              <w:noProof/>
            </w:rPr>
          </w:pPr>
          <w:hyperlink w:anchor="_Toc370110861" w:history="1">
            <w:r w:rsidR="00540817" w:rsidRPr="00EB6A9A">
              <w:rPr>
                <w:rStyle w:val="aa"/>
                <w:rFonts w:asciiTheme="minorEastAsia" w:hAnsiTheme="minorEastAsia"/>
                <w:noProof/>
              </w:rPr>
              <w:t>3.4.5</w:t>
            </w:r>
            <w:r w:rsidR="00540817" w:rsidRPr="00EB6A9A">
              <w:rPr>
                <w:rStyle w:val="aa"/>
                <w:rFonts w:asciiTheme="minorEastAsia" w:hAnsiTheme="minorEastAsia" w:hint="eastAsia"/>
                <w:noProof/>
              </w:rPr>
              <w:t>互动功能</w:t>
            </w:r>
            <w:r w:rsidR="00540817">
              <w:rPr>
                <w:noProof/>
                <w:webHidden/>
              </w:rPr>
              <w:tab/>
            </w:r>
            <w:r>
              <w:rPr>
                <w:noProof/>
                <w:webHidden/>
              </w:rPr>
              <w:fldChar w:fldCharType="begin"/>
            </w:r>
            <w:r w:rsidR="00540817">
              <w:rPr>
                <w:noProof/>
                <w:webHidden/>
              </w:rPr>
              <w:instrText xml:space="preserve"> PAGEREF _Toc370110861 \h </w:instrText>
            </w:r>
            <w:r>
              <w:rPr>
                <w:noProof/>
                <w:webHidden/>
              </w:rPr>
            </w:r>
            <w:r>
              <w:rPr>
                <w:noProof/>
                <w:webHidden/>
              </w:rPr>
              <w:fldChar w:fldCharType="separate"/>
            </w:r>
            <w:r w:rsidR="00540817">
              <w:rPr>
                <w:noProof/>
                <w:webHidden/>
              </w:rPr>
              <w:t>11</w:t>
            </w:r>
            <w:r>
              <w:rPr>
                <w:noProof/>
                <w:webHidden/>
              </w:rPr>
              <w:fldChar w:fldCharType="end"/>
            </w:r>
          </w:hyperlink>
        </w:p>
        <w:p w:rsidR="00540817" w:rsidRDefault="00CA56D9">
          <w:pPr>
            <w:pStyle w:val="30"/>
            <w:tabs>
              <w:tab w:val="right" w:leader="dot" w:pos="8296"/>
            </w:tabs>
            <w:rPr>
              <w:noProof/>
            </w:rPr>
          </w:pPr>
          <w:hyperlink w:anchor="_Toc370110862" w:history="1">
            <w:r w:rsidR="00540817" w:rsidRPr="00EB6A9A">
              <w:rPr>
                <w:rStyle w:val="aa"/>
                <w:rFonts w:asciiTheme="minorEastAsia" w:hAnsiTheme="minorEastAsia"/>
                <w:noProof/>
              </w:rPr>
              <w:t xml:space="preserve">3.4.6 </w:t>
            </w:r>
            <w:r w:rsidR="00540817" w:rsidRPr="00EB6A9A">
              <w:rPr>
                <w:rStyle w:val="aa"/>
                <w:rFonts w:asciiTheme="minorEastAsia" w:hAnsiTheme="minorEastAsia" w:hint="eastAsia"/>
                <w:noProof/>
              </w:rPr>
              <w:t>系统管理</w:t>
            </w:r>
            <w:r w:rsidR="00540817">
              <w:rPr>
                <w:noProof/>
                <w:webHidden/>
              </w:rPr>
              <w:tab/>
            </w:r>
            <w:r>
              <w:rPr>
                <w:noProof/>
                <w:webHidden/>
              </w:rPr>
              <w:fldChar w:fldCharType="begin"/>
            </w:r>
            <w:r w:rsidR="00540817">
              <w:rPr>
                <w:noProof/>
                <w:webHidden/>
              </w:rPr>
              <w:instrText xml:space="preserve"> PAGEREF _Toc370110862 \h </w:instrText>
            </w:r>
            <w:r>
              <w:rPr>
                <w:noProof/>
                <w:webHidden/>
              </w:rPr>
            </w:r>
            <w:r>
              <w:rPr>
                <w:noProof/>
                <w:webHidden/>
              </w:rPr>
              <w:fldChar w:fldCharType="separate"/>
            </w:r>
            <w:r w:rsidR="00540817">
              <w:rPr>
                <w:noProof/>
                <w:webHidden/>
              </w:rPr>
              <w:t>12</w:t>
            </w:r>
            <w:r>
              <w:rPr>
                <w:noProof/>
                <w:webHidden/>
              </w:rPr>
              <w:fldChar w:fldCharType="end"/>
            </w:r>
          </w:hyperlink>
        </w:p>
        <w:p w:rsidR="00540817" w:rsidRDefault="00CA56D9">
          <w:pPr>
            <w:pStyle w:val="20"/>
            <w:tabs>
              <w:tab w:val="right" w:leader="dot" w:pos="8296"/>
            </w:tabs>
            <w:rPr>
              <w:noProof/>
            </w:rPr>
          </w:pPr>
          <w:hyperlink w:anchor="_Toc370110863" w:history="1">
            <w:r w:rsidR="00540817" w:rsidRPr="00EB6A9A">
              <w:rPr>
                <w:rStyle w:val="aa"/>
                <w:noProof/>
              </w:rPr>
              <w:t xml:space="preserve">3.5 </w:t>
            </w:r>
            <w:r w:rsidR="00540817" w:rsidRPr="00EB6A9A">
              <w:rPr>
                <w:rStyle w:val="aa"/>
                <w:rFonts w:hint="eastAsia"/>
                <w:noProof/>
              </w:rPr>
              <w:t>网上资料库建设需求</w:t>
            </w:r>
            <w:r w:rsidR="00540817">
              <w:rPr>
                <w:noProof/>
                <w:webHidden/>
              </w:rPr>
              <w:tab/>
            </w:r>
            <w:r>
              <w:rPr>
                <w:noProof/>
                <w:webHidden/>
              </w:rPr>
              <w:fldChar w:fldCharType="begin"/>
            </w:r>
            <w:r w:rsidR="00540817">
              <w:rPr>
                <w:noProof/>
                <w:webHidden/>
              </w:rPr>
              <w:instrText xml:space="preserve"> PAGEREF _Toc370110863 \h </w:instrText>
            </w:r>
            <w:r>
              <w:rPr>
                <w:noProof/>
                <w:webHidden/>
              </w:rPr>
            </w:r>
            <w:r>
              <w:rPr>
                <w:noProof/>
                <w:webHidden/>
              </w:rPr>
              <w:fldChar w:fldCharType="separate"/>
            </w:r>
            <w:r w:rsidR="00540817">
              <w:rPr>
                <w:noProof/>
                <w:webHidden/>
              </w:rPr>
              <w:t>12</w:t>
            </w:r>
            <w:r>
              <w:rPr>
                <w:noProof/>
                <w:webHidden/>
              </w:rPr>
              <w:fldChar w:fldCharType="end"/>
            </w:r>
          </w:hyperlink>
        </w:p>
        <w:p w:rsidR="00540817" w:rsidRDefault="00CA56D9">
          <w:pPr>
            <w:pStyle w:val="20"/>
            <w:tabs>
              <w:tab w:val="right" w:leader="dot" w:pos="8296"/>
            </w:tabs>
            <w:rPr>
              <w:noProof/>
            </w:rPr>
          </w:pPr>
          <w:hyperlink w:anchor="_Toc370110864" w:history="1">
            <w:r w:rsidR="00540817" w:rsidRPr="00EB6A9A">
              <w:rPr>
                <w:rStyle w:val="aa"/>
                <w:noProof/>
              </w:rPr>
              <w:t xml:space="preserve">3.6 </w:t>
            </w:r>
            <w:r w:rsidR="00540817" w:rsidRPr="00EB6A9A">
              <w:rPr>
                <w:rStyle w:val="aa"/>
                <w:rFonts w:hint="eastAsia"/>
                <w:noProof/>
              </w:rPr>
              <w:t>接口需求</w:t>
            </w:r>
            <w:r w:rsidR="00540817">
              <w:rPr>
                <w:noProof/>
                <w:webHidden/>
              </w:rPr>
              <w:tab/>
            </w:r>
            <w:r>
              <w:rPr>
                <w:noProof/>
                <w:webHidden/>
              </w:rPr>
              <w:fldChar w:fldCharType="begin"/>
            </w:r>
            <w:r w:rsidR="00540817">
              <w:rPr>
                <w:noProof/>
                <w:webHidden/>
              </w:rPr>
              <w:instrText xml:space="preserve"> PAGEREF _Toc370110864 \h </w:instrText>
            </w:r>
            <w:r>
              <w:rPr>
                <w:noProof/>
                <w:webHidden/>
              </w:rPr>
            </w:r>
            <w:r>
              <w:rPr>
                <w:noProof/>
                <w:webHidden/>
              </w:rPr>
              <w:fldChar w:fldCharType="separate"/>
            </w:r>
            <w:r w:rsidR="00540817">
              <w:rPr>
                <w:noProof/>
                <w:webHidden/>
              </w:rPr>
              <w:t>12</w:t>
            </w:r>
            <w:r>
              <w:rPr>
                <w:noProof/>
                <w:webHidden/>
              </w:rPr>
              <w:fldChar w:fldCharType="end"/>
            </w:r>
          </w:hyperlink>
        </w:p>
        <w:p w:rsidR="00540817" w:rsidRDefault="00CA56D9">
          <w:pPr>
            <w:pStyle w:val="20"/>
            <w:tabs>
              <w:tab w:val="right" w:leader="dot" w:pos="8296"/>
            </w:tabs>
            <w:rPr>
              <w:noProof/>
            </w:rPr>
          </w:pPr>
          <w:hyperlink w:anchor="_Toc370110865" w:history="1">
            <w:r w:rsidR="00540817" w:rsidRPr="00EB6A9A">
              <w:rPr>
                <w:rStyle w:val="aa"/>
                <w:noProof/>
              </w:rPr>
              <w:t xml:space="preserve">3.7 </w:t>
            </w:r>
            <w:r w:rsidR="00540817" w:rsidRPr="00EB6A9A">
              <w:rPr>
                <w:rStyle w:val="aa"/>
                <w:rFonts w:hint="eastAsia"/>
                <w:noProof/>
              </w:rPr>
              <w:t>性能指标</w:t>
            </w:r>
            <w:r w:rsidR="00540817">
              <w:rPr>
                <w:noProof/>
                <w:webHidden/>
              </w:rPr>
              <w:tab/>
            </w:r>
            <w:r>
              <w:rPr>
                <w:noProof/>
                <w:webHidden/>
              </w:rPr>
              <w:fldChar w:fldCharType="begin"/>
            </w:r>
            <w:r w:rsidR="00540817">
              <w:rPr>
                <w:noProof/>
                <w:webHidden/>
              </w:rPr>
              <w:instrText xml:space="preserve"> PAGEREF _Toc370110865 \h </w:instrText>
            </w:r>
            <w:r>
              <w:rPr>
                <w:noProof/>
                <w:webHidden/>
              </w:rPr>
            </w:r>
            <w:r>
              <w:rPr>
                <w:noProof/>
                <w:webHidden/>
              </w:rPr>
              <w:fldChar w:fldCharType="separate"/>
            </w:r>
            <w:r w:rsidR="00540817">
              <w:rPr>
                <w:noProof/>
                <w:webHidden/>
              </w:rPr>
              <w:t>13</w:t>
            </w:r>
            <w:r>
              <w:rPr>
                <w:noProof/>
                <w:webHidden/>
              </w:rPr>
              <w:fldChar w:fldCharType="end"/>
            </w:r>
          </w:hyperlink>
        </w:p>
        <w:p w:rsidR="00540817" w:rsidRDefault="00CA56D9">
          <w:pPr>
            <w:pStyle w:val="20"/>
            <w:tabs>
              <w:tab w:val="right" w:leader="dot" w:pos="8296"/>
            </w:tabs>
            <w:rPr>
              <w:noProof/>
            </w:rPr>
          </w:pPr>
          <w:hyperlink w:anchor="_Toc370110866" w:history="1">
            <w:r w:rsidR="00540817" w:rsidRPr="00EB6A9A">
              <w:rPr>
                <w:rStyle w:val="aa"/>
                <w:noProof/>
              </w:rPr>
              <w:t xml:space="preserve">3.8 </w:t>
            </w:r>
            <w:r w:rsidR="00540817" w:rsidRPr="00EB6A9A">
              <w:rPr>
                <w:rStyle w:val="aa"/>
                <w:rFonts w:hint="eastAsia"/>
                <w:noProof/>
              </w:rPr>
              <w:t>格式码率需求</w:t>
            </w:r>
            <w:r w:rsidR="00540817">
              <w:rPr>
                <w:noProof/>
                <w:webHidden/>
              </w:rPr>
              <w:tab/>
            </w:r>
            <w:r>
              <w:rPr>
                <w:noProof/>
                <w:webHidden/>
              </w:rPr>
              <w:fldChar w:fldCharType="begin"/>
            </w:r>
            <w:r w:rsidR="00540817">
              <w:rPr>
                <w:noProof/>
                <w:webHidden/>
              </w:rPr>
              <w:instrText xml:space="preserve"> PAGEREF _Toc370110866 \h </w:instrText>
            </w:r>
            <w:r>
              <w:rPr>
                <w:noProof/>
                <w:webHidden/>
              </w:rPr>
            </w:r>
            <w:r>
              <w:rPr>
                <w:noProof/>
                <w:webHidden/>
              </w:rPr>
              <w:fldChar w:fldCharType="separate"/>
            </w:r>
            <w:r w:rsidR="00540817">
              <w:rPr>
                <w:noProof/>
                <w:webHidden/>
              </w:rPr>
              <w:t>13</w:t>
            </w:r>
            <w:r>
              <w:rPr>
                <w:noProof/>
                <w:webHidden/>
              </w:rPr>
              <w:fldChar w:fldCharType="end"/>
            </w:r>
          </w:hyperlink>
        </w:p>
        <w:p w:rsidR="00540817" w:rsidRDefault="00CA56D9">
          <w:pPr>
            <w:pStyle w:val="20"/>
            <w:tabs>
              <w:tab w:val="right" w:leader="dot" w:pos="8296"/>
            </w:tabs>
            <w:rPr>
              <w:noProof/>
            </w:rPr>
          </w:pPr>
          <w:hyperlink w:anchor="_Toc370110867" w:history="1">
            <w:r w:rsidR="00540817" w:rsidRPr="00EB6A9A">
              <w:rPr>
                <w:rStyle w:val="aa"/>
                <w:noProof/>
              </w:rPr>
              <w:t>3.10</w:t>
            </w:r>
            <w:r w:rsidR="00540817" w:rsidRPr="00EB6A9A">
              <w:rPr>
                <w:rStyle w:val="aa"/>
                <w:rFonts w:hint="eastAsia"/>
                <w:noProof/>
              </w:rPr>
              <w:t>硬件需求</w:t>
            </w:r>
            <w:r w:rsidR="00540817">
              <w:rPr>
                <w:noProof/>
                <w:webHidden/>
              </w:rPr>
              <w:tab/>
            </w:r>
            <w:r>
              <w:rPr>
                <w:noProof/>
                <w:webHidden/>
              </w:rPr>
              <w:fldChar w:fldCharType="begin"/>
            </w:r>
            <w:r w:rsidR="00540817">
              <w:rPr>
                <w:noProof/>
                <w:webHidden/>
              </w:rPr>
              <w:instrText xml:space="preserve"> PAGEREF _Toc370110867 \h </w:instrText>
            </w:r>
            <w:r>
              <w:rPr>
                <w:noProof/>
                <w:webHidden/>
              </w:rPr>
            </w:r>
            <w:r>
              <w:rPr>
                <w:noProof/>
                <w:webHidden/>
              </w:rPr>
              <w:fldChar w:fldCharType="separate"/>
            </w:r>
            <w:r w:rsidR="00540817">
              <w:rPr>
                <w:noProof/>
                <w:webHidden/>
              </w:rPr>
              <w:t>13</w:t>
            </w:r>
            <w:r>
              <w:rPr>
                <w:noProof/>
                <w:webHidden/>
              </w:rPr>
              <w:fldChar w:fldCharType="end"/>
            </w:r>
          </w:hyperlink>
        </w:p>
        <w:p w:rsidR="00540817" w:rsidRDefault="00CA56D9">
          <w:pPr>
            <w:pStyle w:val="20"/>
            <w:tabs>
              <w:tab w:val="right" w:leader="dot" w:pos="8296"/>
            </w:tabs>
            <w:rPr>
              <w:noProof/>
            </w:rPr>
          </w:pPr>
          <w:hyperlink w:anchor="_Toc370110868" w:history="1">
            <w:r w:rsidR="00540817" w:rsidRPr="00EB6A9A">
              <w:rPr>
                <w:rStyle w:val="aa"/>
                <w:noProof/>
              </w:rPr>
              <w:t>3.11</w:t>
            </w:r>
            <w:r w:rsidR="00540817" w:rsidRPr="00EB6A9A">
              <w:rPr>
                <w:rStyle w:val="aa"/>
                <w:rFonts w:hint="eastAsia"/>
                <w:noProof/>
              </w:rPr>
              <w:t>系统安全需求</w:t>
            </w:r>
            <w:r w:rsidR="00540817">
              <w:rPr>
                <w:noProof/>
                <w:webHidden/>
              </w:rPr>
              <w:tab/>
            </w:r>
            <w:r>
              <w:rPr>
                <w:noProof/>
                <w:webHidden/>
              </w:rPr>
              <w:fldChar w:fldCharType="begin"/>
            </w:r>
            <w:r w:rsidR="00540817">
              <w:rPr>
                <w:noProof/>
                <w:webHidden/>
              </w:rPr>
              <w:instrText xml:space="preserve"> PAGEREF _Toc370110868 \h </w:instrText>
            </w:r>
            <w:r>
              <w:rPr>
                <w:noProof/>
                <w:webHidden/>
              </w:rPr>
            </w:r>
            <w:r>
              <w:rPr>
                <w:noProof/>
                <w:webHidden/>
              </w:rPr>
              <w:fldChar w:fldCharType="separate"/>
            </w:r>
            <w:r w:rsidR="00540817">
              <w:rPr>
                <w:noProof/>
                <w:webHidden/>
              </w:rPr>
              <w:t>14</w:t>
            </w:r>
            <w:r>
              <w:rPr>
                <w:noProof/>
                <w:webHidden/>
              </w:rPr>
              <w:fldChar w:fldCharType="end"/>
            </w:r>
          </w:hyperlink>
        </w:p>
        <w:p w:rsidR="00540817" w:rsidRDefault="00CA56D9">
          <w:pPr>
            <w:pStyle w:val="20"/>
            <w:tabs>
              <w:tab w:val="right" w:leader="dot" w:pos="8296"/>
            </w:tabs>
            <w:rPr>
              <w:noProof/>
            </w:rPr>
          </w:pPr>
          <w:hyperlink w:anchor="_Toc370110869" w:history="1">
            <w:r w:rsidR="00540817" w:rsidRPr="00EB6A9A">
              <w:rPr>
                <w:rStyle w:val="aa"/>
                <w:noProof/>
              </w:rPr>
              <w:t xml:space="preserve">3.11.1 </w:t>
            </w:r>
            <w:r w:rsidR="00540817" w:rsidRPr="00EB6A9A">
              <w:rPr>
                <w:rStyle w:val="aa"/>
                <w:rFonts w:hint="eastAsia"/>
                <w:noProof/>
              </w:rPr>
              <w:t>安全播出</w:t>
            </w:r>
            <w:r w:rsidR="00540817">
              <w:rPr>
                <w:noProof/>
                <w:webHidden/>
              </w:rPr>
              <w:tab/>
            </w:r>
            <w:r>
              <w:rPr>
                <w:noProof/>
                <w:webHidden/>
              </w:rPr>
              <w:fldChar w:fldCharType="begin"/>
            </w:r>
            <w:r w:rsidR="00540817">
              <w:rPr>
                <w:noProof/>
                <w:webHidden/>
              </w:rPr>
              <w:instrText xml:space="preserve"> PAGEREF _Toc370110869 \h </w:instrText>
            </w:r>
            <w:r>
              <w:rPr>
                <w:noProof/>
                <w:webHidden/>
              </w:rPr>
            </w:r>
            <w:r>
              <w:rPr>
                <w:noProof/>
                <w:webHidden/>
              </w:rPr>
              <w:fldChar w:fldCharType="separate"/>
            </w:r>
            <w:r w:rsidR="00540817">
              <w:rPr>
                <w:noProof/>
                <w:webHidden/>
              </w:rPr>
              <w:t>14</w:t>
            </w:r>
            <w:r>
              <w:rPr>
                <w:noProof/>
                <w:webHidden/>
              </w:rPr>
              <w:fldChar w:fldCharType="end"/>
            </w:r>
          </w:hyperlink>
        </w:p>
        <w:p w:rsidR="00540817" w:rsidRDefault="00CA56D9">
          <w:pPr>
            <w:pStyle w:val="20"/>
            <w:tabs>
              <w:tab w:val="right" w:leader="dot" w:pos="8296"/>
            </w:tabs>
            <w:rPr>
              <w:noProof/>
            </w:rPr>
          </w:pPr>
          <w:hyperlink w:anchor="_Toc370110870" w:history="1">
            <w:r w:rsidR="00540817" w:rsidRPr="00EB6A9A">
              <w:rPr>
                <w:rStyle w:val="aa"/>
                <w:noProof/>
              </w:rPr>
              <w:t xml:space="preserve">3.11.2 </w:t>
            </w:r>
            <w:r w:rsidR="00540817" w:rsidRPr="00EB6A9A">
              <w:rPr>
                <w:rStyle w:val="aa"/>
                <w:rFonts w:hint="eastAsia"/>
                <w:noProof/>
              </w:rPr>
              <w:t>与外网连接安全性</w:t>
            </w:r>
            <w:r w:rsidR="00540817">
              <w:rPr>
                <w:noProof/>
                <w:webHidden/>
              </w:rPr>
              <w:tab/>
            </w:r>
            <w:r>
              <w:rPr>
                <w:noProof/>
                <w:webHidden/>
              </w:rPr>
              <w:fldChar w:fldCharType="begin"/>
            </w:r>
            <w:r w:rsidR="00540817">
              <w:rPr>
                <w:noProof/>
                <w:webHidden/>
              </w:rPr>
              <w:instrText xml:space="preserve"> PAGEREF _Toc370110870 \h </w:instrText>
            </w:r>
            <w:r>
              <w:rPr>
                <w:noProof/>
                <w:webHidden/>
              </w:rPr>
            </w:r>
            <w:r>
              <w:rPr>
                <w:noProof/>
                <w:webHidden/>
              </w:rPr>
              <w:fldChar w:fldCharType="separate"/>
            </w:r>
            <w:r w:rsidR="00540817">
              <w:rPr>
                <w:noProof/>
                <w:webHidden/>
              </w:rPr>
              <w:t>14</w:t>
            </w:r>
            <w:r>
              <w:rPr>
                <w:noProof/>
                <w:webHidden/>
              </w:rPr>
              <w:fldChar w:fldCharType="end"/>
            </w:r>
          </w:hyperlink>
        </w:p>
        <w:p w:rsidR="00540817" w:rsidRDefault="00CA56D9">
          <w:pPr>
            <w:pStyle w:val="20"/>
            <w:tabs>
              <w:tab w:val="right" w:leader="dot" w:pos="8296"/>
            </w:tabs>
            <w:rPr>
              <w:noProof/>
            </w:rPr>
          </w:pPr>
          <w:hyperlink w:anchor="_Toc370110871" w:history="1">
            <w:r w:rsidR="00540817" w:rsidRPr="00EB6A9A">
              <w:rPr>
                <w:rStyle w:val="aa"/>
                <w:noProof/>
              </w:rPr>
              <w:t xml:space="preserve">3.11.3 </w:t>
            </w:r>
            <w:r w:rsidR="00540817" w:rsidRPr="00EB6A9A">
              <w:rPr>
                <w:rStyle w:val="aa"/>
                <w:rFonts w:hint="eastAsia"/>
                <w:noProof/>
              </w:rPr>
              <w:t>与办公网连接安全性</w:t>
            </w:r>
            <w:r w:rsidR="00540817">
              <w:rPr>
                <w:noProof/>
                <w:webHidden/>
              </w:rPr>
              <w:tab/>
            </w:r>
            <w:r>
              <w:rPr>
                <w:noProof/>
                <w:webHidden/>
              </w:rPr>
              <w:fldChar w:fldCharType="begin"/>
            </w:r>
            <w:r w:rsidR="00540817">
              <w:rPr>
                <w:noProof/>
                <w:webHidden/>
              </w:rPr>
              <w:instrText xml:space="preserve"> PAGEREF _Toc370110871 \h </w:instrText>
            </w:r>
            <w:r>
              <w:rPr>
                <w:noProof/>
                <w:webHidden/>
              </w:rPr>
            </w:r>
            <w:r>
              <w:rPr>
                <w:noProof/>
                <w:webHidden/>
              </w:rPr>
              <w:fldChar w:fldCharType="separate"/>
            </w:r>
            <w:r w:rsidR="00540817">
              <w:rPr>
                <w:noProof/>
                <w:webHidden/>
              </w:rPr>
              <w:t>14</w:t>
            </w:r>
            <w:r>
              <w:rPr>
                <w:noProof/>
                <w:webHidden/>
              </w:rPr>
              <w:fldChar w:fldCharType="end"/>
            </w:r>
          </w:hyperlink>
        </w:p>
        <w:p w:rsidR="00540817" w:rsidRDefault="00CA56D9">
          <w:pPr>
            <w:pStyle w:val="10"/>
            <w:tabs>
              <w:tab w:val="right" w:leader="dot" w:pos="8296"/>
            </w:tabs>
            <w:rPr>
              <w:noProof/>
            </w:rPr>
          </w:pPr>
          <w:hyperlink w:anchor="_Toc370110872" w:history="1">
            <w:r w:rsidR="00540817" w:rsidRPr="00EB6A9A">
              <w:rPr>
                <w:rStyle w:val="aa"/>
                <w:rFonts w:ascii="宋体" w:hAnsi="宋体"/>
                <w:noProof/>
              </w:rPr>
              <w:t>4.</w:t>
            </w:r>
            <w:r w:rsidR="00540817" w:rsidRPr="00EB6A9A">
              <w:rPr>
                <w:rStyle w:val="aa"/>
                <w:rFonts w:ascii="宋体" w:hAnsi="宋体" w:hint="eastAsia"/>
                <w:noProof/>
              </w:rPr>
              <w:t>售后服务</w:t>
            </w:r>
            <w:r w:rsidR="00540817">
              <w:rPr>
                <w:noProof/>
                <w:webHidden/>
              </w:rPr>
              <w:tab/>
            </w:r>
            <w:r>
              <w:rPr>
                <w:noProof/>
                <w:webHidden/>
              </w:rPr>
              <w:fldChar w:fldCharType="begin"/>
            </w:r>
            <w:r w:rsidR="00540817">
              <w:rPr>
                <w:noProof/>
                <w:webHidden/>
              </w:rPr>
              <w:instrText xml:space="preserve"> PAGEREF _Toc370110872 \h </w:instrText>
            </w:r>
            <w:r>
              <w:rPr>
                <w:noProof/>
                <w:webHidden/>
              </w:rPr>
            </w:r>
            <w:r>
              <w:rPr>
                <w:noProof/>
                <w:webHidden/>
              </w:rPr>
              <w:fldChar w:fldCharType="separate"/>
            </w:r>
            <w:r w:rsidR="00540817">
              <w:rPr>
                <w:noProof/>
                <w:webHidden/>
              </w:rPr>
              <w:t>15</w:t>
            </w:r>
            <w:r>
              <w:rPr>
                <w:noProof/>
                <w:webHidden/>
              </w:rPr>
              <w:fldChar w:fldCharType="end"/>
            </w:r>
          </w:hyperlink>
        </w:p>
        <w:p w:rsidR="00611CF4" w:rsidRDefault="00CA56D9">
          <w:r>
            <w:fldChar w:fldCharType="end"/>
          </w:r>
        </w:p>
      </w:sdtContent>
    </w:sdt>
    <w:p w:rsidR="00B213BB" w:rsidRDefault="00B213BB" w:rsidP="003D60BB">
      <w:pPr>
        <w:spacing w:line="360" w:lineRule="auto"/>
        <w:rPr>
          <w:sz w:val="24"/>
          <w:szCs w:val="24"/>
        </w:rPr>
      </w:pPr>
    </w:p>
    <w:p w:rsidR="00895DBF" w:rsidRDefault="00895DBF" w:rsidP="003D60BB">
      <w:pPr>
        <w:spacing w:line="360" w:lineRule="auto"/>
        <w:rPr>
          <w:sz w:val="24"/>
          <w:szCs w:val="24"/>
        </w:rPr>
      </w:pPr>
    </w:p>
    <w:p w:rsidR="00895DBF" w:rsidRDefault="00895DBF" w:rsidP="003D60BB">
      <w:pPr>
        <w:spacing w:line="360" w:lineRule="auto"/>
        <w:rPr>
          <w:sz w:val="24"/>
          <w:szCs w:val="24"/>
        </w:rPr>
      </w:pPr>
    </w:p>
    <w:p w:rsidR="00895DBF" w:rsidRDefault="00895DBF" w:rsidP="003D60BB">
      <w:pPr>
        <w:spacing w:line="360" w:lineRule="auto"/>
        <w:rPr>
          <w:sz w:val="24"/>
          <w:szCs w:val="24"/>
        </w:rPr>
      </w:pPr>
    </w:p>
    <w:p w:rsidR="00895DBF" w:rsidRDefault="00895DBF" w:rsidP="003D60BB">
      <w:pPr>
        <w:spacing w:line="360" w:lineRule="auto"/>
        <w:rPr>
          <w:sz w:val="24"/>
          <w:szCs w:val="24"/>
        </w:rPr>
      </w:pPr>
    </w:p>
    <w:p w:rsidR="00575169" w:rsidRPr="006843A4" w:rsidRDefault="00895DBF" w:rsidP="00895DBF">
      <w:pPr>
        <w:pStyle w:val="1"/>
        <w:numPr>
          <w:ilvl w:val="0"/>
          <w:numId w:val="0"/>
        </w:numPr>
        <w:ind w:left="600" w:hanging="600"/>
        <w:rPr>
          <w:rFonts w:ascii="宋体" w:hAnsi="宋体"/>
          <w:sz w:val="32"/>
          <w:lang w:eastAsia="zh-CN"/>
        </w:rPr>
      </w:pPr>
      <w:bookmarkStart w:id="0" w:name="_Toc370110839"/>
      <w:r>
        <w:rPr>
          <w:rFonts w:ascii="宋体" w:hAnsi="宋体" w:hint="eastAsia"/>
          <w:sz w:val="32"/>
          <w:lang w:eastAsia="zh-CN"/>
        </w:rPr>
        <w:lastRenderedPageBreak/>
        <w:t>1.</w:t>
      </w:r>
      <w:r w:rsidR="00C243CD" w:rsidRPr="006843A4">
        <w:rPr>
          <w:rFonts w:ascii="宋体" w:hAnsi="宋体" w:hint="eastAsia"/>
          <w:sz w:val="32"/>
          <w:lang w:eastAsia="zh-CN"/>
        </w:rPr>
        <w:t>项目背景</w:t>
      </w:r>
      <w:bookmarkEnd w:id="0"/>
    </w:p>
    <w:p w:rsidR="007413BD" w:rsidRPr="000A731E" w:rsidRDefault="00DB2ED6" w:rsidP="00DB2ED6">
      <w:pPr>
        <w:pStyle w:val="a5"/>
        <w:spacing w:line="360" w:lineRule="auto"/>
        <w:ind w:firstLine="480"/>
        <w:rPr>
          <w:rFonts w:asciiTheme="minorEastAsia" w:hAnsiTheme="minorEastAsia"/>
          <w:sz w:val="24"/>
          <w:szCs w:val="24"/>
        </w:rPr>
      </w:pPr>
      <w:r w:rsidRPr="00DB2ED6">
        <w:rPr>
          <w:rFonts w:asciiTheme="minorEastAsia" w:hAnsiTheme="minorEastAsia"/>
          <w:sz w:val="24"/>
          <w:szCs w:val="24"/>
        </w:rPr>
        <w:t>上海广播电视台、上海东方传媒集团有限公司媒体内容资产管理中心 （暨上海音像资料馆</w:t>
      </w:r>
      <w:r w:rsidR="004751CE">
        <w:rPr>
          <w:rFonts w:asciiTheme="minorEastAsia" w:hAnsiTheme="minorEastAsia" w:hint="eastAsia"/>
          <w:sz w:val="24"/>
          <w:szCs w:val="24"/>
        </w:rPr>
        <w:t xml:space="preserve">,Shanghai </w:t>
      </w:r>
      <w:r w:rsidR="00DC7E75">
        <w:rPr>
          <w:rFonts w:asciiTheme="minorEastAsia" w:hAnsiTheme="minorEastAsia" w:hint="eastAsia"/>
          <w:sz w:val="24"/>
          <w:szCs w:val="24"/>
        </w:rPr>
        <w:t>Audio Video Archive，SAVA</w:t>
      </w:r>
      <w:r w:rsidRPr="00DB2ED6">
        <w:rPr>
          <w:rFonts w:asciiTheme="minorEastAsia" w:hAnsiTheme="minorEastAsia"/>
          <w:sz w:val="24"/>
          <w:szCs w:val="24"/>
        </w:rPr>
        <w:t>），是全国首家对广播电视节目进行集中管理的专业机构，也是上海市的专业音像档案资料馆</w:t>
      </w:r>
      <w:r w:rsidR="007413BD" w:rsidRPr="000A731E">
        <w:rPr>
          <w:rFonts w:asciiTheme="minorEastAsia" w:hAnsiTheme="minorEastAsia" w:hint="eastAsia"/>
          <w:sz w:val="24"/>
          <w:szCs w:val="24"/>
        </w:rPr>
        <w:t>，</w:t>
      </w:r>
      <w:r w:rsidR="007413BD" w:rsidRPr="000A731E">
        <w:rPr>
          <w:rFonts w:asciiTheme="minorEastAsia" w:hAnsiTheme="minorEastAsia"/>
          <w:sz w:val="24"/>
          <w:szCs w:val="24"/>
        </w:rPr>
        <w:t>拥有上海人民广播1949年开播以来和</w:t>
      </w:r>
      <w:hyperlink r:id="rId8" w:tgtFrame="_blank" w:history="1">
        <w:r w:rsidR="007413BD" w:rsidRPr="000A731E">
          <w:rPr>
            <w:rFonts w:asciiTheme="minorEastAsia" w:hAnsiTheme="minorEastAsia"/>
            <w:sz w:val="24"/>
            <w:szCs w:val="24"/>
          </w:rPr>
          <w:t>上海电视台</w:t>
        </w:r>
      </w:hyperlink>
      <w:r w:rsidR="007413BD" w:rsidRPr="000A731E">
        <w:rPr>
          <w:rFonts w:asciiTheme="minorEastAsia" w:hAnsiTheme="minorEastAsia"/>
          <w:sz w:val="24"/>
          <w:szCs w:val="24"/>
        </w:rPr>
        <w:t>1958年建台以来</w:t>
      </w:r>
      <w:r w:rsidR="007413BD" w:rsidRPr="000A731E">
        <w:rPr>
          <w:rFonts w:asciiTheme="minorEastAsia" w:hAnsiTheme="minorEastAsia" w:hint="eastAsia"/>
          <w:sz w:val="24"/>
          <w:szCs w:val="24"/>
        </w:rPr>
        <w:t>的广播电视档案近百万盘。在对内做好台、集团内容资源服务的同时，上海音像资料馆</w:t>
      </w:r>
      <w:r w:rsidR="007413BD" w:rsidRPr="000A731E">
        <w:rPr>
          <w:rFonts w:asciiTheme="minorEastAsia" w:hAnsiTheme="minorEastAsia"/>
          <w:sz w:val="24"/>
          <w:szCs w:val="24"/>
        </w:rPr>
        <w:t>秉承“以影像资料服务社会”的宗旨，</w:t>
      </w:r>
      <w:r w:rsidR="007413BD" w:rsidRPr="000A731E">
        <w:rPr>
          <w:rFonts w:asciiTheme="minorEastAsia" w:hAnsiTheme="minorEastAsia" w:hint="eastAsia"/>
          <w:sz w:val="24"/>
          <w:szCs w:val="24"/>
        </w:rPr>
        <w:t>还担负起</w:t>
      </w:r>
      <w:r w:rsidR="007413BD" w:rsidRPr="000A731E">
        <w:rPr>
          <w:rFonts w:asciiTheme="minorEastAsia" w:hAnsiTheme="minorEastAsia"/>
          <w:sz w:val="24"/>
          <w:szCs w:val="24"/>
        </w:rPr>
        <w:t>为社会各界提供专业化的音像资料研究与服务</w:t>
      </w:r>
      <w:r w:rsidR="007413BD" w:rsidRPr="000A731E">
        <w:rPr>
          <w:rFonts w:asciiTheme="minorEastAsia" w:hAnsiTheme="minorEastAsia" w:hint="eastAsia"/>
          <w:sz w:val="24"/>
          <w:szCs w:val="24"/>
        </w:rPr>
        <w:t>的责任。</w:t>
      </w:r>
    </w:p>
    <w:p w:rsidR="00F4175C" w:rsidRDefault="007413BD" w:rsidP="00CD79D8">
      <w:pPr>
        <w:pStyle w:val="a5"/>
        <w:spacing w:line="360" w:lineRule="auto"/>
        <w:ind w:firstLine="480"/>
        <w:rPr>
          <w:rFonts w:asciiTheme="minorEastAsia" w:hAnsiTheme="minorEastAsia"/>
          <w:sz w:val="24"/>
          <w:szCs w:val="24"/>
        </w:rPr>
      </w:pPr>
      <w:r w:rsidRPr="000A731E">
        <w:rPr>
          <w:rFonts w:asciiTheme="minorEastAsia" w:hAnsiTheme="minorEastAsia" w:hint="eastAsia"/>
          <w:sz w:val="24"/>
          <w:szCs w:val="24"/>
        </w:rPr>
        <w:t>2011~2012年，上海音像资料馆面向社会各界策划举办了共计二百多场公益展映活动，取得了良好的社会反响。然而在现今</w:t>
      </w:r>
      <w:r w:rsidR="00F87382">
        <w:rPr>
          <w:rFonts w:asciiTheme="minorEastAsia" w:hAnsiTheme="minorEastAsia" w:hint="eastAsia"/>
          <w:sz w:val="24"/>
          <w:szCs w:val="24"/>
        </w:rPr>
        <w:t>的网络化时代，上海音像资料馆至今没有自己主办的官方网站，迫切需要</w:t>
      </w:r>
      <w:r w:rsidRPr="000A731E">
        <w:rPr>
          <w:rFonts w:asciiTheme="minorEastAsia" w:hAnsiTheme="minorEastAsia" w:hint="eastAsia"/>
          <w:sz w:val="24"/>
          <w:szCs w:val="24"/>
        </w:rPr>
        <w:t>建设上海音像资料馆官网，通过线上、线下的结合，扩大影响、树立上海音像资料馆和台、集团品牌形象。</w:t>
      </w:r>
    </w:p>
    <w:p w:rsidR="005326E7" w:rsidRPr="00AD2C6A" w:rsidRDefault="005326E7" w:rsidP="00CD79D8">
      <w:pPr>
        <w:pStyle w:val="a5"/>
        <w:spacing w:line="360" w:lineRule="auto"/>
        <w:ind w:firstLine="480"/>
        <w:rPr>
          <w:rFonts w:asciiTheme="minorEastAsia" w:hAnsiTheme="minorEastAsia"/>
          <w:sz w:val="24"/>
          <w:szCs w:val="24"/>
        </w:rPr>
      </w:pPr>
    </w:p>
    <w:p w:rsidR="006843A4" w:rsidRDefault="00740B80" w:rsidP="00740B80">
      <w:pPr>
        <w:pStyle w:val="1"/>
        <w:numPr>
          <w:ilvl w:val="0"/>
          <w:numId w:val="0"/>
        </w:numPr>
        <w:ind w:left="600" w:hanging="600"/>
        <w:rPr>
          <w:rFonts w:ascii="宋体" w:hAnsi="宋体"/>
          <w:sz w:val="32"/>
          <w:lang w:eastAsia="zh-CN"/>
        </w:rPr>
      </w:pPr>
      <w:bookmarkStart w:id="1" w:name="_Toc370110840"/>
      <w:r>
        <w:rPr>
          <w:rFonts w:ascii="宋体" w:hAnsi="宋体" w:hint="eastAsia"/>
          <w:sz w:val="32"/>
          <w:lang w:eastAsia="zh-CN"/>
        </w:rPr>
        <w:t>2.</w:t>
      </w:r>
      <w:r w:rsidR="00326F21">
        <w:rPr>
          <w:rFonts w:ascii="宋体" w:hAnsi="宋体" w:hint="eastAsia"/>
          <w:sz w:val="32"/>
          <w:lang w:eastAsia="zh-CN"/>
        </w:rPr>
        <w:t>目标和</w:t>
      </w:r>
      <w:r w:rsidR="006843A4" w:rsidRPr="00740B80">
        <w:rPr>
          <w:rFonts w:ascii="宋体" w:hAnsi="宋体" w:hint="eastAsia"/>
          <w:sz w:val="32"/>
          <w:lang w:eastAsia="zh-CN"/>
        </w:rPr>
        <w:t>定位</w:t>
      </w:r>
      <w:bookmarkEnd w:id="1"/>
    </w:p>
    <w:p w:rsidR="00740B80" w:rsidRDefault="00414BB8" w:rsidP="00414BB8">
      <w:pPr>
        <w:pStyle w:val="2"/>
        <w:numPr>
          <w:ilvl w:val="0"/>
          <w:numId w:val="0"/>
        </w:numPr>
        <w:spacing w:after="240" w:line="360" w:lineRule="auto"/>
        <w:ind w:left="600" w:hanging="600"/>
        <w:rPr>
          <w:lang w:eastAsia="zh-CN"/>
        </w:rPr>
      </w:pPr>
      <w:bookmarkStart w:id="2" w:name="_Toc370110841"/>
      <w:r>
        <w:rPr>
          <w:rFonts w:hint="eastAsia"/>
          <w:lang w:eastAsia="zh-CN"/>
        </w:rPr>
        <w:t xml:space="preserve">2.1 </w:t>
      </w:r>
      <w:r>
        <w:rPr>
          <w:rFonts w:hint="eastAsia"/>
          <w:lang w:eastAsia="zh-CN"/>
        </w:rPr>
        <w:t>官网目标</w:t>
      </w:r>
      <w:bookmarkEnd w:id="2"/>
    </w:p>
    <w:p w:rsidR="0080542E" w:rsidRPr="0080542E" w:rsidRDefault="0080542E" w:rsidP="0080542E">
      <w:pPr>
        <w:pStyle w:val="a5"/>
        <w:spacing w:line="360" w:lineRule="auto"/>
        <w:ind w:firstLine="480"/>
        <w:rPr>
          <w:rFonts w:asciiTheme="minorEastAsia" w:hAnsiTheme="minorEastAsia"/>
          <w:sz w:val="24"/>
          <w:szCs w:val="24"/>
        </w:rPr>
      </w:pPr>
      <w:r w:rsidRPr="0080542E">
        <w:rPr>
          <w:rFonts w:asciiTheme="minorEastAsia" w:hAnsiTheme="minorEastAsia" w:hint="eastAsia"/>
          <w:sz w:val="24"/>
          <w:szCs w:val="24"/>
        </w:rPr>
        <w:t>通过SAVA官方网站，</w:t>
      </w:r>
      <w:r w:rsidR="00FE1062">
        <w:rPr>
          <w:rFonts w:asciiTheme="minorEastAsia" w:hAnsiTheme="minorEastAsia" w:hint="eastAsia"/>
          <w:sz w:val="24"/>
          <w:szCs w:val="24"/>
        </w:rPr>
        <w:t>展示上海音像资料馆官方形象，扩大上海音像资料馆的知名度和影响力，</w:t>
      </w:r>
      <w:r w:rsidRPr="0080542E">
        <w:rPr>
          <w:rFonts w:asciiTheme="minorEastAsia" w:hAnsiTheme="minorEastAsia" w:hint="eastAsia"/>
          <w:sz w:val="24"/>
          <w:szCs w:val="24"/>
        </w:rPr>
        <w:t>助力业务拓展，推动公共文化服务的数字化、信息化，从而达到文化惠民的目标。</w:t>
      </w:r>
    </w:p>
    <w:p w:rsidR="00414BB8" w:rsidRDefault="00414BB8" w:rsidP="00414BB8">
      <w:pPr>
        <w:pStyle w:val="2"/>
        <w:numPr>
          <w:ilvl w:val="0"/>
          <w:numId w:val="0"/>
        </w:numPr>
        <w:spacing w:after="240" w:line="360" w:lineRule="auto"/>
        <w:ind w:left="600" w:hanging="600"/>
        <w:rPr>
          <w:lang w:eastAsia="zh-CN"/>
        </w:rPr>
      </w:pPr>
      <w:bookmarkStart w:id="3" w:name="_Toc370110842"/>
      <w:r>
        <w:rPr>
          <w:rFonts w:hint="eastAsia"/>
          <w:lang w:eastAsia="zh-CN"/>
        </w:rPr>
        <w:t xml:space="preserve">2.2 </w:t>
      </w:r>
      <w:r>
        <w:rPr>
          <w:rFonts w:hint="eastAsia"/>
          <w:lang w:eastAsia="zh-CN"/>
        </w:rPr>
        <w:t>官网定位</w:t>
      </w:r>
      <w:bookmarkEnd w:id="3"/>
    </w:p>
    <w:p w:rsidR="00414BB8" w:rsidRPr="000D04AB" w:rsidRDefault="00357542" w:rsidP="000D04AB">
      <w:pPr>
        <w:pStyle w:val="3"/>
        <w:rPr>
          <w:rFonts w:asciiTheme="majorEastAsia" w:eastAsiaTheme="majorEastAsia" w:hAnsiTheme="majorEastAsia"/>
          <w:sz w:val="24"/>
          <w:szCs w:val="24"/>
        </w:rPr>
      </w:pPr>
      <w:bookmarkStart w:id="4" w:name="_Toc370110843"/>
      <w:r w:rsidRPr="000D04AB">
        <w:rPr>
          <w:rFonts w:asciiTheme="majorEastAsia" w:eastAsiaTheme="majorEastAsia" w:hAnsiTheme="majorEastAsia" w:hint="eastAsia"/>
          <w:sz w:val="24"/>
          <w:szCs w:val="24"/>
        </w:rPr>
        <w:t>2.2.1 用户定位</w:t>
      </w:r>
      <w:bookmarkEnd w:id="4"/>
    </w:p>
    <w:p w:rsidR="00254CE6" w:rsidRPr="00C869B8" w:rsidRDefault="00337E1D" w:rsidP="00981572">
      <w:pPr>
        <w:pStyle w:val="a5"/>
        <w:spacing w:line="360" w:lineRule="auto"/>
        <w:ind w:firstLineChars="0" w:firstLine="0"/>
        <w:rPr>
          <w:rFonts w:asciiTheme="minorEastAsia" w:hAnsiTheme="minorEastAsia"/>
          <w:sz w:val="24"/>
          <w:szCs w:val="24"/>
        </w:rPr>
      </w:pPr>
      <w:r w:rsidRPr="00C869B8">
        <w:rPr>
          <w:rFonts w:asciiTheme="minorEastAsia" w:hAnsiTheme="minorEastAsia" w:hint="eastAsia"/>
          <w:sz w:val="24"/>
          <w:szCs w:val="24"/>
        </w:rPr>
        <w:t>1、</w:t>
      </w:r>
      <w:r w:rsidR="00254CE6" w:rsidRPr="00C869B8">
        <w:rPr>
          <w:rFonts w:asciiTheme="minorEastAsia" w:hAnsiTheme="minorEastAsia" w:hint="eastAsia"/>
          <w:sz w:val="24"/>
          <w:szCs w:val="24"/>
        </w:rPr>
        <w:t>第一阶段主要面向专业用户提供专业服务，对个人用户仅提供基础的查询浏览服务</w:t>
      </w:r>
      <w:r w:rsidR="0053119E">
        <w:rPr>
          <w:rFonts w:asciiTheme="minorEastAsia" w:hAnsiTheme="minorEastAsia" w:hint="eastAsia"/>
          <w:sz w:val="24"/>
          <w:szCs w:val="24"/>
        </w:rPr>
        <w:t>。</w:t>
      </w:r>
    </w:p>
    <w:p w:rsidR="00254CE6" w:rsidRPr="00981572" w:rsidRDefault="00337E1D" w:rsidP="00981572">
      <w:pPr>
        <w:spacing w:line="360" w:lineRule="auto"/>
        <w:rPr>
          <w:rFonts w:asciiTheme="minorEastAsia" w:hAnsiTheme="minorEastAsia"/>
          <w:sz w:val="24"/>
          <w:szCs w:val="24"/>
        </w:rPr>
      </w:pPr>
      <w:r w:rsidRPr="00981572">
        <w:rPr>
          <w:rFonts w:asciiTheme="minorEastAsia" w:hAnsiTheme="minorEastAsia" w:hint="eastAsia"/>
          <w:sz w:val="24"/>
          <w:szCs w:val="24"/>
        </w:rPr>
        <w:t>2、</w:t>
      </w:r>
      <w:r w:rsidR="00254CE6" w:rsidRPr="00981572">
        <w:rPr>
          <w:rFonts w:asciiTheme="minorEastAsia" w:hAnsiTheme="minorEastAsia" w:hint="eastAsia"/>
          <w:sz w:val="24"/>
          <w:szCs w:val="24"/>
        </w:rPr>
        <w:t>第二阶段面向社会大众提供特色服务</w:t>
      </w:r>
      <w:r w:rsidR="0053119E">
        <w:rPr>
          <w:rFonts w:asciiTheme="minorEastAsia" w:hAnsiTheme="minorEastAsia" w:hint="eastAsia"/>
          <w:sz w:val="24"/>
          <w:szCs w:val="24"/>
        </w:rPr>
        <w:t>。</w:t>
      </w:r>
    </w:p>
    <w:p w:rsidR="00357542" w:rsidRDefault="005B157B" w:rsidP="005B157B">
      <w:pPr>
        <w:pStyle w:val="3"/>
        <w:rPr>
          <w:rFonts w:asciiTheme="majorEastAsia" w:eastAsiaTheme="majorEastAsia" w:hAnsiTheme="majorEastAsia"/>
          <w:sz w:val="24"/>
          <w:szCs w:val="24"/>
        </w:rPr>
      </w:pPr>
      <w:bookmarkStart w:id="5" w:name="_Toc370110844"/>
      <w:r>
        <w:rPr>
          <w:rFonts w:asciiTheme="majorEastAsia" w:eastAsiaTheme="majorEastAsia" w:hAnsiTheme="majorEastAsia" w:hint="eastAsia"/>
          <w:sz w:val="24"/>
          <w:szCs w:val="24"/>
        </w:rPr>
        <w:lastRenderedPageBreak/>
        <w:t>2.2.2</w:t>
      </w:r>
      <w:r w:rsidR="00457F57">
        <w:rPr>
          <w:rFonts w:asciiTheme="majorEastAsia" w:eastAsiaTheme="majorEastAsia" w:hAnsiTheme="majorEastAsia" w:hint="eastAsia"/>
          <w:sz w:val="24"/>
          <w:szCs w:val="24"/>
        </w:rPr>
        <w:t xml:space="preserve"> 功能定位</w:t>
      </w:r>
      <w:bookmarkEnd w:id="5"/>
    </w:p>
    <w:p w:rsidR="00342140" w:rsidRPr="009B30FC" w:rsidRDefault="00342140" w:rsidP="009B30FC">
      <w:pPr>
        <w:pStyle w:val="a5"/>
        <w:spacing w:line="360" w:lineRule="auto"/>
        <w:ind w:firstLineChars="0" w:firstLine="0"/>
        <w:rPr>
          <w:rFonts w:asciiTheme="minorEastAsia" w:hAnsiTheme="minorEastAsia"/>
          <w:sz w:val="24"/>
          <w:szCs w:val="24"/>
        </w:rPr>
      </w:pPr>
      <w:r w:rsidRPr="009B30FC">
        <w:rPr>
          <w:rFonts w:asciiTheme="minorEastAsia" w:hAnsiTheme="minorEastAsia" w:hint="eastAsia"/>
          <w:sz w:val="24"/>
          <w:szCs w:val="24"/>
        </w:rPr>
        <w:t>1、资料馆业务功能介绍和信息发布</w:t>
      </w:r>
      <w:r w:rsidR="00AD2C6A">
        <w:rPr>
          <w:rFonts w:asciiTheme="minorEastAsia" w:hAnsiTheme="minorEastAsia" w:hint="eastAsia"/>
          <w:sz w:val="24"/>
          <w:szCs w:val="24"/>
        </w:rPr>
        <w:t>。</w:t>
      </w:r>
    </w:p>
    <w:p w:rsidR="00342140" w:rsidRPr="009B30FC" w:rsidRDefault="00342140" w:rsidP="009B30FC">
      <w:pPr>
        <w:pStyle w:val="a5"/>
        <w:spacing w:line="360" w:lineRule="auto"/>
        <w:ind w:firstLineChars="0" w:firstLine="0"/>
        <w:rPr>
          <w:rFonts w:asciiTheme="minorEastAsia" w:hAnsiTheme="minorEastAsia"/>
          <w:sz w:val="24"/>
          <w:szCs w:val="24"/>
        </w:rPr>
      </w:pPr>
      <w:r w:rsidRPr="009B30FC">
        <w:rPr>
          <w:rFonts w:asciiTheme="minorEastAsia" w:hAnsiTheme="minorEastAsia" w:hint="eastAsia"/>
          <w:sz w:val="24"/>
          <w:szCs w:val="24"/>
        </w:rPr>
        <w:t>2、馆藏资源的信息检索、精品音像资料的推介预览</w:t>
      </w:r>
      <w:r w:rsidR="00AD2C6A">
        <w:rPr>
          <w:rFonts w:asciiTheme="minorEastAsia" w:hAnsiTheme="minorEastAsia" w:hint="eastAsia"/>
          <w:sz w:val="24"/>
          <w:szCs w:val="24"/>
        </w:rPr>
        <w:t>。</w:t>
      </w:r>
    </w:p>
    <w:p w:rsidR="001E7CA6" w:rsidRPr="009B30FC" w:rsidRDefault="001E7CA6" w:rsidP="009B30FC">
      <w:pPr>
        <w:pStyle w:val="a5"/>
        <w:spacing w:line="360" w:lineRule="auto"/>
        <w:ind w:firstLineChars="0" w:firstLine="0"/>
        <w:rPr>
          <w:rFonts w:asciiTheme="minorEastAsia" w:hAnsiTheme="minorEastAsia"/>
          <w:sz w:val="24"/>
          <w:szCs w:val="24"/>
        </w:rPr>
      </w:pPr>
      <w:r w:rsidRPr="009B30FC">
        <w:rPr>
          <w:rFonts w:asciiTheme="minorEastAsia" w:hAnsiTheme="minorEastAsia" w:hint="eastAsia"/>
          <w:sz w:val="24"/>
          <w:szCs w:val="24"/>
        </w:rPr>
        <w:t>3</w:t>
      </w:r>
      <w:r w:rsidR="00FE1062">
        <w:rPr>
          <w:rFonts w:asciiTheme="minorEastAsia" w:hAnsiTheme="minorEastAsia" w:hint="eastAsia"/>
          <w:sz w:val="24"/>
          <w:szCs w:val="24"/>
        </w:rPr>
        <w:t>、提供会员制服务，借助O2O模式开展</w:t>
      </w:r>
      <w:r w:rsidRPr="009B30FC">
        <w:rPr>
          <w:rFonts w:asciiTheme="minorEastAsia" w:hAnsiTheme="minorEastAsia" w:hint="eastAsia"/>
          <w:sz w:val="24"/>
          <w:szCs w:val="24"/>
        </w:rPr>
        <w:t>线上、线下相结合的活动</w:t>
      </w:r>
      <w:r w:rsidR="00AD2C6A">
        <w:rPr>
          <w:rFonts w:asciiTheme="minorEastAsia" w:hAnsiTheme="minorEastAsia" w:hint="eastAsia"/>
          <w:sz w:val="24"/>
          <w:szCs w:val="24"/>
        </w:rPr>
        <w:t>。</w:t>
      </w:r>
    </w:p>
    <w:p w:rsidR="00457F57" w:rsidRPr="00B86737" w:rsidRDefault="00B86737" w:rsidP="00B86737">
      <w:pPr>
        <w:pStyle w:val="3"/>
        <w:rPr>
          <w:rFonts w:asciiTheme="majorEastAsia" w:eastAsiaTheme="majorEastAsia" w:hAnsiTheme="majorEastAsia"/>
          <w:sz w:val="24"/>
          <w:szCs w:val="24"/>
        </w:rPr>
      </w:pPr>
      <w:bookmarkStart w:id="6" w:name="_Toc370110845"/>
      <w:r>
        <w:rPr>
          <w:rFonts w:asciiTheme="majorEastAsia" w:eastAsiaTheme="majorEastAsia" w:hAnsiTheme="majorEastAsia" w:hint="eastAsia"/>
          <w:sz w:val="24"/>
          <w:szCs w:val="24"/>
        </w:rPr>
        <w:t>2.3 覆盖范围定位</w:t>
      </w:r>
      <w:bookmarkEnd w:id="6"/>
    </w:p>
    <w:p w:rsidR="00564898" w:rsidRDefault="008A68C1" w:rsidP="009B30FC">
      <w:pPr>
        <w:pStyle w:val="a5"/>
        <w:spacing w:line="360" w:lineRule="auto"/>
        <w:ind w:firstLineChars="0" w:firstLine="0"/>
        <w:rPr>
          <w:rFonts w:asciiTheme="minorEastAsia" w:hAnsiTheme="minorEastAsia"/>
          <w:sz w:val="24"/>
          <w:szCs w:val="24"/>
        </w:rPr>
      </w:pPr>
      <w:r>
        <w:rPr>
          <w:rFonts w:asciiTheme="minorEastAsia" w:hAnsiTheme="minorEastAsia" w:hint="eastAsia"/>
          <w:sz w:val="24"/>
          <w:szCs w:val="24"/>
        </w:rPr>
        <w:t>1、PC电脑端</w:t>
      </w:r>
      <w:r w:rsidR="00AD2C6A">
        <w:rPr>
          <w:rFonts w:asciiTheme="minorEastAsia" w:hAnsiTheme="minorEastAsia" w:hint="eastAsia"/>
          <w:sz w:val="24"/>
          <w:szCs w:val="24"/>
        </w:rPr>
        <w:t>。</w:t>
      </w:r>
    </w:p>
    <w:p w:rsidR="008A68C1" w:rsidRPr="008A68C1" w:rsidRDefault="008A68C1" w:rsidP="009B30FC">
      <w:pPr>
        <w:pStyle w:val="a5"/>
        <w:spacing w:line="360" w:lineRule="auto"/>
        <w:ind w:firstLineChars="0" w:firstLine="0"/>
        <w:rPr>
          <w:rFonts w:asciiTheme="minorEastAsia" w:hAnsiTheme="minorEastAsia"/>
          <w:sz w:val="24"/>
          <w:szCs w:val="24"/>
        </w:rPr>
      </w:pPr>
      <w:r>
        <w:rPr>
          <w:rFonts w:asciiTheme="minorEastAsia" w:hAnsiTheme="minorEastAsia" w:hint="eastAsia"/>
          <w:sz w:val="24"/>
          <w:szCs w:val="24"/>
        </w:rPr>
        <w:t>2、PAD等</w:t>
      </w:r>
      <w:r w:rsidR="005006A2">
        <w:rPr>
          <w:rFonts w:asciiTheme="minorEastAsia" w:hAnsiTheme="minorEastAsia" w:hint="eastAsia"/>
          <w:sz w:val="24"/>
          <w:szCs w:val="24"/>
        </w:rPr>
        <w:t>手持</w:t>
      </w:r>
      <w:r>
        <w:rPr>
          <w:rFonts w:asciiTheme="minorEastAsia" w:hAnsiTheme="minorEastAsia" w:hint="eastAsia"/>
          <w:sz w:val="24"/>
          <w:szCs w:val="24"/>
        </w:rPr>
        <w:t>移动终端</w:t>
      </w:r>
      <w:r w:rsidR="00AD2C6A">
        <w:rPr>
          <w:rFonts w:asciiTheme="minorEastAsia" w:hAnsiTheme="minorEastAsia" w:hint="eastAsia"/>
          <w:sz w:val="24"/>
          <w:szCs w:val="24"/>
        </w:rPr>
        <w:t>。</w:t>
      </w:r>
    </w:p>
    <w:p w:rsidR="00740B80" w:rsidRDefault="00740B80" w:rsidP="00740B80">
      <w:pPr>
        <w:pStyle w:val="1"/>
        <w:numPr>
          <w:ilvl w:val="0"/>
          <w:numId w:val="0"/>
        </w:numPr>
        <w:ind w:left="600" w:hanging="600"/>
        <w:rPr>
          <w:rFonts w:ascii="宋体" w:hAnsi="宋体"/>
          <w:sz w:val="32"/>
          <w:lang w:eastAsia="zh-CN"/>
        </w:rPr>
      </w:pPr>
      <w:bookmarkStart w:id="7" w:name="_Toc370110846"/>
      <w:r>
        <w:rPr>
          <w:rFonts w:ascii="宋体" w:hAnsi="宋体" w:hint="eastAsia"/>
          <w:sz w:val="32"/>
          <w:lang w:eastAsia="zh-CN"/>
        </w:rPr>
        <w:t>3.需求</w:t>
      </w:r>
      <w:r w:rsidR="007E5428">
        <w:rPr>
          <w:rFonts w:ascii="宋体" w:hAnsi="宋体" w:hint="eastAsia"/>
          <w:sz w:val="32"/>
          <w:lang w:eastAsia="zh-CN"/>
        </w:rPr>
        <w:t>分析</w:t>
      </w:r>
      <w:bookmarkEnd w:id="7"/>
    </w:p>
    <w:p w:rsidR="00EE1E1B" w:rsidRDefault="00EE755E" w:rsidP="00EE755E">
      <w:pPr>
        <w:pStyle w:val="2"/>
        <w:numPr>
          <w:ilvl w:val="0"/>
          <w:numId w:val="0"/>
        </w:numPr>
        <w:spacing w:after="240" w:line="360" w:lineRule="auto"/>
        <w:ind w:left="600" w:hanging="600"/>
        <w:rPr>
          <w:lang w:eastAsia="zh-CN"/>
        </w:rPr>
      </w:pPr>
      <w:bookmarkStart w:id="8" w:name="_Toc370110847"/>
      <w:r>
        <w:rPr>
          <w:rFonts w:hint="eastAsia"/>
          <w:lang w:eastAsia="zh-CN"/>
        </w:rPr>
        <w:t xml:space="preserve">3.1 </w:t>
      </w:r>
      <w:r>
        <w:rPr>
          <w:rFonts w:hint="eastAsia"/>
          <w:lang w:eastAsia="zh-CN"/>
        </w:rPr>
        <w:t>总体逻辑框架</w:t>
      </w:r>
      <w:bookmarkEnd w:id="8"/>
    </w:p>
    <w:p w:rsidR="0019181B" w:rsidRPr="0019181B" w:rsidRDefault="0019181B" w:rsidP="0019181B">
      <w:r>
        <w:object w:dxaOrig="13843" w:dyaOrig="8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43pt" o:ole="">
            <v:imagedata r:id="rId9" o:title=""/>
          </v:shape>
          <o:OLEObject Type="Embed" ProgID="Visio.Drawing.11" ShapeID="_x0000_i1025" DrawAspect="Content" ObjectID="_1443945822" r:id="rId10"/>
        </w:object>
      </w:r>
    </w:p>
    <w:p w:rsidR="003E0991" w:rsidRPr="00545286" w:rsidRDefault="007D6566" w:rsidP="00545286">
      <w:pPr>
        <w:spacing w:line="360" w:lineRule="auto"/>
        <w:ind w:firstLine="420"/>
        <w:jc w:val="center"/>
        <w:rPr>
          <w:rFonts w:ascii="楷体_GB2312" w:eastAsia="楷体_GB2312" w:hAnsiTheme="minorEastAsia"/>
          <w:szCs w:val="21"/>
        </w:rPr>
      </w:pPr>
      <w:bookmarkStart w:id="9" w:name="OLE_LINK2"/>
      <w:bookmarkStart w:id="10" w:name="OLE_LINK3"/>
      <w:r w:rsidRPr="00545286">
        <w:rPr>
          <w:rFonts w:ascii="楷体_GB2312" w:eastAsia="楷体_GB2312" w:hAnsiTheme="minorEastAsia" w:hint="eastAsia"/>
          <w:szCs w:val="21"/>
        </w:rPr>
        <w:t>图1 上海音像资料馆官网总体逻辑架构</w:t>
      </w:r>
    </w:p>
    <w:bookmarkEnd w:id="9"/>
    <w:bookmarkEnd w:id="10"/>
    <w:p w:rsidR="00EE1E1B" w:rsidRPr="000D024D" w:rsidRDefault="000D024D" w:rsidP="000D024D">
      <w:pPr>
        <w:spacing w:line="360" w:lineRule="auto"/>
        <w:ind w:firstLine="420"/>
        <w:rPr>
          <w:rFonts w:asciiTheme="minorEastAsia" w:hAnsiTheme="minorEastAsia"/>
          <w:sz w:val="24"/>
          <w:szCs w:val="24"/>
        </w:rPr>
      </w:pPr>
      <w:r>
        <w:rPr>
          <w:rFonts w:asciiTheme="minorEastAsia" w:hAnsiTheme="minorEastAsia" w:hint="eastAsia"/>
          <w:sz w:val="24"/>
          <w:szCs w:val="24"/>
        </w:rPr>
        <w:t>上海音像资料馆官网</w:t>
      </w:r>
      <w:r w:rsidR="00C022EA">
        <w:rPr>
          <w:rFonts w:asciiTheme="minorEastAsia" w:hAnsiTheme="minorEastAsia" w:hint="eastAsia"/>
          <w:sz w:val="24"/>
          <w:szCs w:val="24"/>
        </w:rPr>
        <w:t>通过SMG媒资库和第三方内容平台数据的批量导入，建设</w:t>
      </w:r>
      <w:r w:rsidR="00015AF1">
        <w:rPr>
          <w:rFonts w:asciiTheme="minorEastAsia" w:hAnsiTheme="minorEastAsia" w:hint="eastAsia"/>
          <w:sz w:val="24"/>
          <w:szCs w:val="24"/>
        </w:rPr>
        <w:t>包含文字、图片和音视频的网上音像资料库，在内容管理、页面管理、检索下载、互动、系统管理等</w:t>
      </w:r>
      <w:r w:rsidR="004A118C">
        <w:rPr>
          <w:rFonts w:asciiTheme="minorEastAsia" w:hAnsiTheme="minorEastAsia" w:hint="eastAsia"/>
          <w:sz w:val="24"/>
          <w:szCs w:val="24"/>
        </w:rPr>
        <w:t>业务</w:t>
      </w:r>
      <w:r w:rsidR="00015AF1">
        <w:rPr>
          <w:rFonts w:asciiTheme="minorEastAsia" w:hAnsiTheme="minorEastAsia" w:hint="eastAsia"/>
          <w:sz w:val="24"/>
          <w:szCs w:val="24"/>
        </w:rPr>
        <w:t>功能支撑下，面向</w:t>
      </w:r>
      <w:r w:rsidR="004A118C">
        <w:rPr>
          <w:rFonts w:asciiTheme="minorEastAsia" w:hAnsiTheme="minorEastAsia" w:hint="eastAsia"/>
          <w:sz w:val="24"/>
          <w:szCs w:val="24"/>
        </w:rPr>
        <w:t>社会</w:t>
      </w:r>
      <w:r w:rsidR="00015AF1">
        <w:rPr>
          <w:rFonts w:asciiTheme="minorEastAsia" w:hAnsiTheme="minorEastAsia" w:hint="eastAsia"/>
          <w:sz w:val="24"/>
          <w:szCs w:val="24"/>
        </w:rPr>
        <w:t>提供信息发布类、检索浏览类和创新应用类的音像服务。</w:t>
      </w:r>
    </w:p>
    <w:p w:rsidR="00CF56C9" w:rsidRDefault="005E6855" w:rsidP="005E6855">
      <w:pPr>
        <w:pStyle w:val="2"/>
        <w:numPr>
          <w:ilvl w:val="0"/>
          <w:numId w:val="0"/>
        </w:numPr>
        <w:spacing w:after="240" w:line="360" w:lineRule="auto"/>
        <w:ind w:left="600" w:hanging="600"/>
        <w:rPr>
          <w:lang w:eastAsia="zh-CN"/>
        </w:rPr>
      </w:pPr>
      <w:bookmarkStart w:id="11" w:name="_Toc370110848"/>
      <w:r w:rsidRPr="005E6855">
        <w:rPr>
          <w:rFonts w:hint="eastAsia"/>
          <w:lang w:eastAsia="zh-CN"/>
        </w:rPr>
        <w:lastRenderedPageBreak/>
        <w:t>3</w:t>
      </w:r>
      <w:r w:rsidR="00154E96">
        <w:rPr>
          <w:rFonts w:hint="eastAsia"/>
          <w:lang w:eastAsia="zh-CN"/>
        </w:rPr>
        <w:t>.2</w:t>
      </w:r>
      <w:r w:rsidRPr="005E6855">
        <w:rPr>
          <w:rFonts w:hint="eastAsia"/>
          <w:lang w:eastAsia="zh-CN"/>
        </w:rPr>
        <w:t xml:space="preserve"> </w:t>
      </w:r>
      <w:r w:rsidR="00183870">
        <w:rPr>
          <w:rFonts w:hint="eastAsia"/>
          <w:lang w:eastAsia="zh-CN"/>
        </w:rPr>
        <w:t>音像服务</w:t>
      </w:r>
      <w:r w:rsidR="003C2F9A">
        <w:rPr>
          <w:rFonts w:hint="eastAsia"/>
          <w:lang w:eastAsia="zh-CN"/>
        </w:rPr>
        <w:t>业务需求</w:t>
      </w:r>
      <w:bookmarkEnd w:id="11"/>
    </w:p>
    <w:p w:rsidR="00AD2C6A" w:rsidRDefault="00771BFE" w:rsidP="00DF7045">
      <w:pPr>
        <w:spacing w:line="360" w:lineRule="auto"/>
        <w:ind w:firstLine="420"/>
        <w:rPr>
          <w:rFonts w:asciiTheme="minorEastAsia" w:hAnsiTheme="minorEastAsia"/>
          <w:sz w:val="24"/>
          <w:szCs w:val="24"/>
        </w:rPr>
      </w:pPr>
      <w:r>
        <w:rPr>
          <w:rFonts w:asciiTheme="minorEastAsia" w:hAnsiTheme="minorEastAsia" w:hint="eastAsia"/>
          <w:sz w:val="24"/>
          <w:szCs w:val="24"/>
        </w:rPr>
        <w:t>上海音像资料馆官网主要提供三类音像服务，分别是信息发布类、查询浏览类和创新应用类，如表1所示。</w:t>
      </w:r>
    </w:p>
    <w:p w:rsidR="00BB293F" w:rsidRPr="00BB293F" w:rsidRDefault="00BB293F" w:rsidP="00BB293F">
      <w:pPr>
        <w:spacing w:line="360" w:lineRule="auto"/>
        <w:ind w:firstLine="420"/>
        <w:jc w:val="center"/>
        <w:rPr>
          <w:rFonts w:ascii="楷体_GB2312" w:eastAsia="楷体_GB2312" w:hAnsiTheme="minorEastAsia"/>
          <w:szCs w:val="21"/>
        </w:rPr>
      </w:pPr>
      <w:r>
        <w:rPr>
          <w:rFonts w:ascii="楷体_GB2312" w:eastAsia="楷体_GB2312" w:hAnsiTheme="minorEastAsia" w:hint="eastAsia"/>
          <w:szCs w:val="21"/>
        </w:rPr>
        <w:t>表1 上海音像资料馆官网业务服务表</w:t>
      </w:r>
    </w:p>
    <w:tbl>
      <w:tblPr>
        <w:tblW w:w="5800" w:type="dxa"/>
        <w:jc w:val="center"/>
        <w:tblInd w:w="93" w:type="dxa"/>
        <w:tblLook w:val="04A0"/>
      </w:tblPr>
      <w:tblGrid>
        <w:gridCol w:w="1320"/>
        <w:gridCol w:w="2320"/>
        <w:gridCol w:w="1080"/>
        <w:gridCol w:w="1080"/>
      </w:tblGrid>
      <w:tr w:rsidR="00C431A3" w:rsidRPr="00C431A3" w:rsidTr="00172212">
        <w:trPr>
          <w:trHeight w:val="270"/>
          <w:jc w:val="center"/>
        </w:trPr>
        <w:tc>
          <w:tcPr>
            <w:tcW w:w="13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b/>
                <w:bCs/>
                <w:color w:val="000000"/>
                <w:kern w:val="0"/>
                <w:sz w:val="22"/>
              </w:rPr>
            </w:pPr>
            <w:r w:rsidRPr="00C431A3">
              <w:rPr>
                <w:rFonts w:ascii="宋体" w:eastAsia="宋体" w:hAnsi="宋体" w:cs="宋体" w:hint="eastAsia"/>
                <w:b/>
                <w:bCs/>
                <w:color w:val="000000"/>
                <w:kern w:val="0"/>
                <w:sz w:val="22"/>
              </w:rPr>
              <w:t>服务类型</w:t>
            </w:r>
          </w:p>
        </w:tc>
        <w:tc>
          <w:tcPr>
            <w:tcW w:w="23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b/>
                <w:bCs/>
                <w:color w:val="000000"/>
                <w:kern w:val="0"/>
                <w:sz w:val="22"/>
              </w:rPr>
            </w:pPr>
            <w:r w:rsidRPr="00C431A3">
              <w:rPr>
                <w:rFonts w:ascii="宋体" w:eastAsia="宋体" w:hAnsi="宋体" w:cs="宋体" w:hint="eastAsia"/>
                <w:b/>
                <w:bCs/>
                <w:color w:val="000000"/>
                <w:kern w:val="0"/>
                <w:sz w:val="22"/>
              </w:rPr>
              <w:t>服务内容</w:t>
            </w:r>
          </w:p>
        </w:tc>
        <w:tc>
          <w:tcPr>
            <w:tcW w:w="216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C431A3" w:rsidRPr="00C431A3" w:rsidRDefault="00C431A3" w:rsidP="00C431A3">
            <w:pPr>
              <w:widowControl/>
              <w:jc w:val="center"/>
              <w:rPr>
                <w:rFonts w:ascii="宋体" w:eastAsia="宋体" w:hAnsi="宋体" w:cs="宋体"/>
                <w:b/>
                <w:bCs/>
                <w:color w:val="000000"/>
                <w:kern w:val="0"/>
                <w:sz w:val="22"/>
              </w:rPr>
            </w:pPr>
            <w:r w:rsidRPr="00C431A3">
              <w:rPr>
                <w:rFonts w:ascii="宋体" w:eastAsia="宋体" w:hAnsi="宋体" w:cs="宋体" w:hint="eastAsia"/>
                <w:b/>
                <w:bCs/>
                <w:color w:val="000000"/>
                <w:kern w:val="0"/>
                <w:sz w:val="22"/>
              </w:rPr>
              <w:t>服务对象</w:t>
            </w:r>
          </w:p>
        </w:tc>
      </w:tr>
      <w:tr w:rsidR="00C431A3" w:rsidRPr="00C431A3" w:rsidTr="00172212">
        <w:trPr>
          <w:trHeight w:val="270"/>
          <w:jc w:val="center"/>
        </w:trPr>
        <w:tc>
          <w:tcPr>
            <w:tcW w:w="1320" w:type="dxa"/>
            <w:vMerge/>
            <w:tcBorders>
              <w:top w:val="single" w:sz="8" w:space="0" w:color="auto"/>
              <w:left w:val="single" w:sz="8" w:space="0" w:color="auto"/>
              <w:bottom w:val="single" w:sz="4" w:space="0" w:color="auto"/>
              <w:right w:val="single" w:sz="4" w:space="0" w:color="auto"/>
            </w:tcBorders>
            <w:vAlign w:val="center"/>
            <w:hideMark/>
          </w:tcPr>
          <w:p w:rsidR="00C431A3" w:rsidRPr="00C431A3" w:rsidRDefault="00C431A3" w:rsidP="00C431A3">
            <w:pPr>
              <w:widowControl/>
              <w:jc w:val="left"/>
              <w:rPr>
                <w:rFonts w:ascii="宋体" w:eastAsia="宋体" w:hAnsi="宋体" w:cs="宋体"/>
                <w:b/>
                <w:bCs/>
                <w:color w:val="000000"/>
                <w:kern w:val="0"/>
                <w:sz w:val="22"/>
              </w:rPr>
            </w:pPr>
          </w:p>
        </w:tc>
        <w:tc>
          <w:tcPr>
            <w:tcW w:w="2320" w:type="dxa"/>
            <w:vMerge/>
            <w:tcBorders>
              <w:top w:val="single" w:sz="8" w:space="0" w:color="auto"/>
              <w:left w:val="single" w:sz="4" w:space="0" w:color="auto"/>
              <w:bottom w:val="single" w:sz="4" w:space="0" w:color="auto"/>
              <w:right w:val="single" w:sz="4" w:space="0" w:color="auto"/>
            </w:tcBorders>
            <w:vAlign w:val="center"/>
            <w:hideMark/>
          </w:tcPr>
          <w:p w:rsidR="00C431A3" w:rsidRPr="00C431A3" w:rsidRDefault="00C431A3" w:rsidP="00C431A3">
            <w:pPr>
              <w:widowControl/>
              <w:jc w:val="left"/>
              <w:rPr>
                <w:rFonts w:ascii="宋体" w:eastAsia="宋体" w:hAnsi="宋体" w:cs="宋体"/>
                <w:b/>
                <w:bCs/>
                <w:color w:val="000000"/>
                <w:kern w:val="0"/>
                <w:sz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b/>
                <w:bCs/>
                <w:color w:val="000000"/>
                <w:kern w:val="0"/>
                <w:sz w:val="22"/>
              </w:rPr>
            </w:pPr>
            <w:r w:rsidRPr="00C431A3">
              <w:rPr>
                <w:rFonts w:ascii="宋体" w:eastAsia="宋体" w:hAnsi="宋体" w:cs="宋体" w:hint="eastAsia"/>
                <w:b/>
                <w:bCs/>
                <w:color w:val="000000"/>
                <w:kern w:val="0"/>
                <w:sz w:val="22"/>
              </w:rPr>
              <w:t>专业</w:t>
            </w:r>
          </w:p>
        </w:tc>
        <w:tc>
          <w:tcPr>
            <w:tcW w:w="1080" w:type="dxa"/>
            <w:tcBorders>
              <w:top w:val="nil"/>
              <w:left w:val="nil"/>
              <w:bottom w:val="single" w:sz="4" w:space="0" w:color="auto"/>
              <w:right w:val="single" w:sz="8"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b/>
                <w:bCs/>
                <w:color w:val="000000"/>
                <w:kern w:val="0"/>
                <w:sz w:val="22"/>
              </w:rPr>
            </w:pPr>
            <w:r w:rsidRPr="00C431A3">
              <w:rPr>
                <w:rFonts w:ascii="宋体" w:eastAsia="宋体" w:hAnsi="宋体" w:cs="宋体" w:hint="eastAsia"/>
                <w:b/>
                <w:bCs/>
                <w:color w:val="000000"/>
                <w:kern w:val="0"/>
                <w:sz w:val="22"/>
              </w:rPr>
              <w:t>个人</w:t>
            </w:r>
          </w:p>
        </w:tc>
      </w:tr>
      <w:tr w:rsidR="001269CA" w:rsidRPr="00C431A3" w:rsidTr="005C6816">
        <w:trPr>
          <w:trHeight w:val="270"/>
          <w:jc w:val="center"/>
        </w:trPr>
        <w:tc>
          <w:tcPr>
            <w:tcW w:w="1320" w:type="dxa"/>
            <w:vMerge w:val="restart"/>
            <w:tcBorders>
              <w:top w:val="nil"/>
              <w:left w:val="single" w:sz="8" w:space="0" w:color="auto"/>
              <w:right w:val="single" w:sz="4" w:space="0" w:color="auto"/>
            </w:tcBorders>
            <w:shd w:val="clear" w:color="auto" w:fill="auto"/>
            <w:noWrap/>
            <w:vAlign w:val="center"/>
            <w:hideMark/>
          </w:tcPr>
          <w:p w:rsidR="001269CA" w:rsidRPr="00C431A3" w:rsidRDefault="001269CA"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信息发布类</w:t>
            </w:r>
          </w:p>
        </w:tc>
        <w:tc>
          <w:tcPr>
            <w:tcW w:w="2320" w:type="dxa"/>
            <w:tcBorders>
              <w:top w:val="nil"/>
              <w:left w:val="nil"/>
              <w:bottom w:val="single" w:sz="4" w:space="0" w:color="auto"/>
              <w:right w:val="single" w:sz="4" w:space="0" w:color="auto"/>
            </w:tcBorders>
            <w:shd w:val="clear" w:color="auto" w:fill="auto"/>
            <w:noWrap/>
            <w:vAlign w:val="center"/>
            <w:hideMark/>
          </w:tcPr>
          <w:p w:rsidR="001269CA" w:rsidRPr="00C431A3" w:rsidRDefault="001269CA" w:rsidP="00C431A3">
            <w:pPr>
              <w:widowControl/>
              <w:jc w:val="left"/>
              <w:rPr>
                <w:rFonts w:ascii="宋体" w:eastAsia="宋体" w:hAnsi="宋体" w:cs="宋体"/>
                <w:color w:val="000000"/>
                <w:kern w:val="0"/>
                <w:sz w:val="22"/>
              </w:rPr>
            </w:pPr>
            <w:r w:rsidRPr="00C431A3">
              <w:rPr>
                <w:rFonts w:ascii="宋体" w:eastAsia="宋体" w:hAnsi="宋体" w:cs="宋体" w:hint="eastAsia"/>
                <w:color w:val="000000"/>
                <w:kern w:val="0"/>
                <w:sz w:val="22"/>
              </w:rPr>
              <w:t>关于我们</w:t>
            </w:r>
          </w:p>
        </w:tc>
        <w:tc>
          <w:tcPr>
            <w:tcW w:w="1080" w:type="dxa"/>
            <w:tcBorders>
              <w:top w:val="nil"/>
              <w:left w:val="nil"/>
              <w:bottom w:val="single" w:sz="4" w:space="0" w:color="auto"/>
              <w:right w:val="single" w:sz="4" w:space="0" w:color="auto"/>
            </w:tcBorders>
            <w:shd w:val="clear" w:color="auto" w:fill="auto"/>
            <w:noWrap/>
            <w:vAlign w:val="center"/>
            <w:hideMark/>
          </w:tcPr>
          <w:p w:rsidR="001269CA" w:rsidRPr="00C431A3" w:rsidRDefault="001269CA"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4" w:space="0" w:color="auto"/>
              <w:right w:val="single" w:sz="8" w:space="0" w:color="auto"/>
            </w:tcBorders>
            <w:shd w:val="clear" w:color="auto" w:fill="auto"/>
            <w:noWrap/>
            <w:vAlign w:val="center"/>
            <w:hideMark/>
          </w:tcPr>
          <w:p w:rsidR="001269CA" w:rsidRPr="00C431A3" w:rsidRDefault="001269CA"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r>
      <w:tr w:rsidR="001269CA" w:rsidRPr="00C431A3" w:rsidTr="005C6816">
        <w:trPr>
          <w:trHeight w:val="270"/>
          <w:jc w:val="center"/>
        </w:trPr>
        <w:tc>
          <w:tcPr>
            <w:tcW w:w="1320" w:type="dxa"/>
            <w:vMerge/>
            <w:tcBorders>
              <w:left w:val="single" w:sz="8" w:space="0" w:color="auto"/>
              <w:right w:val="single" w:sz="4" w:space="0" w:color="auto"/>
            </w:tcBorders>
            <w:vAlign w:val="center"/>
            <w:hideMark/>
          </w:tcPr>
          <w:p w:rsidR="001269CA" w:rsidRPr="00C431A3" w:rsidRDefault="001269CA" w:rsidP="00C431A3">
            <w:pPr>
              <w:widowControl/>
              <w:jc w:val="left"/>
              <w:rPr>
                <w:rFonts w:ascii="宋体" w:eastAsia="宋体" w:hAnsi="宋体" w:cs="宋体"/>
                <w:color w:val="000000"/>
                <w:kern w:val="0"/>
                <w:sz w:val="22"/>
              </w:rPr>
            </w:pPr>
          </w:p>
        </w:tc>
        <w:tc>
          <w:tcPr>
            <w:tcW w:w="2320" w:type="dxa"/>
            <w:tcBorders>
              <w:top w:val="nil"/>
              <w:left w:val="nil"/>
              <w:bottom w:val="single" w:sz="4" w:space="0" w:color="auto"/>
              <w:right w:val="single" w:sz="4" w:space="0" w:color="auto"/>
            </w:tcBorders>
            <w:shd w:val="clear" w:color="auto" w:fill="auto"/>
            <w:noWrap/>
            <w:vAlign w:val="center"/>
            <w:hideMark/>
          </w:tcPr>
          <w:p w:rsidR="001269CA" w:rsidRPr="00C431A3" w:rsidRDefault="001269CA" w:rsidP="00C431A3">
            <w:pPr>
              <w:widowControl/>
              <w:jc w:val="left"/>
              <w:rPr>
                <w:rFonts w:ascii="宋体" w:eastAsia="宋体" w:hAnsi="宋体" w:cs="宋体"/>
                <w:color w:val="000000"/>
                <w:kern w:val="0"/>
                <w:sz w:val="22"/>
              </w:rPr>
            </w:pPr>
            <w:r w:rsidRPr="00C431A3">
              <w:rPr>
                <w:rFonts w:ascii="宋体" w:eastAsia="宋体" w:hAnsi="宋体" w:cs="宋体" w:hint="eastAsia"/>
                <w:color w:val="000000"/>
                <w:kern w:val="0"/>
                <w:sz w:val="22"/>
              </w:rPr>
              <w:t>联系方式</w:t>
            </w:r>
          </w:p>
        </w:tc>
        <w:tc>
          <w:tcPr>
            <w:tcW w:w="1080" w:type="dxa"/>
            <w:tcBorders>
              <w:top w:val="nil"/>
              <w:left w:val="nil"/>
              <w:bottom w:val="single" w:sz="4" w:space="0" w:color="auto"/>
              <w:right w:val="single" w:sz="4" w:space="0" w:color="auto"/>
            </w:tcBorders>
            <w:shd w:val="clear" w:color="auto" w:fill="auto"/>
            <w:noWrap/>
            <w:vAlign w:val="center"/>
            <w:hideMark/>
          </w:tcPr>
          <w:p w:rsidR="001269CA" w:rsidRPr="00C431A3" w:rsidRDefault="001269CA"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4" w:space="0" w:color="auto"/>
              <w:right w:val="single" w:sz="8" w:space="0" w:color="auto"/>
            </w:tcBorders>
            <w:shd w:val="clear" w:color="auto" w:fill="auto"/>
            <w:noWrap/>
            <w:vAlign w:val="center"/>
            <w:hideMark/>
          </w:tcPr>
          <w:p w:rsidR="001269CA" w:rsidRPr="00C431A3" w:rsidRDefault="001269CA"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r>
      <w:tr w:rsidR="001269CA" w:rsidRPr="00C431A3" w:rsidTr="005C6816">
        <w:trPr>
          <w:trHeight w:val="270"/>
          <w:jc w:val="center"/>
        </w:trPr>
        <w:tc>
          <w:tcPr>
            <w:tcW w:w="1320" w:type="dxa"/>
            <w:vMerge/>
            <w:tcBorders>
              <w:left w:val="single" w:sz="8" w:space="0" w:color="auto"/>
              <w:right w:val="single" w:sz="4" w:space="0" w:color="auto"/>
            </w:tcBorders>
            <w:vAlign w:val="center"/>
            <w:hideMark/>
          </w:tcPr>
          <w:p w:rsidR="001269CA" w:rsidRPr="00C431A3" w:rsidRDefault="001269CA" w:rsidP="00C431A3">
            <w:pPr>
              <w:widowControl/>
              <w:jc w:val="left"/>
              <w:rPr>
                <w:rFonts w:ascii="宋体" w:eastAsia="宋体" w:hAnsi="宋体" w:cs="宋体"/>
                <w:color w:val="000000"/>
                <w:kern w:val="0"/>
                <w:sz w:val="22"/>
              </w:rPr>
            </w:pPr>
          </w:p>
        </w:tc>
        <w:tc>
          <w:tcPr>
            <w:tcW w:w="2320" w:type="dxa"/>
            <w:tcBorders>
              <w:top w:val="nil"/>
              <w:left w:val="nil"/>
              <w:bottom w:val="single" w:sz="4" w:space="0" w:color="auto"/>
              <w:right w:val="single" w:sz="4" w:space="0" w:color="auto"/>
            </w:tcBorders>
            <w:shd w:val="clear" w:color="auto" w:fill="auto"/>
            <w:noWrap/>
            <w:vAlign w:val="center"/>
            <w:hideMark/>
          </w:tcPr>
          <w:p w:rsidR="001269CA" w:rsidRPr="00C431A3" w:rsidRDefault="001269CA" w:rsidP="00C431A3">
            <w:pPr>
              <w:widowControl/>
              <w:jc w:val="left"/>
              <w:rPr>
                <w:rFonts w:ascii="宋体" w:eastAsia="宋体" w:hAnsi="宋体" w:cs="宋体"/>
                <w:color w:val="000000"/>
                <w:kern w:val="0"/>
                <w:sz w:val="22"/>
              </w:rPr>
            </w:pPr>
            <w:r w:rsidRPr="00C431A3">
              <w:rPr>
                <w:rFonts w:ascii="宋体" w:eastAsia="宋体" w:hAnsi="宋体" w:cs="宋体" w:hint="eastAsia"/>
                <w:color w:val="000000"/>
                <w:kern w:val="0"/>
                <w:sz w:val="22"/>
              </w:rPr>
              <w:t>服务指南</w:t>
            </w:r>
          </w:p>
        </w:tc>
        <w:tc>
          <w:tcPr>
            <w:tcW w:w="1080" w:type="dxa"/>
            <w:tcBorders>
              <w:top w:val="nil"/>
              <w:left w:val="nil"/>
              <w:bottom w:val="single" w:sz="4" w:space="0" w:color="auto"/>
              <w:right w:val="single" w:sz="4" w:space="0" w:color="auto"/>
            </w:tcBorders>
            <w:shd w:val="clear" w:color="auto" w:fill="auto"/>
            <w:noWrap/>
            <w:vAlign w:val="center"/>
            <w:hideMark/>
          </w:tcPr>
          <w:p w:rsidR="001269CA" w:rsidRPr="00C431A3" w:rsidRDefault="001269CA"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4" w:space="0" w:color="auto"/>
              <w:right w:val="single" w:sz="8" w:space="0" w:color="auto"/>
            </w:tcBorders>
            <w:shd w:val="clear" w:color="auto" w:fill="auto"/>
            <w:noWrap/>
            <w:vAlign w:val="center"/>
            <w:hideMark/>
          </w:tcPr>
          <w:p w:rsidR="001269CA" w:rsidRPr="00C431A3" w:rsidRDefault="001269CA"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r>
      <w:tr w:rsidR="001269CA" w:rsidRPr="00C431A3" w:rsidTr="005C6816">
        <w:trPr>
          <w:trHeight w:val="270"/>
          <w:jc w:val="center"/>
        </w:trPr>
        <w:tc>
          <w:tcPr>
            <w:tcW w:w="1320" w:type="dxa"/>
            <w:vMerge/>
            <w:tcBorders>
              <w:left w:val="single" w:sz="8" w:space="0" w:color="auto"/>
              <w:bottom w:val="single" w:sz="4" w:space="0" w:color="auto"/>
              <w:right w:val="single" w:sz="4" w:space="0" w:color="auto"/>
            </w:tcBorders>
            <w:vAlign w:val="center"/>
            <w:hideMark/>
          </w:tcPr>
          <w:p w:rsidR="001269CA" w:rsidRPr="00C431A3" w:rsidRDefault="001269CA" w:rsidP="00C431A3">
            <w:pPr>
              <w:widowControl/>
              <w:jc w:val="left"/>
              <w:rPr>
                <w:rFonts w:ascii="宋体" w:eastAsia="宋体" w:hAnsi="宋体" w:cs="宋体"/>
                <w:color w:val="000000"/>
                <w:kern w:val="0"/>
                <w:sz w:val="22"/>
              </w:rPr>
            </w:pPr>
          </w:p>
        </w:tc>
        <w:tc>
          <w:tcPr>
            <w:tcW w:w="2320" w:type="dxa"/>
            <w:tcBorders>
              <w:top w:val="nil"/>
              <w:left w:val="nil"/>
              <w:bottom w:val="single" w:sz="4" w:space="0" w:color="auto"/>
              <w:right w:val="single" w:sz="4" w:space="0" w:color="auto"/>
            </w:tcBorders>
            <w:shd w:val="clear" w:color="auto" w:fill="auto"/>
            <w:noWrap/>
            <w:vAlign w:val="center"/>
            <w:hideMark/>
          </w:tcPr>
          <w:p w:rsidR="001269CA" w:rsidRPr="00C431A3" w:rsidRDefault="001269CA" w:rsidP="00C431A3">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音像征集</w:t>
            </w:r>
          </w:p>
        </w:tc>
        <w:tc>
          <w:tcPr>
            <w:tcW w:w="1080" w:type="dxa"/>
            <w:tcBorders>
              <w:top w:val="nil"/>
              <w:left w:val="nil"/>
              <w:bottom w:val="single" w:sz="4" w:space="0" w:color="auto"/>
              <w:right w:val="single" w:sz="4" w:space="0" w:color="auto"/>
            </w:tcBorders>
            <w:shd w:val="clear" w:color="auto" w:fill="auto"/>
            <w:noWrap/>
            <w:vAlign w:val="center"/>
            <w:hideMark/>
          </w:tcPr>
          <w:p w:rsidR="001269CA" w:rsidRPr="00C431A3" w:rsidRDefault="006847E9"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4" w:space="0" w:color="auto"/>
              <w:right w:val="single" w:sz="8" w:space="0" w:color="auto"/>
            </w:tcBorders>
            <w:shd w:val="clear" w:color="auto" w:fill="auto"/>
            <w:noWrap/>
            <w:vAlign w:val="center"/>
            <w:hideMark/>
          </w:tcPr>
          <w:p w:rsidR="001269CA" w:rsidRPr="00C431A3" w:rsidRDefault="001269CA" w:rsidP="00C431A3">
            <w:pPr>
              <w:widowControl/>
              <w:jc w:val="center"/>
              <w:rPr>
                <w:rFonts w:ascii="宋体" w:eastAsia="宋体" w:hAnsi="宋体" w:cs="宋体"/>
                <w:color w:val="000000"/>
                <w:kern w:val="0"/>
                <w:sz w:val="22"/>
              </w:rPr>
            </w:pPr>
          </w:p>
        </w:tc>
      </w:tr>
      <w:tr w:rsidR="00C431A3" w:rsidRPr="00C431A3" w:rsidTr="00172212">
        <w:trPr>
          <w:trHeight w:val="270"/>
          <w:jc w:val="center"/>
        </w:trPr>
        <w:tc>
          <w:tcPr>
            <w:tcW w:w="13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查询浏览类</w:t>
            </w:r>
          </w:p>
        </w:tc>
        <w:tc>
          <w:tcPr>
            <w:tcW w:w="232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left"/>
              <w:rPr>
                <w:rFonts w:ascii="宋体" w:eastAsia="宋体" w:hAnsi="宋体" w:cs="宋体"/>
                <w:color w:val="000000"/>
                <w:kern w:val="0"/>
                <w:sz w:val="22"/>
              </w:rPr>
            </w:pPr>
            <w:r w:rsidRPr="00C431A3">
              <w:rPr>
                <w:rFonts w:ascii="宋体" w:eastAsia="宋体" w:hAnsi="宋体" w:cs="宋体" w:hint="eastAsia"/>
                <w:color w:val="000000"/>
                <w:kern w:val="0"/>
                <w:sz w:val="22"/>
              </w:rPr>
              <w:t>普通音像库检索浏览</w:t>
            </w:r>
          </w:p>
        </w:tc>
        <w:tc>
          <w:tcPr>
            <w:tcW w:w="108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4" w:space="0" w:color="auto"/>
              <w:right w:val="single" w:sz="8"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r>
      <w:tr w:rsidR="00C431A3" w:rsidRPr="00C431A3" w:rsidTr="00172212">
        <w:trPr>
          <w:trHeight w:val="270"/>
          <w:jc w:val="center"/>
        </w:trPr>
        <w:tc>
          <w:tcPr>
            <w:tcW w:w="1320" w:type="dxa"/>
            <w:vMerge/>
            <w:tcBorders>
              <w:top w:val="nil"/>
              <w:left w:val="single" w:sz="8" w:space="0" w:color="auto"/>
              <w:bottom w:val="single" w:sz="4" w:space="0" w:color="000000"/>
              <w:right w:val="single" w:sz="4" w:space="0" w:color="auto"/>
            </w:tcBorders>
            <w:vAlign w:val="center"/>
            <w:hideMark/>
          </w:tcPr>
          <w:p w:rsidR="00C431A3" w:rsidRPr="00C431A3" w:rsidRDefault="00C431A3" w:rsidP="00C431A3">
            <w:pPr>
              <w:widowControl/>
              <w:jc w:val="left"/>
              <w:rPr>
                <w:rFonts w:ascii="宋体" w:eastAsia="宋体" w:hAnsi="宋体" w:cs="宋体"/>
                <w:color w:val="000000"/>
                <w:kern w:val="0"/>
                <w:sz w:val="22"/>
              </w:rPr>
            </w:pPr>
          </w:p>
        </w:tc>
        <w:tc>
          <w:tcPr>
            <w:tcW w:w="232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left"/>
              <w:rPr>
                <w:rFonts w:ascii="宋体" w:eastAsia="宋体" w:hAnsi="宋体" w:cs="宋体"/>
                <w:color w:val="000000"/>
                <w:kern w:val="0"/>
                <w:sz w:val="22"/>
              </w:rPr>
            </w:pPr>
            <w:r w:rsidRPr="00C431A3">
              <w:rPr>
                <w:rFonts w:ascii="宋体" w:eastAsia="宋体" w:hAnsi="宋体" w:cs="宋体" w:hint="eastAsia"/>
                <w:color w:val="000000"/>
                <w:kern w:val="0"/>
                <w:sz w:val="22"/>
              </w:rPr>
              <w:t>专业音像库检索浏览</w:t>
            </w:r>
          </w:p>
        </w:tc>
        <w:tc>
          <w:tcPr>
            <w:tcW w:w="108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4" w:space="0" w:color="auto"/>
              <w:right w:val="single" w:sz="8"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 xml:space="preserve">　</w:t>
            </w:r>
          </w:p>
        </w:tc>
      </w:tr>
      <w:tr w:rsidR="00C431A3" w:rsidRPr="00C431A3" w:rsidTr="00172212">
        <w:trPr>
          <w:trHeight w:val="270"/>
          <w:jc w:val="center"/>
        </w:trPr>
        <w:tc>
          <w:tcPr>
            <w:tcW w:w="1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创新应用类</w:t>
            </w:r>
          </w:p>
        </w:tc>
        <w:tc>
          <w:tcPr>
            <w:tcW w:w="232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left"/>
              <w:rPr>
                <w:rFonts w:ascii="宋体" w:eastAsia="宋体" w:hAnsi="宋体" w:cs="宋体"/>
                <w:color w:val="000000"/>
                <w:kern w:val="0"/>
                <w:sz w:val="22"/>
              </w:rPr>
            </w:pPr>
            <w:r w:rsidRPr="00C431A3">
              <w:rPr>
                <w:rFonts w:ascii="宋体" w:eastAsia="宋体" w:hAnsi="宋体" w:cs="宋体" w:hint="eastAsia"/>
                <w:color w:val="000000"/>
                <w:kern w:val="0"/>
                <w:sz w:val="22"/>
              </w:rPr>
              <w:t>企事业音像库</w:t>
            </w:r>
          </w:p>
        </w:tc>
        <w:tc>
          <w:tcPr>
            <w:tcW w:w="108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4" w:space="0" w:color="auto"/>
              <w:right w:val="single" w:sz="8"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 xml:space="preserve">　</w:t>
            </w:r>
          </w:p>
        </w:tc>
      </w:tr>
      <w:tr w:rsidR="00C431A3" w:rsidRPr="00C431A3" w:rsidTr="00172212">
        <w:trPr>
          <w:trHeight w:val="270"/>
          <w:jc w:val="center"/>
        </w:trPr>
        <w:tc>
          <w:tcPr>
            <w:tcW w:w="1320" w:type="dxa"/>
            <w:vMerge/>
            <w:tcBorders>
              <w:top w:val="nil"/>
              <w:left w:val="single" w:sz="8" w:space="0" w:color="auto"/>
              <w:bottom w:val="single" w:sz="8" w:space="0" w:color="000000"/>
              <w:right w:val="single" w:sz="4" w:space="0" w:color="auto"/>
            </w:tcBorders>
            <w:vAlign w:val="center"/>
            <w:hideMark/>
          </w:tcPr>
          <w:p w:rsidR="00C431A3" w:rsidRPr="00C431A3" w:rsidRDefault="00C431A3" w:rsidP="00C431A3">
            <w:pPr>
              <w:widowControl/>
              <w:jc w:val="left"/>
              <w:rPr>
                <w:rFonts w:ascii="宋体" w:eastAsia="宋体" w:hAnsi="宋体" w:cs="宋体"/>
                <w:color w:val="000000"/>
                <w:kern w:val="0"/>
                <w:sz w:val="22"/>
              </w:rPr>
            </w:pPr>
          </w:p>
        </w:tc>
        <w:tc>
          <w:tcPr>
            <w:tcW w:w="232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left"/>
              <w:rPr>
                <w:rFonts w:ascii="宋体" w:eastAsia="宋体" w:hAnsi="宋体" w:cs="宋体"/>
                <w:color w:val="000000"/>
                <w:kern w:val="0"/>
                <w:sz w:val="22"/>
              </w:rPr>
            </w:pPr>
            <w:r w:rsidRPr="00C431A3">
              <w:rPr>
                <w:rFonts w:ascii="宋体" w:eastAsia="宋体" w:hAnsi="宋体" w:cs="宋体" w:hint="eastAsia"/>
                <w:color w:val="000000"/>
                <w:kern w:val="0"/>
                <w:sz w:val="22"/>
              </w:rPr>
              <w:t>专业音像服务</w:t>
            </w:r>
          </w:p>
        </w:tc>
        <w:tc>
          <w:tcPr>
            <w:tcW w:w="108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4" w:space="0" w:color="auto"/>
              <w:right w:val="single" w:sz="8"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 xml:space="preserve">　</w:t>
            </w:r>
          </w:p>
        </w:tc>
      </w:tr>
      <w:tr w:rsidR="00C431A3" w:rsidRPr="00C431A3" w:rsidTr="00172212">
        <w:trPr>
          <w:trHeight w:val="270"/>
          <w:jc w:val="center"/>
        </w:trPr>
        <w:tc>
          <w:tcPr>
            <w:tcW w:w="1320" w:type="dxa"/>
            <w:vMerge/>
            <w:tcBorders>
              <w:top w:val="nil"/>
              <w:left w:val="single" w:sz="8" w:space="0" w:color="auto"/>
              <w:bottom w:val="single" w:sz="8" w:space="0" w:color="000000"/>
              <w:right w:val="single" w:sz="4" w:space="0" w:color="auto"/>
            </w:tcBorders>
            <w:vAlign w:val="center"/>
            <w:hideMark/>
          </w:tcPr>
          <w:p w:rsidR="00C431A3" w:rsidRPr="00C431A3" w:rsidRDefault="00C431A3" w:rsidP="00C431A3">
            <w:pPr>
              <w:widowControl/>
              <w:jc w:val="left"/>
              <w:rPr>
                <w:rFonts w:ascii="宋体" w:eastAsia="宋体" w:hAnsi="宋体" w:cs="宋体"/>
                <w:color w:val="000000"/>
                <w:kern w:val="0"/>
                <w:sz w:val="22"/>
              </w:rPr>
            </w:pPr>
          </w:p>
        </w:tc>
        <w:tc>
          <w:tcPr>
            <w:tcW w:w="232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left"/>
              <w:rPr>
                <w:rFonts w:ascii="宋体" w:eastAsia="宋体" w:hAnsi="宋体" w:cs="宋体"/>
                <w:color w:val="000000"/>
                <w:kern w:val="0"/>
                <w:sz w:val="22"/>
              </w:rPr>
            </w:pPr>
            <w:r w:rsidRPr="00C431A3">
              <w:rPr>
                <w:rFonts w:ascii="宋体" w:eastAsia="宋体" w:hAnsi="宋体" w:cs="宋体" w:hint="eastAsia"/>
                <w:color w:val="000000"/>
                <w:kern w:val="0"/>
                <w:sz w:val="22"/>
              </w:rPr>
              <w:t>主题音像展映</w:t>
            </w:r>
          </w:p>
        </w:tc>
        <w:tc>
          <w:tcPr>
            <w:tcW w:w="1080" w:type="dxa"/>
            <w:tcBorders>
              <w:top w:val="nil"/>
              <w:left w:val="nil"/>
              <w:bottom w:val="single" w:sz="4" w:space="0" w:color="auto"/>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4" w:space="0" w:color="auto"/>
              <w:right w:val="single" w:sz="8"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r>
      <w:tr w:rsidR="00C431A3" w:rsidRPr="00C431A3" w:rsidTr="00172212">
        <w:trPr>
          <w:trHeight w:val="285"/>
          <w:jc w:val="center"/>
        </w:trPr>
        <w:tc>
          <w:tcPr>
            <w:tcW w:w="1320" w:type="dxa"/>
            <w:vMerge/>
            <w:tcBorders>
              <w:top w:val="nil"/>
              <w:left w:val="single" w:sz="8" w:space="0" w:color="auto"/>
              <w:bottom w:val="single" w:sz="8" w:space="0" w:color="000000"/>
              <w:right w:val="single" w:sz="4" w:space="0" w:color="auto"/>
            </w:tcBorders>
            <w:vAlign w:val="center"/>
            <w:hideMark/>
          </w:tcPr>
          <w:p w:rsidR="00C431A3" w:rsidRPr="00C431A3" w:rsidRDefault="00C431A3" w:rsidP="00C431A3">
            <w:pPr>
              <w:widowControl/>
              <w:jc w:val="left"/>
              <w:rPr>
                <w:rFonts w:ascii="宋体" w:eastAsia="宋体" w:hAnsi="宋体" w:cs="宋体"/>
                <w:color w:val="000000"/>
                <w:kern w:val="0"/>
                <w:sz w:val="22"/>
              </w:rPr>
            </w:pPr>
          </w:p>
        </w:tc>
        <w:tc>
          <w:tcPr>
            <w:tcW w:w="2320" w:type="dxa"/>
            <w:tcBorders>
              <w:top w:val="nil"/>
              <w:left w:val="nil"/>
              <w:bottom w:val="single" w:sz="8" w:space="0" w:color="auto"/>
              <w:right w:val="single" w:sz="4" w:space="0" w:color="auto"/>
            </w:tcBorders>
            <w:shd w:val="clear" w:color="auto" w:fill="auto"/>
            <w:noWrap/>
            <w:vAlign w:val="center"/>
            <w:hideMark/>
          </w:tcPr>
          <w:p w:rsidR="00C431A3" w:rsidRPr="00C431A3" w:rsidRDefault="00C431A3" w:rsidP="00C431A3">
            <w:pPr>
              <w:widowControl/>
              <w:jc w:val="left"/>
              <w:rPr>
                <w:rFonts w:ascii="宋体" w:eastAsia="宋体" w:hAnsi="宋体" w:cs="宋体"/>
                <w:color w:val="000000"/>
                <w:kern w:val="0"/>
                <w:sz w:val="22"/>
              </w:rPr>
            </w:pPr>
            <w:r w:rsidRPr="00C431A3">
              <w:rPr>
                <w:rFonts w:ascii="宋体" w:eastAsia="宋体" w:hAnsi="宋体" w:cs="宋体" w:hint="eastAsia"/>
                <w:color w:val="000000"/>
                <w:kern w:val="0"/>
                <w:sz w:val="22"/>
              </w:rPr>
              <w:t>音像创意平台</w:t>
            </w:r>
          </w:p>
        </w:tc>
        <w:tc>
          <w:tcPr>
            <w:tcW w:w="1080" w:type="dxa"/>
            <w:tcBorders>
              <w:top w:val="nil"/>
              <w:left w:val="nil"/>
              <w:bottom w:val="single" w:sz="8" w:space="0" w:color="auto"/>
              <w:right w:val="single" w:sz="4"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r w:rsidRPr="00C431A3">
              <w:rPr>
                <w:rFonts w:ascii="宋体" w:eastAsia="宋体" w:hAnsi="宋体" w:cs="宋体" w:hint="eastAsia"/>
                <w:color w:val="000000"/>
                <w:kern w:val="0"/>
                <w:sz w:val="22"/>
              </w:rPr>
              <w:t>√</w:t>
            </w:r>
          </w:p>
        </w:tc>
        <w:tc>
          <w:tcPr>
            <w:tcW w:w="1080" w:type="dxa"/>
            <w:tcBorders>
              <w:top w:val="nil"/>
              <w:left w:val="nil"/>
              <w:bottom w:val="single" w:sz="8" w:space="0" w:color="auto"/>
              <w:right w:val="single" w:sz="8" w:space="0" w:color="auto"/>
            </w:tcBorders>
            <w:shd w:val="clear" w:color="auto" w:fill="auto"/>
            <w:noWrap/>
            <w:vAlign w:val="center"/>
            <w:hideMark/>
          </w:tcPr>
          <w:p w:rsidR="00C431A3" w:rsidRPr="00C431A3" w:rsidRDefault="00C431A3" w:rsidP="00C431A3">
            <w:pPr>
              <w:widowControl/>
              <w:jc w:val="center"/>
              <w:rPr>
                <w:rFonts w:ascii="宋体" w:eastAsia="宋体" w:hAnsi="宋体" w:cs="宋体"/>
                <w:color w:val="000000"/>
                <w:kern w:val="0"/>
                <w:sz w:val="22"/>
              </w:rPr>
            </w:pPr>
          </w:p>
        </w:tc>
      </w:tr>
    </w:tbl>
    <w:p w:rsidR="005E6855" w:rsidRPr="00BA2714" w:rsidRDefault="002C7315" w:rsidP="00286BC1">
      <w:pPr>
        <w:pStyle w:val="a5"/>
        <w:numPr>
          <w:ilvl w:val="0"/>
          <w:numId w:val="5"/>
        </w:numPr>
        <w:spacing w:line="360" w:lineRule="auto"/>
        <w:ind w:firstLineChars="0"/>
        <w:rPr>
          <w:rFonts w:asciiTheme="minorEastAsia" w:hAnsiTheme="minorEastAsia"/>
          <w:sz w:val="24"/>
          <w:szCs w:val="24"/>
        </w:rPr>
      </w:pPr>
      <w:r w:rsidRPr="00BA2714">
        <w:rPr>
          <w:rFonts w:asciiTheme="minorEastAsia" w:hAnsiTheme="minorEastAsia" w:hint="eastAsia"/>
          <w:sz w:val="24"/>
          <w:szCs w:val="24"/>
        </w:rPr>
        <w:t>信息发布类业务</w:t>
      </w:r>
    </w:p>
    <w:p w:rsidR="002C7315" w:rsidRPr="0059031F" w:rsidRDefault="002C7315" w:rsidP="0059031F">
      <w:pPr>
        <w:spacing w:line="360" w:lineRule="auto"/>
        <w:ind w:firstLine="420"/>
        <w:rPr>
          <w:rFonts w:asciiTheme="minorEastAsia" w:hAnsiTheme="minorEastAsia"/>
          <w:sz w:val="24"/>
          <w:szCs w:val="24"/>
        </w:rPr>
      </w:pPr>
      <w:r w:rsidRPr="0059031F">
        <w:rPr>
          <w:rFonts w:asciiTheme="minorEastAsia" w:hAnsiTheme="minorEastAsia" w:hint="eastAsia"/>
          <w:sz w:val="24"/>
          <w:szCs w:val="24"/>
        </w:rPr>
        <w:t>——关于我们</w:t>
      </w:r>
      <w:r w:rsidR="00021185">
        <w:rPr>
          <w:rFonts w:asciiTheme="minorEastAsia" w:hAnsiTheme="minorEastAsia" w:hint="eastAsia"/>
          <w:sz w:val="24"/>
          <w:szCs w:val="24"/>
        </w:rPr>
        <w:t>，</w:t>
      </w:r>
      <w:r w:rsidR="007A7B53">
        <w:rPr>
          <w:rFonts w:asciiTheme="minorEastAsia" w:hAnsiTheme="minorEastAsia" w:hint="eastAsia"/>
          <w:sz w:val="24"/>
          <w:szCs w:val="24"/>
        </w:rPr>
        <w:t>中英文</w:t>
      </w:r>
      <w:r w:rsidR="00021185">
        <w:rPr>
          <w:rFonts w:asciiTheme="minorEastAsia" w:hAnsiTheme="minorEastAsia" w:hint="eastAsia"/>
          <w:sz w:val="24"/>
          <w:szCs w:val="24"/>
        </w:rPr>
        <w:t>上海音像资料馆简介。</w:t>
      </w:r>
    </w:p>
    <w:p w:rsidR="002C7315" w:rsidRPr="0059031F" w:rsidRDefault="002C7315" w:rsidP="0059031F">
      <w:pPr>
        <w:spacing w:line="360" w:lineRule="auto"/>
        <w:ind w:firstLine="420"/>
        <w:rPr>
          <w:rFonts w:asciiTheme="minorEastAsia" w:hAnsiTheme="minorEastAsia"/>
          <w:sz w:val="24"/>
          <w:szCs w:val="24"/>
        </w:rPr>
      </w:pPr>
      <w:r w:rsidRPr="0059031F">
        <w:rPr>
          <w:rFonts w:asciiTheme="minorEastAsia" w:hAnsiTheme="minorEastAsia" w:hint="eastAsia"/>
          <w:sz w:val="24"/>
          <w:szCs w:val="24"/>
        </w:rPr>
        <w:t>——联系方式</w:t>
      </w:r>
      <w:r w:rsidR="00021185">
        <w:rPr>
          <w:rFonts w:asciiTheme="minorEastAsia" w:hAnsiTheme="minorEastAsia" w:hint="eastAsia"/>
          <w:sz w:val="24"/>
          <w:szCs w:val="24"/>
        </w:rPr>
        <w:t>，</w:t>
      </w:r>
      <w:r w:rsidR="007A7B53">
        <w:rPr>
          <w:rFonts w:asciiTheme="minorEastAsia" w:hAnsiTheme="minorEastAsia" w:hint="eastAsia"/>
          <w:sz w:val="24"/>
          <w:szCs w:val="24"/>
        </w:rPr>
        <w:t>中英文</w:t>
      </w:r>
      <w:r w:rsidR="00021185">
        <w:rPr>
          <w:rFonts w:asciiTheme="minorEastAsia" w:hAnsiTheme="minorEastAsia" w:hint="eastAsia"/>
          <w:sz w:val="24"/>
          <w:szCs w:val="24"/>
        </w:rPr>
        <w:t>通讯方式。</w:t>
      </w:r>
    </w:p>
    <w:p w:rsidR="00BA2714" w:rsidRDefault="002C7315" w:rsidP="00BA2714">
      <w:pPr>
        <w:spacing w:line="360" w:lineRule="auto"/>
        <w:ind w:firstLine="420"/>
        <w:rPr>
          <w:rFonts w:asciiTheme="minorEastAsia" w:hAnsiTheme="minorEastAsia"/>
          <w:sz w:val="24"/>
          <w:szCs w:val="24"/>
        </w:rPr>
      </w:pPr>
      <w:r w:rsidRPr="0059031F">
        <w:rPr>
          <w:rFonts w:asciiTheme="minorEastAsia" w:hAnsiTheme="minorEastAsia" w:hint="eastAsia"/>
          <w:sz w:val="24"/>
          <w:szCs w:val="24"/>
        </w:rPr>
        <w:t>——服务指南</w:t>
      </w:r>
      <w:r w:rsidR="00021185">
        <w:rPr>
          <w:rFonts w:asciiTheme="minorEastAsia" w:hAnsiTheme="minorEastAsia" w:hint="eastAsia"/>
          <w:sz w:val="24"/>
          <w:szCs w:val="24"/>
        </w:rPr>
        <w:t>，上海音像资料馆提供的</w:t>
      </w:r>
      <w:r w:rsidR="007A7B53">
        <w:rPr>
          <w:rFonts w:asciiTheme="minorEastAsia" w:hAnsiTheme="minorEastAsia" w:hint="eastAsia"/>
          <w:sz w:val="24"/>
          <w:szCs w:val="24"/>
        </w:rPr>
        <w:t>中英文</w:t>
      </w:r>
      <w:r w:rsidR="000E0B17">
        <w:rPr>
          <w:rFonts w:asciiTheme="minorEastAsia" w:hAnsiTheme="minorEastAsia" w:hint="eastAsia"/>
          <w:sz w:val="24"/>
          <w:szCs w:val="24"/>
        </w:rPr>
        <w:t>对外</w:t>
      </w:r>
      <w:r w:rsidR="00021185">
        <w:rPr>
          <w:rFonts w:asciiTheme="minorEastAsia" w:hAnsiTheme="minorEastAsia" w:hint="eastAsia"/>
          <w:sz w:val="24"/>
          <w:szCs w:val="24"/>
        </w:rPr>
        <w:t>业务和增值服务介绍。</w:t>
      </w:r>
    </w:p>
    <w:p w:rsidR="00754C5E" w:rsidRDefault="00802B93" w:rsidP="00754C5E">
      <w:pPr>
        <w:spacing w:line="360" w:lineRule="auto"/>
        <w:ind w:left="420"/>
        <w:rPr>
          <w:rFonts w:asciiTheme="minorEastAsia" w:hAnsiTheme="minorEastAsia"/>
          <w:sz w:val="24"/>
          <w:szCs w:val="24"/>
        </w:rPr>
      </w:pPr>
      <w:r>
        <w:rPr>
          <w:rFonts w:asciiTheme="minorEastAsia" w:hAnsiTheme="minorEastAsia" w:hint="eastAsia"/>
          <w:sz w:val="24"/>
          <w:szCs w:val="24"/>
        </w:rPr>
        <w:t>——音像征集，通过向</w:t>
      </w:r>
      <w:r w:rsidR="00754C5E">
        <w:rPr>
          <w:rFonts w:asciiTheme="minorEastAsia" w:hAnsiTheme="minorEastAsia" w:hint="eastAsia"/>
          <w:sz w:val="24"/>
          <w:szCs w:val="24"/>
        </w:rPr>
        <w:t>社会征集选题和音像内容的方式丰富馆藏，并与用户保持良好沟通渠道。</w:t>
      </w:r>
    </w:p>
    <w:p w:rsidR="000F2DEA" w:rsidRPr="00BA2714" w:rsidRDefault="000F2DEA" w:rsidP="00286BC1">
      <w:pPr>
        <w:pStyle w:val="a5"/>
        <w:numPr>
          <w:ilvl w:val="0"/>
          <w:numId w:val="5"/>
        </w:numPr>
        <w:spacing w:line="360" w:lineRule="auto"/>
        <w:ind w:firstLineChars="0"/>
        <w:rPr>
          <w:rFonts w:asciiTheme="minorEastAsia" w:hAnsiTheme="minorEastAsia"/>
          <w:sz w:val="24"/>
          <w:szCs w:val="24"/>
        </w:rPr>
      </w:pPr>
      <w:r w:rsidRPr="00BA2714">
        <w:rPr>
          <w:rFonts w:asciiTheme="minorEastAsia" w:hAnsiTheme="minorEastAsia" w:hint="eastAsia"/>
          <w:sz w:val="24"/>
          <w:szCs w:val="24"/>
        </w:rPr>
        <w:t>查询浏览类</w:t>
      </w:r>
    </w:p>
    <w:p w:rsidR="000F2DEA" w:rsidRPr="006F277B" w:rsidRDefault="00685BA3" w:rsidP="006F277B">
      <w:pPr>
        <w:spacing w:line="360" w:lineRule="auto"/>
        <w:ind w:firstLine="420"/>
        <w:rPr>
          <w:rFonts w:asciiTheme="minorEastAsia" w:hAnsiTheme="minorEastAsia"/>
          <w:sz w:val="24"/>
          <w:szCs w:val="24"/>
        </w:rPr>
      </w:pPr>
      <w:r w:rsidRPr="006F277B">
        <w:rPr>
          <w:rFonts w:asciiTheme="minorEastAsia" w:hAnsiTheme="minorEastAsia" w:hint="eastAsia"/>
          <w:sz w:val="24"/>
          <w:szCs w:val="24"/>
        </w:rPr>
        <w:t>——</w:t>
      </w:r>
      <w:r w:rsidR="00C30D3D" w:rsidRPr="006F277B">
        <w:rPr>
          <w:rFonts w:asciiTheme="minorEastAsia" w:hAnsiTheme="minorEastAsia" w:hint="eastAsia"/>
          <w:sz w:val="24"/>
          <w:szCs w:val="24"/>
        </w:rPr>
        <w:t>普通音像库检索浏览</w:t>
      </w:r>
      <w:r w:rsidR="006F277B">
        <w:rPr>
          <w:rFonts w:asciiTheme="minorEastAsia" w:hAnsiTheme="minorEastAsia" w:hint="eastAsia"/>
          <w:sz w:val="24"/>
          <w:szCs w:val="24"/>
        </w:rPr>
        <w:t>，</w:t>
      </w:r>
      <w:r w:rsidR="00187A7F">
        <w:rPr>
          <w:rFonts w:asciiTheme="minorEastAsia" w:hAnsiTheme="minorEastAsia" w:hint="eastAsia"/>
          <w:sz w:val="24"/>
          <w:szCs w:val="24"/>
        </w:rPr>
        <w:t>面向社会大众提供音像资料检索和在线浏览</w:t>
      </w:r>
      <w:r w:rsidR="00034221">
        <w:rPr>
          <w:rFonts w:asciiTheme="minorEastAsia" w:hAnsiTheme="minorEastAsia" w:hint="eastAsia"/>
          <w:sz w:val="24"/>
          <w:szCs w:val="24"/>
        </w:rPr>
        <w:t>服务。</w:t>
      </w:r>
    </w:p>
    <w:p w:rsidR="00C30D3D" w:rsidRPr="006F277B" w:rsidRDefault="00C30D3D" w:rsidP="00034221">
      <w:pPr>
        <w:spacing w:line="360" w:lineRule="auto"/>
        <w:ind w:left="420"/>
        <w:rPr>
          <w:rFonts w:asciiTheme="minorEastAsia" w:hAnsiTheme="minorEastAsia"/>
          <w:sz w:val="24"/>
          <w:szCs w:val="24"/>
        </w:rPr>
      </w:pPr>
      <w:r w:rsidRPr="006F277B">
        <w:rPr>
          <w:rFonts w:asciiTheme="minorEastAsia" w:hAnsiTheme="minorEastAsia" w:hint="eastAsia"/>
          <w:sz w:val="24"/>
          <w:szCs w:val="24"/>
        </w:rPr>
        <w:t>——专业音像库检索浏览</w:t>
      </w:r>
      <w:r w:rsidR="00034221">
        <w:rPr>
          <w:rFonts w:asciiTheme="minorEastAsia" w:hAnsiTheme="minorEastAsia" w:hint="eastAsia"/>
          <w:sz w:val="24"/>
          <w:szCs w:val="24"/>
        </w:rPr>
        <w:t>，面向专业用户提供有偿音像资料检索和在线浏览服务</w:t>
      </w:r>
      <w:r w:rsidR="00CD42D4">
        <w:rPr>
          <w:rFonts w:asciiTheme="minorEastAsia" w:hAnsiTheme="minorEastAsia" w:hint="eastAsia"/>
          <w:sz w:val="24"/>
          <w:szCs w:val="24"/>
        </w:rPr>
        <w:t>，提供权限范围内的低码率文件下载。</w:t>
      </w:r>
    </w:p>
    <w:p w:rsidR="000F2DEA" w:rsidRDefault="003C5774" w:rsidP="00286BC1">
      <w:pPr>
        <w:pStyle w:val="a5"/>
        <w:numPr>
          <w:ilvl w:val="0"/>
          <w:numId w:val="5"/>
        </w:numPr>
        <w:spacing w:line="360" w:lineRule="auto"/>
        <w:ind w:firstLineChars="0"/>
        <w:rPr>
          <w:rFonts w:asciiTheme="minorEastAsia" w:hAnsiTheme="minorEastAsia"/>
          <w:sz w:val="24"/>
          <w:szCs w:val="24"/>
        </w:rPr>
      </w:pPr>
      <w:r>
        <w:rPr>
          <w:rFonts w:asciiTheme="minorEastAsia" w:hAnsiTheme="minorEastAsia" w:hint="eastAsia"/>
          <w:sz w:val="24"/>
          <w:szCs w:val="24"/>
        </w:rPr>
        <w:t>创新应用类</w:t>
      </w:r>
    </w:p>
    <w:p w:rsidR="003C5774" w:rsidRDefault="003870AF" w:rsidP="00C70F64">
      <w:pPr>
        <w:spacing w:line="360" w:lineRule="auto"/>
        <w:ind w:left="420"/>
        <w:rPr>
          <w:rFonts w:asciiTheme="minorEastAsia" w:hAnsiTheme="minorEastAsia"/>
          <w:sz w:val="24"/>
          <w:szCs w:val="24"/>
        </w:rPr>
      </w:pPr>
      <w:r>
        <w:rPr>
          <w:rFonts w:asciiTheme="minorEastAsia" w:hAnsiTheme="minorEastAsia" w:hint="eastAsia"/>
          <w:sz w:val="24"/>
          <w:szCs w:val="24"/>
        </w:rPr>
        <w:t>——企事业音像库，</w:t>
      </w:r>
      <w:r w:rsidR="00C70F64">
        <w:rPr>
          <w:rFonts w:asciiTheme="minorEastAsia" w:hAnsiTheme="minorEastAsia" w:hint="eastAsia"/>
          <w:sz w:val="24"/>
          <w:szCs w:val="24"/>
        </w:rPr>
        <w:t>为合作企事业单位建立专业音像库，开展数字化、内容托管、企事业宣传等音像服务。</w:t>
      </w:r>
      <w:r w:rsidR="005E2F59">
        <w:rPr>
          <w:rFonts w:asciiTheme="minorEastAsia" w:hAnsiTheme="minorEastAsia" w:hint="eastAsia"/>
          <w:sz w:val="24"/>
          <w:szCs w:val="24"/>
        </w:rPr>
        <w:t>为企事业用户设立专门账号，可在官网上对其数字化和托管内容进行查询和低码浏览，保证内容安全，同时根据需求利用音像资源设计企事业单位的宣传</w:t>
      </w:r>
      <w:r w:rsidR="00A85F24">
        <w:rPr>
          <w:rFonts w:asciiTheme="minorEastAsia" w:hAnsiTheme="minorEastAsia" w:hint="eastAsia"/>
          <w:sz w:val="24"/>
          <w:szCs w:val="24"/>
        </w:rPr>
        <w:t>方案</w:t>
      </w:r>
      <w:r w:rsidR="005E2F59">
        <w:rPr>
          <w:rFonts w:asciiTheme="minorEastAsia" w:hAnsiTheme="minorEastAsia" w:hint="eastAsia"/>
          <w:sz w:val="24"/>
          <w:szCs w:val="24"/>
        </w:rPr>
        <w:t>。</w:t>
      </w:r>
    </w:p>
    <w:p w:rsidR="003870AF" w:rsidRDefault="003870AF" w:rsidP="004D4EEB">
      <w:pPr>
        <w:spacing w:line="360" w:lineRule="auto"/>
        <w:ind w:left="420"/>
        <w:rPr>
          <w:rFonts w:asciiTheme="minorEastAsia" w:hAnsiTheme="minorEastAsia"/>
          <w:sz w:val="24"/>
          <w:szCs w:val="24"/>
        </w:rPr>
      </w:pPr>
      <w:r>
        <w:rPr>
          <w:rFonts w:asciiTheme="minorEastAsia" w:hAnsiTheme="minorEastAsia" w:hint="eastAsia"/>
          <w:sz w:val="24"/>
          <w:szCs w:val="24"/>
        </w:rPr>
        <w:t>——</w:t>
      </w:r>
      <w:r w:rsidR="00BF265A">
        <w:rPr>
          <w:rFonts w:asciiTheme="minorEastAsia" w:hAnsiTheme="minorEastAsia" w:hint="eastAsia"/>
          <w:sz w:val="24"/>
          <w:szCs w:val="24"/>
        </w:rPr>
        <w:t>专业音像服务，</w:t>
      </w:r>
      <w:r w:rsidR="00A17727">
        <w:rPr>
          <w:rFonts w:asciiTheme="minorEastAsia" w:hAnsiTheme="minorEastAsia" w:hint="eastAsia"/>
          <w:sz w:val="24"/>
          <w:szCs w:val="24"/>
        </w:rPr>
        <w:t>针对有个性化需求的客户提供专业音像服务，</w:t>
      </w:r>
      <w:r w:rsidR="004D4EEB">
        <w:rPr>
          <w:rFonts w:asciiTheme="minorEastAsia" w:hAnsiTheme="minorEastAsia" w:hint="eastAsia"/>
          <w:sz w:val="24"/>
          <w:szCs w:val="24"/>
        </w:rPr>
        <w:t>开发专业</w:t>
      </w:r>
      <w:r w:rsidR="004D4EEB">
        <w:rPr>
          <w:rFonts w:asciiTheme="minorEastAsia" w:hAnsiTheme="minorEastAsia" w:hint="eastAsia"/>
          <w:sz w:val="24"/>
          <w:szCs w:val="24"/>
        </w:rPr>
        <w:lastRenderedPageBreak/>
        <w:t>化音像产品。比如教育类、文化类、咨询类等。</w:t>
      </w:r>
    </w:p>
    <w:p w:rsidR="00BF265A" w:rsidRDefault="00BF265A" w:rsidP="006F31D1">
      <w:pPr>
        <w:spacing w:line="360" w:lineRule="auto"/>
        <w:ind w:left="420"/>
        <w:rPr>
          <w:rFonts w:asciiTheme="minorEastAsia" w:hAnsiTheme="minorEastAsia"/>
          <w:sz w:val="24"/>
          <w:szCs w:val="24"/>
        </w:rPr>
      </w:pPr>
      <w:r>
        <w:rPr>
          <w:rFonts w:asciiTheme="minorEastAsia" w:hAnsiTheme="minorEastAsia" w:hint="eastAsia"/>
          <w:sz w:val="24"/>
          <w:szCs w:val="24"/>
        </w:rPr>
        <w:t>——</w:t>
      </w:r>
      <w:r w:rsidR="001B0ACA">
        <w:rPr>
          <w:rFonts w:asciiTheme="minorEastAsia" w:hAnsiTheme="minorEastAsia" w:hint="eastAsia"/>
          <w:sz w:val="24"/>
          <w:szCs w:val="24"/>
        </w:rPr>
        <w:t>主题音像展映</w:t>
      </w:r>
      <w:r w:rsidR="001E1471">
        <w:rPr>
          <w:rFonts w:asciiTheme="minorEastAsia" w:hAnsiTheme="minorEastAsia" w:hint="eastAsia"/>
          <w:sz w:val="24"/>
          <w:szCs w:val="24"/>
        </w:rPr>
        <w:t>，</w:t>
      </w:r>
      <w:r w:rsidR="006F31D1">
        <w:rPr>
          <w:rFonts w:asciiTheme="minorEastAsia" w:hAnsiTheme="minorEastAsia" w:hint="eastAsia"/>
          <w:sz w:val="24"/>
          <w:szCs w:val="24"/>
        </w:rPr>
        <w:t>在内容整合聚合的基础上，形成一个个主题，比如上海新闻历史音像、世博会音像等，面向社会大众提供主题展映活动</w:t>
      </w:r>
      <w:r w:rsidR="00833E7D">
        <w:rPr>
          <w:rFonts w:asciiTheme="minorEastAsia" w:hAnsiTheme="minorEastAsia" w:hint="eastAsia"/>
          <w:sz w:val="24"/>
          <w:szCs w:val="24"/>
        </w:rPr>
        <w:t>，也可以在线播出音像资料馆的公益性讲座，展现专业化形象。</w:t>
      </w:r>
    </w:p>
    <w:p w:rsidR="001B0ACA" w:rsidRPr="006F277B" w:rsidRDefault="001B0ACA" w:rsidP="00CF3F05">
      <w:pPr>
        <w:spacing w:line="360" w:lineRule="auto"/>
        <w:ind w:left="420"/>
        <w:rPr>
          <w:rFonts w:asciiTheme="minorEastAsia" w:hAnsiTheme="minorEastAsia"/>
          <w:sz w:val="24"/>
          <w:szCs w:val="24"/>
        </w:rPr>
      </w:pPr>
      <w:r>
        <w:rPr>
          <w:rFonts w:asciiTheme="minorEastAsia" w:hAnsiTheme="minorEastAsia" w:hint="eastAsia"/>
          <w:sz w:val="24"/>
          <w:szCs w:val="24"/>
        </w:rPr>
        <w:t>——音像创意平台</w:t>
      </w:r>
      <w:r w:rsidR="001E1471">
        <w:rPr>
          <w:rFonts w:asciiTheme="minorEastAsia" w:hAnsiTheme="minorEastAsia" w:hint="eastAsia"/>
          <w:sz w:val="24"/>
          <w:szCs w:val="24"/>
        </w:rPr>
        <w:t>，</w:t>
      </w:r>
      <w:r w:rsidR="00400F7A">
        <w:rPr>
          <w:rFonts w:asciiTheme="minorEastAsia" w:hAnsiTheme="minorEastAsia" w:hint="eastAsia"/>
          <w:sz w:val="24"/>
          <w:szCs w:val="24"/>
        </w:rPr>
        <w:t>允许有权限的用户</w:t>
      </w:r>
      <w:r w:rsidR="00CF3F05">
        <w:rPr>
          <w:rFonts w:asciiTheme="minorEastAsia" w:hAnsiTheme="minorEastAsia" w:hint="eastAsia"/>
          <w:sz w:val="24"/>
          <w:szCs w:val="24"/>
        </w:rPr>
        <w:t>将查询到的音视频内容进行在线粗编，包括剪切、拼接、合并、字幕、配音等，完成快速内容创意产品制作。</w:t>
      </w:r>
    </w:p>
    <w:p w:rsidR="005C6816" w:rsidRDefault="00154E96" w:rsidP="003C2F9A">
      <w:pPr>
        <w:pStyle w:val="2"/>
        <w:numPr>
          <w:ilvl w:val="0"/>
          <w:numId w:val="0"/>
        </w:numPr>
        <w:spacing w:after="240" w:line="360" w:lineRule="auto"/>
        <w:ind w:left="600" w:hanging="600"/>
        <w:rPr>
          <w:lang w:eastAsia="zh-CN"/>
        </w:rPr>
      </w:pPr>
      <w:bookmarkStart w:id="12" w:name="_Toc370110849"/>
      <w:r>
        <w:rPr>
          <w:rFonts w:hint="eastAsia"/>
          <w:lang w:eastAsia="zh-CN"/>
        </w:rPr>
        <w:t>3.3</w:t>
      </w:r>
      <w:r w:rsidR="003C2F9A">
        <w:rPr>
          <w:rFonts w:hint="eastAsia"/>
          <w:lang w:eastAsia="zh-CN"/>
        </w:rPr>
        <w:t xml:space="preserve"> </w:t>
      </w:r>
      <w:r w:rsidR="00AB5AD1">
        <w:rPr>
          <w:rFonts w:hint="eastAsia"/>
          <w:lang w:eastAsia="zh-CN"/>
        </w:rPr>
        <w:t>网站设计需求</w:t>
      </w:r>
      <w:bookmarkEnd w:id="12"/>
    </w:p>
    <w:p w:rsidR="00AB5AD1" w:rsidRDefault="00FB2B77" w:rsidP="00AB5AD1">
      <w:r>
        <w:object w:dxaOrig="12131" w:dyaOrig="10090">
          <v:shape id="_x0000_i1026" type="#_x0000_t75" style="width:414.75pt;height:345pt" o:ole="">
            <v:imagedata r:id="rId11" o:title=""/>
          </v:shape>
          <o:OLEObject Type="Embed" ProgID="Visio.Drawing.11" ShapeID="_x0000_i1026" DrawAspect="Content" ObjectID="_1443945823" r:id="rId12"/>
        </w:object>
      </w:r>
    </w:p>
    <w:p w:rsidR="009A0C20" w:rsidRPr="00545286" w:rsidRDefault="009A0C20" w:rsidP="009A0C20">
      <w:pPr>
        <w:spacing w:line="360" w:lineRule="auto"/>
        <w:ind w:firstLine="420"/>
        <w:jc w:val="center"/>
        <w:rPr>
          <w:rFonts w:ascii="楷体_GB2312" w:eastAsia="楷体_GB2312" w:hAnsiTheme="minorEastAsia"/>
          <w:szCs w:val="21"/>
        </w:rPr>
      </w:pPr>
      <w:r w:rsidRPr="00545286">
        <w:rPr>
          <w:rFonts w:ascii="楷体_GB2312" w:eastAsia="楷体_GB2312" w:hAnsiTheme="minorEastAsia" w:hint="eastAsia"/>
          <w:szCs w:val="21"/>
        </w:rPr>
        <w:t>图</w:t>
      </w:r>
      <w:r w:rsidR="00941AD5">
        <w:rPr>
          <w:rFonts w:ascii="楷体_GB2312" w:eastAsia="楷体_GB2312" w:hAnsiTheme="minorEastAsia" w:hint="eastAsia"/>
          <w:szCs w:val="21"/>
        </w:rPr>
        <w:t>2</w:t>
      </w:r>
      <w:r w:rsidRPr="00545286">
        <w:rPr>
          <w:rFonts w:ascii="楷体_GB2312" w:eastAsia="楷体_GB2312" w:hAnsiTheme="minorEastAsia" w:hint="eastAsia"/>
          <w:szCs w:val="21"/>
        </w:rPr>
        <w:t xml:space="preserve"> </w:t>
      </w:r>
      <w:r>
        <w:rPr>
          <w:rFonts w:ascii="楷体_GB2312" w:eastAsia="楷体_GB2312" w:hAnsiTheme="minorEastAsia" w:hint="eastAsia"/>
          <w:szCs w:val="21"/>
        </w:rPr>
        <w:t>上海音像资料馆官网网站地图</w:t>
      </w:r>
    </w:p>
    <w:p w:rsidR="00394120" w:rsidRDefault="009E0890" w:rsidP="00394120">
      <w:pPr>
        <w:pStyle w:val="3"/>
        <w:rPr>
          <w:rFonts w:asciiTheme="minorEastAsia" w:hAnsiTheme="minorEastAsia"/>
          <w:sz w:val="24"/>
          <w:szCs w:val="24"/>
        </w:rPr>
      </w:pPr>
      <w:bookmarkStart w:id="13" w:name="_Toc370110850"/>
      <w:r>
        <w:rPr>
          <w:rFonts w:asciiTheme="minorEastAsia" w:hAnsiTheme="minorEastAsia" w:hint="eastAsia"/>
          <w:sz w:val="24"/>
          <w:szCs w:val="24"/>
        </w:rPr>
        <w:t>3.3</w:t>
      </w:r>
      <w:r w:rsidR="00394120" w:rsidRPr="0098084E">
        <w:rPr>
          <w:rFonts w:asciiTheme="minorEastAsia" w:hAnsiTheme="minorEastAsia" w:hint="eastAsia"/>
          <w:sz w:val="24"/>
          <w:szCs w:val="24"/>
        </w:rPr>
        <w:t>.1 首页</w:t>
      </w:r>
      <w:bookmarkEnd w:id="13"/>
    </w:p>
    <w:p w:rsidR="00FB724A" w:rsidRDefault="00A6431A" w:rsidP="00A6431A">
      <w:pPr>
        <w:spacing w:line="360" w:lineRule="auto"/>
        <w:rPr>
          <w:rFonts w:asciiTheme="minorEastAsia" w:hAnsiTheme="minorEastAsia"/>
          <w:sz w:val="24"/>
          <w:szCs w:val="24"/>
        </w:rPr>
      </w:pPr>
      <w:r>
        <w:rPr>
          <w:rFonts w:asciiTheme="minorEastAsia" w:hAnsiTheme="minorEastAsia" w:hint="eastAsia"/>
          <w:sz w:val="24"/>
          <w:szCs w:val="24"/>
        </w:rPr>
        <w:tab/>
      </w:r>
      <w:r w:rsidR="0090418E">
        <w:rPr>
          <w:rFonts w:asciiTheme="minorEastAsia" w:hAnsiTheme="minorEastAsia" w:hint="eastAsia"/>
          <w:sz w:val="24"/>
          <w:szCs w:val="24"/>
        </w:rPr>
        <w:t>用户无需登陆，输入上海音像资料馆官网地址后即可呈现。</w:t>
      </w:r>
    </w:p>
    <w:p w:rsidR="0090418E" w:rsidRDefault="00F55DDA"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w:t>
      </w:r>
      <w:r w:rsidR="004066A2" w:rsidRPr="004066A2">
        <w:rPr>
          <w:rFonts w:asciiTheme="minorEastAsia" w:hAnsiTheme="minorEastAsia" w:hint="eastAsia"/>
          <w:sz w:val="24"/>
          <w:szCs w:val="24"/>
        </w:rPr>
        <w:t>大屏幕</w:t>
      </w:r>
      <w:r>
        <w:rPr>
          <w:rFonts w:asciiTheme="minorEastAsia" w:hAnsiTheme="minorEastAsia" w:hint="eastAsia"/>
          <w:sz w:val="24"/>
          <w:szCs w:val="24"/>
        </w:rPr>
        <w:t>”</w:t>
      </w:r>
      <w:r w:rsidR="004066A2" w:rsidRPr="004066A2">
        <w:rPr>
          <w:rFonts w:asciiTheme="minorEastAsia" w:hAnsiTheme="minorEastAsia" w:hint="eastAsia"/>
          <w:sz w:val="24"/>
          <w:szCs w:val="24"/>
        </w:rPr>
        <w:t>滚动展示最新推荐的音像主题、音像产品、活动预告等。</w:t>
      </w:r>
    </w:p>
    <w:p w:rsidR="00C52224" w:rsidRPr="007D370E" w:rsidRDefault="00C52224"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w:t>
      </w:r>
      <w:r w:rsidR="00B96F71">
        <w:rPr>
          <w:rFonts w:asciiTheme="minorEastAsia" w:hAnsiTheme="minorEastAsia" w:hint="eastAsia"/>
          <w:sz w:val="24"/>
          <w:szCs w:val="24"/>
        </w:rPr>
        <w:t>全文</w:t>
      </w:r>
      <w:r>
        <w:rPr>
          <w:rFonts w:asciiTheme="minorEastAsia" w:hAnsiTheme="minorEastAsia" w:hint="eastAsia"/>
          <w:sz w:val="24"/>
          <w:szCs w:val="24"/>
        </w:rPr>
        <w:t>检索”</w:t>
      </w:r>
      <w:r w:rsidR="005455D0">
        <w:rPr>
          <w:rFonts w:ascii="宋体" w:hAnsi="宋体" w:hint="eastAsia"/>
          <w:sz w:val="24"/>
          <w:szCs w:val="24"/>
        </w:rPr>
        <w:t>可选择针对音频、音视频或者主题。</w:t>
      </w:r>
      <w:r w:rsidR="001D68E9">
        <w:rPr>
          <w:rFonts w:ascii="宋体" w:hAnsi="宋体" w:hint="eastAsia"/>
          <w:sz w:val="24"/>
          <w:szCs w:val="24"/>
        </w:rPr>
        <w:t>根据</w:t>
      </w:r>
      <w:r w:rsidR="007D370E">
        <w:rPr>
          <w:rFonts w:ascii="宋体" w:hAnsi="宋体" w:hint="eastAsia"/>
          <w:sz w:val="24"/>
          <w:szCs w:val="24"/>
        </w:rPr>
        <w:t>用户的不同权限提供</w:t>
      </w:r>
      <w:r w:rsidR="007D370E">
        <w:rPr>
          <w:rFonts w:ascii="宋体" w:hAnsi="宋体" w:hint="eastAsia"/>
          <w:sz w:val="24"/>
          <w:szCs w:val="24"/>
        </w:rPr>
        <w:lastRenderedPageBreak/>
        <w:t>分级的检索服务：</w:t>
      </w:r>
    </w:p>
    <w:p w:rsidR="007D370E" w:rsidRPr="007D370E" w:rsidRDefault="007D370E" w:rsidP="00286BC1">
      <w:pPr>
        <w:pStyle w:val="a5"/>
        <w:numPr>
          <w:ilvl w:val="1"/>
          <w:numId w:val="7"/>
        </w:numPr>
        <w:spacing w:line="360" w:lineRule="auto"/>
        <w:ind w:firstLineChars="0"/>
        <w:rPr>
          <w:rFonts w:asciiTheme="minorEastAsia" w:hAnsiTheme="minorEastAsia"/>
          <w:sz w:val="24"/>
          <w:szCs w:val="24"/>
        </w:rPr>
      </w:pPr>
      <w:r>
        <w:rPr>
          <w:rFonts w:ascii="宋体" w:hAnsi="宋体" w:hint="eastAsia"/>
          <w:sz w:val="24"/>
          <w:szCs w:val="24"/>
        </w:rPr>
        <w:t>非注册用户，可使用全文检索，结果以列表方式列出，不可查看视频。</w:t>
      </w:r>
    </w:p>
    <w:p w:rsidR="007D370E" w:rsidRPr="007D370E" w:rsidRDefault="007D370E" w:rsidP="00286BC1">
      <w:pPr>
        <w:pStyle w:val="a5"/>
        <w:numPr>
          <w:ilvl w:val="1"/>
          <w:numId w:val="7"/>
        </w:numPr>
        <w:spacing w:line="360" w:lineRule="auto"/>
        <w:ind w:firstLineChars="0"/>
        <w:rPr>
          <w:rFonts w:asciiTheme="minorEastAsia" w:hAnsiTheme="minorEastAsia"/>
          <w:sz w:val="24"/>
          <w:szCs w:val="24"/>
        </w:rPr>
      </w:pPr>
      <w:r>
        <w:rPr>
          <w:rFonts w:ascii="宋体" w:hAnsi="宋体" w:hint="eastAsia"/>
          <w:sz w:val="24"/>
          <w:szCs w:val="24"/>
        </w:rPr>
        <w:t>普通注册用户，可查看部分视频和所有关键帧。</w:t>
      </w:r>
    </w:p>
    <w:p w:rsidR="00357BCA" w:rsidRPr="00357BCA" w:rsidRDefault="007D370E" w:rsidP="00286BC1">
      <w:pPr>
        <w:pStyle w:val="a5"/>
        <w:numPr>
          <w:ilvl w:val="1"/>
          <w:numId w:val="7"/>
        </w:numPr>
        <w:spacing w:line="360" w:lineRule="auto"/>
        <w:ind w:firstLineChars="0"/>
        <w:rPr>
          <w:rFonts w:asciiTheme="minorEastAsia" w:hAnsiTheme="minorEastAsia"/>
          <w:sz w:val="24"/>
          <w:szCs w:val="24"/>
        </w:rPr>
      </w:pPr>
      <w:r>
        <w:rPr>
          <w:rFonts w:ascii="宋体" w:hAnsi="宋体" w:hint="eastAsia"/>
          <w:sz w:val="24"/>
          <w:szCs w:val="24"/>
        </w:rPr>
        <w:t>付费会员，可查看所有视频</w:t>
      </w:r>
      <w:r w:rsidR="004F4484">
        <w:rPr>
          <w:rFonts w:ascii="宋体" w:hAnsi="宋体" w:hint="eastAsia"/>
          <w:sz w:val="24"/>
          <w:szCs w:val="24"/>
        </w:rPr>
        <w:t>和关键帧。</w:t>
      </w:r>
      <w:r w:rsidR="00955942">
        <w:rPr>
          <w:rFonts w:ascii="宋体" w:hAnsi="宋体" w:hint="eastAsia"/>
          <w:sz w:val="24"/>
          <w:szCs w:val="24"/>
        </w:rPr>
        <w:t>可以在微信、微博上分享链接。</w:t>
      </w:r>
    </w:p>
    <w:p w:rsidR="00BE16C2" w:rsidRDefault="00E05A8B"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“登陆注册”要求</w:t>
      </w:r>
      <w:r w:rsidR="004E6CEA">
        <w:rPr>
          <w:rFonts w:asciiTheme="minorEastAsia" w:hAnsiTheme="minorEastAsia" w:hint="eastAsia"/>
          <w:sz w:val="24"/>
          <w:szCs w:val="24"/>
        </w:rPr>
        <w:t>用户填入必填信息后成为会员，可申请相应权限。</w:t>
      </w:r>
      <w:r w:rsidR="00066932">
        <w:rPr>
          <w:rFonts w:asciiTheme="minorEastAsia" w:hAnsiTheme="minorEastAsia" w:hint="eastAsia"/>
          <w:sz w:val="24"/>
          <w:szCs w:val="24"/>
        </w:rPr>
        <w:t>付费用户线下完成缴费后，由管理员开通相应权限。</w:t>
      </w:r>
    </w:p>
    <w:p w:rsidR="004E6CEA" w:rsidRDefault="004E6CEA"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“我的音像资料”</w:t>
      </w:r>
      <w:r w:rsidR="00EB4404">
        <w:rPr>
          <w:rFonts w:asciiTheme="minorEastAsia" w:hAnsiTheme="minorEastAsia" w:hint="eastAsia"/>
          <w:sz w:val="24"/>
          <w:szCs w:val="24"/>
        </w:rPr>
        <w:t>包括我的收藏</w:t>
      </w:r>
      <w:r w:rsidR="00B44804">
        <w:rPr>
          <w:rFonts w:asciiTheme="minorEastAsia" w:hAnsiTheme="minorEastAsia" w:hint="eastAsia"/>
          <w:sz w:val="24"/>
          <w:szCs w:val="24"/>
        </w:rPr>
        <w:t>、</w:t>
      </w:r>
      <w:r w:rsidR="00C52573">
        <w:rPr>
          <w:rFonts w:asciiTheme="minorEastAsia" w:hAnsiTheme="minorEastAsia" w:hint="eastAsia"/>
          <w:sz w:val="24"/>
          <w:szCs w:val="24"/>
        </w:rPr>
        <w:t>我的上传、</w:t>
      </w:r>
      <w:r w:rsidR="00B44804">
        <w:rPr>
          <w:rFonts w:asciiTheme="minorEastAsia" w:hAnsiTheme="minorEastAsia" w:hint="eastAsia"/>
          <w:sz w:val="24"/>
          <w:szCs w:val="24"/>
        </w:rPr>
        <w:t>我的积分、个人信息修改、会员说明</w:t>
      </w:r>
      <w:r w:rsidR="00345719">
        <w:rPr>
          <w:rFonts w:asciiTheme="minorEastAsia" w:hAnsiTheme="minorEastAsia" w:hint="eastAsia"/>
          <w:sz w:val="24"/>
          <w:szCs w:val="24"/>
        </w:rPr>
        <w:t>等。</w:t>
      </w:r>
    </w:p>
    <w:p w:rsidR="001E38E6" w:rsidRDefault="00345719"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w:t>
      </w:r>
      <w:r w:rsidR="003C3F38">
        <w:rPr>
          <w:rFonts w:asciiTheme="minorEastAsia" w:hAnsiTheme="minorEastAsia" w:hint="eastAsia"/>
          <w:sz w:val="24"/>
          <w:szCs w:val="24"/>
        </w:rPr>
        <w:t>联系我们</w:t>
      </w:r>
      <w:r>
        <w:rPr>
          <w:rFonts w:asciiTheme="minorEastAsia" w:hAnsiTheme="minorEastAsia" w:hint="eastAsia"/>
          <w:sz w:val="24"/>
          <w:szCs w:val="24"/>
        </w:rPr>
        <w:t>”</w:t>
      </w:r>
      <w:r w:rsidR="003C3F38">
        <w:rPr>
          <w:rFonts w:asciiTheme="minorEastAsia" w:hAnsiTheme="minorEastAsia" w:hint="eastAsia"/>
          <w:sz w:val="24"/>
          <w:szCs w:val="24"/>
        </w:rPr>
        <w:t>提供上海音像资料馆联系方式。</w:t>
      </w:r>
    </w:p>
    <w:p w:rsidR="003C3F38" w:rsidRDefault="003C3F38"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“中英文”允许用户选择页面语种。</w:t>
      </w:r>
      <w:r w:rsidR="00EB4404">
        <w:rPr>
          <w:rFonts w:asciiTheme="minorEastAsia" w:hAnsiTheme="minorEastAsia" w:hint="eastAsia"/>
          <w:sz w:val="24"/>
          <w:szCs w:val="24"/>
        </w:rPr>
        <w:t>包括资料馆介绍、联系方式、主题、分类等页面展示的都提供英文版；具体内容的编目仅提供中文版。</w:t>
      </w:r>
    </w:p>
    <w:p w:rsidR="00807B5F" w:rsidRDefault="00807B5F"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“主题展示”</w:t>
      </w:r>
      <w:r w:rsidR="00381EB6">
        <w:rPr>
          <w:rFonts w:asciiTheme="minorEastAsia" w:hAnsiTheme="minorEastAsia" w:hint="eastAsia"/>
          <w:sz w:val="24"/>
          <w:szCs w:val="24"/>
        </w:rPr>
        <w:t>主动推送聚合的</w:t>
      </w:r>
      <w:r>
        <w:rPr>
          <w:rFonts w:asciiTheme="minorEastAsia" w:hAnsiTheme="minorEastAsia" w:hint="eastAsia"/>
          <w:sz w:val="24"/>
          <w:szCs w:val="24"/>
        </w:rPr>
        <w:t>音像主题资料，包括上海历史、世博音像等，可以前后拉动显示更多的主题。这些显示的主题是面向公众开放的。</w:t>
      </w:r>
    </w:p>
    <w:p w:rsidR="003C3F38" w:rsidRDefault="00E9169F"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“分类导航</w:t>
      </w:r>
      <w:r w:rsidR="00736390">
        <w:rPr>
          <w:rFonts w:asciiTheme="minorEastAsia" w:hAnsiTheme="minorEastAsia" w:hint="eastAsia"/>
          <w:sz w:val="24"/>
          <w:szCs w:val="24"/>
        </w:rPr>
        <w:t>”提供音像资料的分类标签，</w:t>
      </w:r>
      <w:r w:rsidR="0048509A">
        <w:rPr>
          <w:rFonts w:asciiTheme="minorEastAsia" w:hAnsiTheme="minorEastAsia" w:hint="eastAsia"/>
          <w:sz w:val="24"/>
          <w:szCs w:val="24"/>
        </w:rPr>
        <w:t>快速引导用户进行音像资料浏览</w:t>
      </w:r>
      <w:r w:rsidR="00986833">
        <w:rPr>
          <w:rFonts w:asciiTheme="minorEastAsia" w:hAnsiTheme="minorEastAsia" w:hint="eastAsia"/>
          <w:sz w:val="24"/>
          <w:szCs w:val="24"/>
        </w:rPr>
        <w:t>。</w:t>
      </w:r>
      <w:r w:rsidR="009C637C">
        <w:rPr>
          <w:rFonts w:asciiTheme="minorEastAsia" w:hAnsiTheme="minorEastAsia" w:hint="eastAsia"/>
          <w:sz w:val="24"/>
          <w:szCs w:val="24"/>
        </w:rPr>
        <w:t>提供二级分类，一级由管理员定义维护，二级根据</w:t>
      </w:r>
      <w:r w:rsidR="00BC3958">
        <w:rPr>
          <w:rFonts w:asciiTheme="minorEastAsia" w:hAnsiTheme="minorEastAsia" w:hint="eastAsia"/>
          <w:sz w:val="24"/>
          <w:szCs w:val="24"/>
        </w:rPr>
        <w:t>检索关键词热度自动动态调整</w:t>
      </w:r>
      <w:r w:rsidR="007E479D">
        <w:rPr>
          <w:rFonts w:asciiTheme="minorEastAsia" w:hAnsiTheme="minorEastAsia" w:hint="eastAsia"/>
          <w:sz w:val="24"/>
          <w:szCs w:val="24"/>
        </w:rPr>
        <w:t>。</w:t>
      </w:r>
    </w:p>
    <w:p w:rsidR="00986833" w:rsidRDefault="0030352F"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“关于我们”</w:t>
      </w:r>
      <w:r w:rsidR="00552E34">
        <w:rPr>
          <w:rFonts w:asciiTheme="minorEastAsia" w:hAnsiTheme="minorEastAsia" w:hint="eastAsia"/>
          <w:sz w:val="24"/>
          <w:szCs w:val="24"/>
        </w:rPr>
        <w:t>包括上海音像资料简介、业务</w:t>
      </w:r>
      <w:r w:rsidR="0034261C">
        <w:rPr>
          <w:rFonts w:asciiTheme="minorEastAsia" w:hAnsiTheme="minorEastAsia" w:hint="eastAsia"/>
          <w:sz w:val="24"/>
          <w:szCs w:val="24"/>
        </w:rPr>
        <w:t>介绍、联系方式等。</w:t>
      </w:r>
    </w:p>
    <w:p w:rsidR="0034261C" w:rsidRDefault="00487CFB"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“音像征集”向社会征集音像资料采集选题。</w:t>
      </w:r>
    </w:p>
    <w:p w:rsidR="00487CFB" w:rsidRDefault="00487CFB"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“版权声明”</w:t>
      </w:r>
      <w:r w:rsidR="00B0736D">
        <w:rPr>
          <w:rFonts w:asciiTheme="minorEastAsia" w:hAnsiTheme="minorEastAsia" w:hint="eastAsia"/>
          <w:sz w:val="24"/>
          <w:szCs w:val="24"/>
        </w:rPr>
        <w:t>版权归上海音像资料馆所有。</w:t>
      </w:r>
    </w:p>
    <w:p w:rsidR="0030352F" w:rsidRDefault="00487CFB"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“相关链接”</w:t>
      </w:r>
      <w:r w:rsidR="00B0736D">
        <w:rPr>
          <w:rFonts w:asciiTheme="minorEastAsia" w:hAnsiTheme="minorEastAsia" w:hint="eastAsia"/>
          <w:sz w:val="24"/>
          <w:szCs w:val="24"/>
        </w:rPr>
        <w:t>合作单位网页链接。</w:t>
      </w:r>
    </w:p>
    <w:p w:rsidR="00487CFB" w:rsidRDefault="00487CFB"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“APP下载”</w:t>
      </w:r>
      <w:r w:rsidR="00B0736D">
        <w:rPr>
          <w:rFonts w:asciiTheme="minorEastAsia" w:hAnsiTheme="minorEastAsia" w:hint="eastAsia"/>
          <w:sz w:val="24"/>
          <w:szCs w:val="24"/>
        </w:rPr>
        <w:t>可通过二维码扫描下载“SAVA”的手机APP应用程序。</w:t>
      </w:r>
    </w:p>
    <w:p w:rsidR="00487CFB" w:rsidRPr="004066A2" w:rsidRDefault="00487CFB" w:rsidP="00286BC1">
      <w:pPr>
        <w:pStyle w:val="a5"/>
        <w:numPr>
          <w:ilvl w:val="0"/>
          <w:numId w:val="7"/>
        </w:numPr>
        <w:spacing w:line="360" w:lineRule="auto"/>
        <w:ind w:firstLineChars="0"/>
        <w:rPr>
          <w:rFonts w:asciiTheme="minorEastAsia" w:hAnsiTheme="minorEastAsia"/>
          <w:sz w:val="24"/>
          <w:szCs w:val="24"/>
        </w:rPr>
      </w:pPr>
      <w:r>
        <w:rPr>
          <w:rFonts w:asciiTheme="minorEastAsia" w:hAnsiTheme="minorEastAsia" w:hint="eastAsia"/>
          <w:sz w:val="24"/>
          <w:szCs w:val="24"/>
        </w:rPr>
        <w:t>“帮助”</w:t>
      </w:r>
      <w:r w:rsidR="00B0736D">
        <w:rPr>
          <w:rFonts w:asciiTheme="minorEastAsia" w:hAnsiTheme="minorEastAsia" w:hint="eastAsia"/>
          <w:sz w:val="24"/>
          <w:szCs w:val="24"/>
        </w:rPr>
        <w:t>关于本网站的使用帮助说明。</w:t>
      </w:r>
    </w:p>
    <w:p w:rsidR="00B268F0" w:rsidRDefault="009E0890" w:rsidP="008039A9">
      <w:pPr>
        <w:pStyle w:val="3"/>
        <w:rPr>
          <w:rFonts w:asciiTheme="minorEastAsia" w:hAnsiTheme="minorEastAsia"/>
          <w:sz w:val="24"/>
          <w:szCs w:val="24"/>
        </w:rPr>
      </w:pPr>
      <w:bookmarkStart w:id="14" w:name="_Toc370110851"/>
      <w:r>
        <w:rPr>
          <w:rFonts w:asciiTheme="minorEastAsia" w:hAnsiTheme="minorEastAsia" w:hint="eastAsia"/>
          <w:sz w:val="24"/>
          <w:szCs w:val="24"/>
        </w:rPr>
        <w:t>3.3</w:t>
      </w:r>
      <w:r w:rsidR="00394120">
        <w:rPr>
          <w:rFonts w:asciiTheme="minorEastAsia" w:hAnsiTheme="minorEastAsia" w:hint="eastAsia"/>
          <w:sz w:val="24"/>
          <w:szCs w:val="24"/>
        </w:rPr>
        <w:t xml:space="preserve">.2 </w:t>
      </w:r>
      <w:r w:rsidR="00B268F0">
        <w:rPr>
          <w:rFonts w:asciiTheme="minorEastAsia" w:hAnsiTheme="minorEastAsia" w:hint="eastAsia"/>
          <w:sz w:val="24"/>
          <w:szCs w:val="24"/>
        </w:rPr>
        <w:t>网上音像资料</w:t>
      </w:r>
      <w:bookmarkEnd w:id="14"/>
    </w:p>
    <w:p w:rsidR="008039A9" w:rsidRDefault="000B7155" w:rsidP="00C220A5">
      <w:pPr>
        <w:spacing w:line="360" w:lineRule="auto"/>
        <w:rPr>
          <w:rFonts w:asciiTheme="minorEastAsia" w:hAnsiTheme="minorEastAsia"/>
          <w:sz w:val="24"/>
          <w:szCs w:val="24"/>
        </w:rPr>
      </w:pPr>
      <w:r w:rsidRPr="00C220A5">
        <w:rPr>
          <w:rFonts w:asciiTheme="minorEastAsia" w:hAnsiTheme="minorEastAsia" w:hint="eastAsia"/>
          <w:sz w:val="24"/>
          <w:szCs w:val="24"/>
        </w:rPr>
        <w:tab/>
      </w:r>
      <w:r w:rsidR="00C010EE" w:rsidRPr="00C220A5">
        <w:rPr>
          <w:rFonts w:asciiTheme="minorEastAsia" w:hAnsiTheme="minorEastAsia" w:hint="eastAsia"/>
          <w:sz w:val="24"/>
          <w:szCs w:val="24"/>
        </w:rPr>
        <w:t>网上音像资料提供面向会员的音像资料服务，会员缴纳年费后，可开通本板块功能。</w:t>
      </w:r>
    </w:p>
    <w:p w:rsidR="00B96F71" w:rsidRDefault="00B96F71" w:rsidP="00286BC1">
      <w:pPr>
        <w:pStyle w:val="a5"/>
        <w:numPr>
          <w:ilvl w:val="0"/>
          <w:numId w:val="8"/>
        </w:numPr>
        <w:spacing w:line="360" w:lineRule="auto"/>
        <w:ind w:firstLineChars="0"/>
        <w:rPr>
          <w:rFonts w:asciiTheme="minorEastAsia" w:hAnsiTheme="minorEastAsia"/>
          <w:sz w:val="24"/>
          <w:szCs w:val="24"/>
        </w:rPr>
      </w:pPr>
      <w:r>
        <w:rPr>
          <w:rFonts w:asciiTheme="minorEastAsia" w:hAnsiTheme="minorEastAsia" w:hint="eastAsia"/>
          <w:sz w:val="24"/>
          <w:szCs w:val="24"/>
        </w:rPr>
        <w:t>“</w:t>
      </w:r>
      <w:r w:rsidR="00D871A4">
        <w:rPr>
          <w:rFonts w:asciiTheme="minorEastAsia" w:hAnsiTheme="minorEastAsia" w:hint="eastAsia"/>
          <w:sz w:val="24"/>
          <w:szCs w:val="24"/>
        </w:rPr>
        <w:t>主题展示</w:t>
      </w:r>
      <w:r>
        <w:rPr>
          <w:rFonts w:asciiTheme="minorEastAsia" w:hAnsiTheme="minorEastAsia" w:hint="eastAsia"/>
          <w:sz w:val="24"/>
          <w:szCs w:val="24"/>
        </w:rPr>
        <w:t>”包含官网提供的已经聚合好的</w:t>
      </w:r>
      <w:r w:rsidR="003139E2">
        <w:rPr>
          <w:rFonts w:asciiTheme="minorEastAsia" w:hAnsiTheme="minorEastAsia" w:hint="eastAsia"/>
          <w:sz w:val="24"/>
          <w:szCs w:val="24"/>
        </w:rPr>
        <w:t>所有</w:t>
      </w:r>
      <w:r>
        <w:rPr>
          <w:rFonts w:asciiTheme="minorEastAsia" w:hAnsiTheme="minorEastAsia" w:hint="eastAsia"/>
          <w:sz w:val="24"/>
          <w:szCs w:val="24"/>
        </w:rPr>
        <w:t>主题资源，包括上海历史、上海地标、世博音像等。</w:t>
      </w:r>
    </w:p>
    <w:p w:rsidR="00B96F71" w:rsidRPr="00DF3DA2" w:rsidRDefault="00B96F71" w:rsidP="00C220A5">
      <w:pPr>
        <w:spacing w:line="360" w:lineRule="auto"/>
        <w:rPr>
          <w:rFonts w:asciiTheme="minorEastAsia" w:hAnsiTheme="minorEastAsia"/>
          <w:sz w:val="24"/>
          <w:szCs w:val="24"/>
        </w:rPr>
      </w:pPr>
    </w:p>
    <w:p w:rsidR="008F1300" w:rsidRPr="00E25CFD" w:rsidRDefault="00B84C6C" w:rsidP="00286BC1">
      <w:pPr>
        <w:pStyle w:val="a5"/>
        <w:numPr>
          <w:ilvl w:val="0"/>
          <w:numId w:val="8"/>
        </w:numPr>
        <w:spacing w:line="360" w:lineRule="auto"/>
        <w:ind w:firstLineChars="0"/>
        <w:rPr>
          <w:rFonts w:asciiTheme="minorEastAsia" w:hAnsiTheme="minorEastAsia"/>
          <w:sz w:val="24"/>
          <w:szCs w:val="24"/>
        </w:rPr>
      </w:pPr>
      <w:r>
        <w:rPr>
          <w:rFonts w:asciiTheme="minorEastAsia" w:hAnsiTheme="minorEastAsia" w:hint="eastAsia"/>
          <w:sz w:val="24"/>
          <w:szCs w:val="24"/>
        </w:rPr>
        <w:lastRenderedPageBreak/>
        <w:t xml:space="preserve"> </w:t>
      </w:r>
      <w:r w:rsidR="00532774">
        <w:rPr>
          <w:rFonts w:asciiTheme="minorEastAsia" w:hAnsiTheme="minorEastAsia" w:hint="eastAsia"/>
          <w:sz w:val="24"/>
          <w:szCs w:val="24"/>
        </w:rPr>
        <w:t>“分类</w:t>
      </w:r>
      <w:r w:rsidR="00275618">
        <w:rPr>
          <w:rFonts w:asciiTheme="minorEastAsia" w:hAnsiTheme="minorEastAsia" w:hint="eastAsia"/>
          <w:sz w:val="24"/>
          <w:szCs w:val="24"/>
        </w:rPr>
        <w:t>导航</w:t>
      </w:r>
      <w:r w:rsidR="00532774">
        <w:rPr>
          <w:rFonts w:asciiTheme="minorEastAsia" w:hAnsiTheme="minorEastAsia" w:hint="eastAsia"/>
          <w:sz w:val="24"/>
          <w:szCs w:val="24"/>
        </w:rPr>
        <w:t>”</w:t>
      </w:r>
      <w:r w:rsidR="007C4B4E">
        <w:rPr>
          <w:rFonts w:asciiTheme="minorEastAsia" w:hAnsiTheme="minorEastAsia" w:hint="eastAsia"/>
          <w:sz w:val="24"/>
          <w:szCs w:val="24"/>
        </w:rPr>
        <w:t>通过分类标签的引导，帮助用户浏览网站音像资源。这里</w:t>
      </w:r>
      <w:r w:rsidR="003013CB">
        <w:rPr>
          <w:rFonts w:asciiTheme="minorEastAsia" w:hAnsiTheme="minorEastAsia" w:hint="eastAsia"/>
          <w:sz w:val="24"/>
          <w:szCs w:val="24"/>
        </w:rPr>
        <w:t>可以浏览到包括开放给会员的全部内容。</w:t>
      </w:r>
    </w:p>
    <w:p w:rsidR="00B96F71" w:rsidRPr="00604630" w:rsidRDefault="00275618" w:rsidP="00286BC1">
      <w:pPr>
        <w:pStyle w:val="a5"/>
        <w:numPr>
          <w:ilvl w:val="0"/>
          <w:numId w:val="8"/>
        </w:numPr>
        <w:spacing w:line="360" w:lineRule="auto"/>
        <w:ind w:firstLineChars="0"/>
        <w:rPr>
          <w:rFonts w:asciiTheme="minorEastAsia" w:hAnsiTheme="minorEastAsia"/>
          <w:sz w:val="24"/>
          <w:szCs w:val="24"/>
        </w:rPr>
      </w:pPr>
      <w:r>
        <w:rPr>
          <w:rFonts w:ascii="宋体" w:hAnsi="宋体" w:hint="eastAsia"/>
          <w:sz w:val="24"/>
          <w:szCs w:val="24"/>
        </w:rPr>
        <w:t>“高级检索”</w:t>
      </w:r>
      <w:r w:rsidR="00B96F71" w:rsidRPr="00E11A8D">
        <w:rPr>
          <w:rFonts w:ascii="宋体" w:hAnsi="宋体" w:hint="eastAsia"/>
          <w:sz w:val="24"/>
          <w:szCs w:val="24"/>
        </w:rPr>
        <w:t>要求包括组合检索等功能，逻辑关系包括“与”“或”“非”</w:t>
      </w:r>
      <w:r>
        <w:rPr>
          <w:rFonts w:ascii="宋体" w:hAnsi="宋体" w:hint="eastAsia"/>
          <w:sz w:val="24"/>
          <w:szCs w:val="24"/>
        </w:rPr>
        <w:t>。</w:t>
      </w:r>
    </w:p>
    <w:p w:rsidR="00B268F0" w:rsidRDefault="00545F89" w:rsidP="00545F89">
      <w:pPr>
        <w:pStyle w:val="3"/>
        <w:rPr>
          <w:rFonts w:asciiTheme="minorEastAsia" w:hAnsiTheme="minorEastAsia"/>
          <w:sz w:val="24"/>
          <w:szCs w:val="24"/>
        </w:rPr>
      </w:pPr>
      <w:bookmarkStart w:id="15" w:name="_Toc370110852"/>
      <w:r>
        <w:rPr>
          <w:rFonts w:asciiTheme="minorEastAsia" w:hAnsiTheme="minorEastAsia" w:hint="eastAsia"/>
          <w:sz w:val="24"/>
          <w:szCs w:val="24"/>
        </w:rPr>
        <w:t xml:space="preserve">3.3.3 </w:t>
      </w:r>
      <w:r w:rsidR="00337E31">
        <w:rPr>
          <w:rFonts w:asciiTheme="minorEastAsia" w:hAnsiTheme="minorEastAsia" w:hint="eastAsia"/>
          <w:sz w:val="24"/>
          <w:szCs w:val="24"/>
        </w:rPr>
        <w:t>企事业音像库</w:t>
      </w:r>
      <w:bookmarkEnd w:id="15"/>
    </w:p>
    <w:p w:rsidR="00337E31" w:rsidRDefault="004E7CB4" w:rsidP="00AA2B8F">
      <w:pPr>
        <w:spacing w:line="360" w:lineRule="auto"/>
        <w:rPr>
          <w:rFonts w:asciiTheme="minorEastAsia" w:hAnsiTheme="minorEastAsia"/>
          <w:sz w:val="24"/>
          <w:szCs w:val="24"/>
        </w:rPr>
      </w:pPr>
      <w:r>
        <w:rPr>
          <w:rFonts w:asciiTheme="minorEastAsia" w:hAnsiTheme="minorEastAsia" w:hint="eastAsia"/>
          <w:sz w:val="24"/>
          <w:szCs w:val="24"/>
        </w:rPr>
        <w:tab/>
        <w:t>企事业音像库为会员提供</w:t>
      </w:r>
      <w:r w:rsidR="00184482">
        <w:rPr>
          <w:rFonts w:asciiTheme="minorEastAsia" w:hAnsiTheme="minorEastAsia" w:hint="eastAsia"/>
          <w:sz w:val="24"/>
          <w:szCs w:val="24"/>
        </w:rPr>
        <w:t>企事业单位相关音像资源的展示，从而帮助合作伙伴建设企业文化，展现企业形象。</w:t>
      </w:r>
    </w:p>
    <w:p w:rsidR="00184482" w:rsidRPr="008178B2" w:rsidRDefault="00184482" w:rsidP="00286BC1">
      <w:pPr>
        <w:pStyle w:val="a5"/>
        <w:numPr>
          <w:ilvl w:val="0"/>
          <w:numId w:val="9"/>
        </w:numPr>
        <w:spacing w:line="360" w:lineRule="auto"/>
        <w:ind w:firstLineChars="0"/>
        <w:rPr>
          <w:rFonts w:asciiTheme="minorEastAsia" w:hAnsiTheme="minorEastAsia"/>
          <w:sz w:val="24"/>
          <w:szCs w:val="24"/>
        </w:rPr>
      </w:pPr>
      <w:bookmarkStart w:id="16" w:name="OLE_LINK1"/>
      <w:bookmarkStart w:id="17" w:name="OLE_LINK4"/>
      <w:r w:rsidRPr="008178B2">
        <w:rPr>
          <w:rFonts w:asciiTheme="minorEastAsia" w:hAnsiTheme="minorEastAsia" w:hint="eastAsia"/>
          <w:sz w:val="24"/>
          <w:szCs w:val="24"/>
        </w:rPr>
        <w:t>提供模板化的</w:t>
      </w:r>
      <w:r w:rsidR="005A4702">
        <w:rPr>
          <w:rFonts w:asciiTheme="minorEastAsia" w:hAnsiTheme="minorEastAsia" w:hint="eastAsia"/>
          <w:sz w:val="24"/>
          <w:szCs w:val="24"/>
        </w:rPr>
        <w:t>页面展示，可选择采用哪个模板。</w:t>
      </w:r>
    </w:p>
    <w:p w:rsidR="008178B2" w:rsidRDefault="005A4702" w:rsidP="00286BC1">
      <w:pPr>
        <w:pStyle w:val="a5"/>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t>模块化的设计，便于后期图片和内容的更新。</w:t>
      </w:r>
    </w:p>
    <w:bookmarkEnd w:id="16"/>
    <w:bookmarkEnd w:id="17"/>
    <w:p w:rsidR="005A4702" w:rsidRPr="008178B2" w:rsidRDefault="0093611A" w:rsidP="00286BC1">
      <w:pPr>
        <w:pStyle w:val="a5"/>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t>根据具体客户要求，可选择</w:t>
      </w:r>
      <w:r w:rsidR="00F46D72">
        <w:rPr>
          <w:rFonts w:asciiTheme="minorEastAsia" w:hAnsiTheme="minorEastAsia" w:hint="eastAsia"/>
          <w:sz w:val="24"/>
          <w:szCs w:val="24"/>
        </w:rPr>
        <w:t>该单位页面是否仅本单位登陆可见。</w:t>
      </w:r>
    </w:p>
    <w:p w:rsidR="00337E31" w:rsidRDefault="00497137" w:rsidP="00497137">
      <w:pPr>
        <w:pStyle w:val="3"/>
        <w:rPr>
          <w:rFonts w:asciiTheme="minorEastAsia" w:hAnsiTheme="minorEastAsia"/>
          <w:sz w:val="24"/>
          <w:szCs w:val="24"/>
        </w:rPr>
      </w:pPr>
      <w:bookmarkStart w:id="18" w:name="_Toc370110853"/>
      <w:r>
        <w:rPr>
          <w:rFonts w:asciiTheme="minorEastAsia" w:hAnsiTheme="minorEastAsia" w:hint="eastAsia"/>
          <w:sz w:val="24"/>
          <w:szCs w:val="24"/>
        </w:rPr>
        <w:t>3.3.4 专业音像服务</w:t>
      </w:r>
      <w:bookmarkEnd w:id="18"/>
    </w:p>
    <w:p w:rsidR="00497137" w:rsidRDefault="00F46D72" w:rsidP="002A2C18">
      <w:pPr>
        <w:spacing w:line="360" w:lineRule="auto"/>
        <w:rPr>
          <w:rFonts w:asciiTheme="minorEastAsia" w:hAnsiTheme="minorEastAsia"/>
          <w:sz w:val="24"/>
          <w:szCs w:val="24"/>
        </w:rPr>
      </w:pPr>
      <w:r w:rsidRPr="002A2C18">
        <w:rPr>
          <w:rFonts w:asciiTheme="minorEastAsia" w:hAnsiTheme="minorEastAsia" w:hint="eastAsia"/>
          <w:sz w:val="24"/>
          <w:szCs w:val="24"/>
        </w:rPr>
        <w:tab/>
      </w:r>
      <w:r w:rsidR="002A2C18" w:rsidRPr="002A2C18">
        <w:rPr>
          <w:rFonts w:asciiTheme="minorEastAsia" w:hAnsiTheme="minorEastAsia" w:hint="eastAsia"/>
          <w:sz w:val="24"/>
          <w:szCs w:val="24"/>
        </w:rPr>
        <w:t>专业音像服务</w:t>
      </w:r>
      <w:r w:rsidR="00EF4446">
        <w:rPr>
          <w:rFonts w:asciiTheme="minorEastAsia" w:hAnsiTheme="minorEastAsia" w:hint="eastAsia"/>
          <w:sz w:val="24"/>
          <w:szCs w:val="24"/>
        </w:rPr>
        <w:t>主要展现成功案例，包括朵云轩、教育课件、口述历史、愤怒的夏天、代理采购等。</w:t>
      </w:r>
    </w:p>
    <w:p w:rsidR="00EF4446" w:rsidRPr="00EF4446" w:rsidRDefault="00EF4446" w:rsidP="00286BC1">
      <w:pPr>
        <w:pStyle w:val="a5"/>
        <w:numPr>
          <w:ilvl w:val="0"/>
          <w:numId w:val="10"/>
        </w:numPr>
        <w:spacing w:line="360" w:lineRule="auto"/>
        <w:ind w:firstLineChars="0"/>
        <w:rPr>
          <w:rFonts w:asciiTheme="minorEastAsia" w:hAnsiTheme="minorEastAsia"/>
          <w:sz w:val="24"/>
          <w:szCs w:val="24"/>
        </w:rPr>
      </w:pPr>
      <w:r w:rsidRPr="00EF4446">
        <w:rPr>
          <w:rFonts w:asciiTheme="minorEastAsia" w:hAnsiTheme="minorEastAsia" w:hint="eastAsia"/>
          <w:sz w:val="24"/>
          <w:szCs w:val="24"/>
        </w:rPr>
        <w:t>提供模板化的页面展示，可选择采用哪个模板。</w:t>
      </w:r>
    </w:p>
    <w:p w:rsidR="00EF4446" w:rsidRDefault="00EF4446" w:rsidP="00286BC1">
      <w:pPr>
        <w:pStyle w:val="a5"/>
        <w:numPr>
          <w:ilvl w:val="0"/>
          <w:numId w:val="10"/>
        </w:numPr>
        <w:spacing w:line="360" w:lineRule="auto"/>
        <w:ind w:firstLineChars="0"/>
        <w:rPr>
          <w:rFonts w:asciiTheme="minorEastAsia" w:hAnsiTheme="minorEastAsia"/>
          <w:sz w:val="24"/>
          <w:szCs w:val="24"/>
        </w:rPr>
      </w:pPr>
      <w:r w:rsidRPr="00EF4446">
        <w:rPr>
          <w:rFonts w:asciiTheme="minorEastAsia" w:hAnsiTheme="minorEastAsia" w:hint="eastAsia"/>
          <w:sz w:val="24"/>
          <w:szCs w:val="24"/>
        </w:rPr>
        <w:t>模块化的设计，便于后期图片和内容的更新。</w:t>
      </w:r>
    </w:p>
    <w:p w:rsidR="00EF4446" w:rsidRPr="00EF4446" w:rsidRDefault="0042145D" w:rsidP="00286BC1">
      <w:pPr>
        <w:pStyle w:val="a5"/>
        <w:numPr>
          <w:ilvl w:val="0"/>
          <w:numId w:val="10"/>
        </w:numPr>
        <w:spacing w:line="360" w:lineRule="auto"/>
        <w:ind w:firstLineChars="0"/>
        <w:rPr>
          <w:rFonts w:asciiTheme="minorEastAsia" w:hAnsiTheme="minorEastAsia"/>
          <w:sz w:val="24"/>
          <w:szCs w:val="24"/>
        </w:rPr>
      </w:pPr>
      <w:r>
        <w:rPr>
          <w:rFonts w:asciiTheme="minorEastAsia" w:hAnsiTheme="minorEastAsia" w:hint="eastAsia"/>
          <w:sz w:val="24"/>
          <w:szCs w:val="24"/>
        </w:rPr>
        <w:t>介绍服务业务时可提供链接，连到其他板块的相关页面</w:t>
      </w:r>
      <w:r w:rsidR="00C21B7C">
        <w:rPr>
          <w:rFonts w:asciiTheme="minorEastAsia" w:hAnsiTheme="minorEastAsia" w:hint="eastAsia"/>
          <w:sz w:val="24"/>
          <w:szCs w:val="24"/>
        </w:rPr>
        <w:t>。</w:t>
      </w:r>
    </w:p>
    <w:p w:rsidR="00497137" w:rsidRDefault="00EB761D" w:rsidP="00EB761D">
      <w:pPr>
        <w:pStyle w:val="3"/>
        <w:rPr>
          <w:rFonts w:asciiTheme="minorEastAsia" w:hAnsiTheme="minorEastAsia"/>
          <w:sz w:val="24"/>
          <w:szCs w:val="24"/>
        </w:rPr>
      </w:pPr>
      <w:bookmarkStart w:id="19" w:name="_Toc370110854"/>
      <w:r>
        <w:rPr>
          <w:rFonts w:asciiTheme="minorEastAsia" w:hAnsiTheme="minorEastAsia" w:hint="eastAsia"/>
          <w:sz w:val="24"/>
          <w:szCs w:val="24"/>
        </w:rPr>
        <w:t>3.3.5 音像创意中心</w:t>
      </w:r>
      <w:bookmarkEnd w:id="19"/>
    </w:p>
    <w:p w:rsidR="00C33E14" w:rsidRDefault="00D9210F" w:rsidP="00EF4446">
      <w:pPr>
        <w:spacing w:line="360" w:lineRule="auto"/>
        <w:rPr>
          <w:rFonts w:asciiTheme="minorEastAsia" w:hAnsiTheme="minorEastAsia"/>
          <w:sz w:val="24"/>
          <w:szCs w:val="24"/>
        </w:rPr>
      </w:pPr>
      <w:r>
        <w:rPr>
          <w:rFonts w:asciiTheme="minorEastAsia" w:hAnsiTheme="minorEastAsia" w:hint="eastAsia"/>
          <w:sz w:val="24"/>
          <w:szCs w:val="24"/>
        </w:rPr>
        <w:tab/>
        <w:t>第一阶段先面向集团用户提供在线音像资料的粗编。</w:t>
      </w:r>
    </w:p>
    <w:p w:rsidR="00D9210F" w:rsidRPr="00D9210F" w:rsidRDefault="00D9210F" w:rsidP="00286BC1">
      <w:pPr>
        <w:pStyle w:val="a5"/>
        <w:numPr>
          <w:ilvl w:val="0"/>
          <w:numId w:val="11"/>
        </w:numPr>
        <w:spacing w:line="360" w:lineRule="auto"/>
        <w:ind w:firstLineChars="0"/>
        <w:rPr>
          <w:rFonts w:asciiTheme="minorEastAsia" w:hAnsiTheme="minorEastAsia"/>
          <w:sz w:val="24"/>
          <w:szCs w:val="24"/>
        </w:rPr>
      </w:pPr>
      <w:r w:rsidRPr="00D9210F">
        <w:rPr>
          <w:rFonts w:asciiTheme="minorEastAsia" w:hAnsiTheme="minorEastAsia" w:hint="eastAsia"/>
          <w:sz w:val="24"/>
          <w:szCs w:val="24"/>
        </w:rPr>
        <w:t>查询选择所需音像资料。</w:t>
      </w:r>
    </w:p>
    <w:p w:rsidR="00D9210F" w:rsidRDefault="00D9210F" w:rsidP="00286BC1">
      <w:pPr>
        <w:pStyle w:val="a5"/>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可将选中的音像资料直接拖到时间线。</w:t>
      </w:r>
    </w:p>
    <w:p w:rsidR="00D9210F" w:rsidRDefault="00D9210F" w:rsidP="00286BC1">
      <w:pPr>
        <w:pStyle w:val="a5"/>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可剪切、拼接、调顺序、上字幕、</w:t>
      </w:r>
      <w:r w:rsidR="003E5B5B">
        <w:rPr>
          <w:rFonts w:asciiTheme="minorEastAsia" w:hAnsiTheme="minorEastAsia" w:hint="eastAsia"/>
          <w:sz w:val="24"/>
          <w:szCs w:val="24"/>
        </w:rPr>
        <w:t>配</w:t>
      </w:r>
      <w:r>
        <w:rPr>
          <w:rFonts w:asciiTheme="minorEastAsia" w:hAnsiTheme="minorEastAsia" w:hint="eastAsia"/>
          <w:sz w:val="24"/>
          <w:szCs w:val="24"/>
        </w:rPr>
        <w:t>音轨。</w:t>
      </w:r>
    </w:p>
    <w:p w:rsidR="00D9210F" w:rsidRDefault="00D9210F" w:rsidP="00286BC1">
      <w:pPr>
        <w:pStyle w:val="a5"/>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创意成品可选择发布到页面的哪个板块，可对其进行必要的编目。</w:t>
      </w:r>
    </w:p>
    <w:p w:rsidR="00487C39" w:rsidRDefault="00487C39" w:rsidP="00286BC1">
      <w:pPr>
        <w:pStyle w:val="a5"/>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创意成品可选择在微信 、微博等社交网站分享。</w:t>
      </w:r>
    </w:p>
    <w:p w:rsidR="003E5B5B" w:rsidRPr="00D9210F" w:rsidRDefault="001F0C74" w:rsidP="00286BC1">
      <w:pPr>
        <w:pStyle w:val="a5"/>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支持PAD版应用，可在PAD的APP应用中打开时间线进行在线粗编。</w:t>
      </w:r>
    </w:p>
    <w:p w:rsidR="00EB761D" w:rsidRPr="000F762D" w:rsidRDefault="00AD23FD" w:rsidP="000F762D">
      <w:pPr>
        <w:pStyle w:val="3"/>
        <w:rPr>
          <w:rFonts w:asciiTheme="minorEastAsia" w:hAnsiTheme="minorEastAsia"/>
          <w:sz w:val="24"/>
          <w:szCs w:val="24"/>
        </w:rPr>
      </w:pPr>
      <w:bookmarkStart w:id="20" w:name="_Toc370110855"/>
      <w:r>
        <w:rPr>
          <w:rFonts w:asciiTheme="minorEastAsia" w:hAnsiTheme="minorEastAsia" w:hint="eastAsia"/>
          <w:sz w:val="24"/>
          <w:szCs w:val="24"/>
        </w:rPr>
        <w:lastRenderedPageBreak/>
        <w:t>3.3.6 网上播映</w:t>
      </w:r>
      <w:bookmarkEnd w:id="20"/>
    </w:p>
    <w:p w:rsidR="00B268F0" w:rsidRDefault="007C1AB3" w:rsidP="00B46B93">
      <w:pPr>
        <w:spacing w:line="360" w:lineRule="auto"/>
        <w:rPr>
          <w:rFonts w:asciiTheme="minorEastAsia" w:hAnsiTheme="minorEastAsia"/>
          <w:sz w:val="24"/>
          <w:szCs w:val="24"/>
        </w:rPr>
      </w:pPr>
      <w:r>
        <w:rPr>
          <w:rFonts w:asciiTheme="minorEastAsia" w:hAnsiTheme="minorEastAsia" w:hint="eastAsia"/>
          <w:sz w:val="24"/>
          <w:szCs w:val="24"/>
        </w:rPr>
        <w:tab/>
        <w:t>集中展现上海音像资料馆自创的节目内容，包括上海故事、东方日志、上海日志、公益专题讲座播映等。</w:t>
      </w:r>
    </w:p>
    <w:p w:rsidR="007C1AB3" w:rsidRPr="00B46B93" w:rsidRDefault="007C1AB3" w:rsidP="00B46B93">
      <w:pPr>
        <w:spacing w:line="360" w:lineRule="auto"/>
        <w:rPr>
          <w:rFonts w:asciiTheme="minorEastAsia" w:hAnsiTheme="minorEastAsia"/>
          <w:sz w:val="24"/>
          <w:szCs w:val="24"/>
        </w:rPr>
      </w:pPr>
      <w:r>
        <w:rPr>
          <w:rFonts w:asciiTheme="minorEastAsia" w:hAnsiTheme="minorEastAsia" w:hint="eastAsia"/>
          <w:sz w:val="24"/>
          <w:szCs w:val="24"/>
        </w:rPr>
        <w:t>(1)</w:t>
      </w:r>
      <w:r w:rsidR="00282FC4">
        <w:rPr>
          <w:rFonts w:asciiTheme="minorEastAsia" w:hAnsiTheme="minorEastAsia" w:hint="eastAsia"/>
          <w:sz w:val="24"/>
          <w:szCs w:val="24"/>
        </w:rPr>
        <w:t>提供直播功能。</w:t>
      </w:r>
    </w:p>
    <w:p w:rsidR="00BB6921" w:rsidRDefault="00BF3B92" w:rsidP="00BB6921">
      <w:pPr>
        <w:pStyle w:val="2"/>
        <w:numPr>
          <w:ilvl w:val="0"/>
          <w:numId w:val="0"/>
        </w:numPr>
        <w:spacing w:after="240" w:line="360" w:lineRule="auto"/>
        <w:ind w:left="600" w:hanging="600"/>
        <w:rPr>
          <w:lang w:eastAsia="zh-CN"/>
        </w:rPr>
      </w:pPr>
      <w:bookmarkStart w:id="21" w:name="_Toc370110856"/>
      <w:r>
        <w:rPr>
          <w:rFonts w:hint="eastAsia"/>
          <w:lang w:eastAsia="zh-CN"/>
        </w:rPr>
        <w:t>3.4</w:t>
      </w:r>
      <w:r w:rsidR="00BB6921">
        <w:rPr>
          <w:rFonts w:hint="eastAsia"/>
          <w:lang w:eastAsia="zh-CN"/>
        </w:rPr>
        <w:t xml:space="preserve"> </w:t>
      </w:r>
      <w:r w:rsidR="00260903">
        <w:rPr>
          <w:rFonts w:hint="eastAsia"/>
          <w:lang w:eastAsia="zh-CN"/>
        </w:rPr>
        <w:t>系统</w:t>
      </w:r>
      <w:r w:rsidR="00BB6921">
        <w:rPr>
          <w:rFonts w:hint="eastAsia"/>
          <w:lang w:eastAsia="zh-CN"/>
        </w:rPr>
        <w:t>功能需求</w:t>
      </w:r>
      <w:bookmarkEnd w:id="21"/>
    </w:p>
    <w:p w:rsidR="00BB6921" w:rsidRDefault="00BB6921" w:rsidP="00BB6921">
      <w:pPr>
        <w:pStyle w:val="3"/>
        <w:rPr>
          <w:rFonts w:asciiTheme="minorEastAsia" w:hAnsiTheme="minorEastAsia"/>
          <w:sz w:val="24"/>
          <w:szCs w:val="24"/>
        </w:rPr>
      </w:pPr>
      <w:bookmarkStart w:id="22" w:name="_Toc370110857"/>
      <w:r w:rsidRPr="00701726">
        <w:rPr>
          <w:rFonts w:asciiTheme="minorEastAsia" w:hAnsiTheme="minorEastAsia" w:hint="eastAsia"/>
          <w:sz w:val="24"/>
          <w:szCs w:val="24"/>
        </w:rPr>
        <w:t>3.</w:t>
      </w:r>
      <w:r w:rsidR="00BF3B92">
        <w:rPr>
          <w:rFonts w:asciiTheme="minorEastAsia" w:hAnsiTheme="minorEastAsia" w:hint="eastAsia"/>
          <w:sz w:val="24"/>
          <w:szCs w:val="24"/>
        </w:rPr>
        <w:t>4</w:t>
      </w:r>
      <w:r w:rsidRPr="00701726">
        <w:rPr>
          <w:rFonts w:asciiTheme="minorEastAsia" w:hAnsiTheme="minorEastAsia" w:hint="eastAsia"/>
          <w:sz w:val="24"/>
          <w:szCs w:val="24"/>
        </w:rPr>
        <w:t>.1内容管理</w:t>
      </w:r>
      <w:bookmarkEnd w:id="22"/>
    </w:p>
    <w:p w:rsidR="005202F2" w:rsidRDefault="005202F2" w:rsidP="005202F2">
      <w:pPr>
        <w:spacing w:line="360" w:lineRule="auto"/>
        <w:ind w:firstLine="420"/>
        <w:rPr>
          <w:sz w:val="24"/>
          <w:szCs w:val="24"/>
        </w:rPr>
      </w:pPr>
      <w:r>
        <w:object w:dxaOrig="11925" w:dyaOrig="4590">
          <v:shape id="_x0000_i1027" type="#_x0000_t75" style="width:387pt;height:159.75pt" o:ole="">
            <v:imagedata r:id="rId13" o:title=""/>
          </v:shape>
          <o:OLEObject Type="Embed" ProgID="Visio.Drawing.11" ShapeID="_x0000_i1027" DrawAspect="Content" ObjectID="_1443945824" r:id="rId14"/>
        </w:object>
      </w:r>
    </w:p>
    <w:p w:rsidR="005202F2" w:rsidRPr="00D64C65" w:rsidRDefault="005202F2" w:rsidP="005202F2">
      <w:pPr>
        <w:spacing w:line="360" w:lineRule="auto"/>
        <w:ind w:firstLine="420"/>
        <w:jc w:val="center"/>
        <w:rPr>
          <w:rFonts w:ascii="楷体_GB2312" w:eastAsia="楷体_GB2312" w:hAnsiTheme="minorEastAsia"/>
          <w:szCs w:val="21"/>
        </w:rPr>
      </w:pPr>
      <w:r w:rsidRPr="00D64C65">
        <w:rPr>
          <w:rFonts w:ascii="楷体_GB2312" w:eastAsia="楷体_GB2312" w:hAnsiTheme="minorEastAsia" w:hint="eastAsia"/>
          <w:szCs w:val="21"/>
        </w:rPr>
        <w:t>图</w:t>
      </w:r>
      <w:r w:rsidR="002A3A09">
        <w:rPr>
          <w:rFonts w:ascii="楷体_GB2312" w:eastAsia="楷体_GB2312" w:hAnsiTheme="minorEastAsia" w:hint="eastAsia"/>
          <w:szCs w:val="21"/>
        </w:rPr>
        <w:t>3</w:t>
      </w:r>
      <w:r w:rsidRPr="00D64C65">
        <w:rPr>
          <w:rFonts w:ascii="楷体_GB2312" w:eastAsia="楷体_GB2312" w:hAnsiTheme="minorEastAsia" w:hint="eastAsia"/>
          <w:szCs w:val="21"/>
        </w:rPr>
        <w:t xml:space="preserve"> 内容管理模块业务流程图</w:t>
      </w:r>
    </w:p>
    <w:p w:rsidR="005202F2" w:rsidRDefault="005202F2" w:rsidP="005202F2">
      <w:pPr>
        <w:spacing w:line="360" w:lineRule="auto"/>
        <w:ind w:firstLine="420"/>
        <w:rPr>
          <w:sz w:val="24"/>
          <w:szCs w:val="24"/>
        </w:rPr>
      </w:pPr>
      <w:r>
        <w:rPr>
          <w:rFonts w:hint="eastAsia"/>
          <w:sz w:val="24"/>
          <w:szCs w:val="24"/>
        </w:rPr>
        <w:t>如图</w:t>
      </w:r>
      <w:r>
        <w:rPr>
          <w:rFonts w:hint="eastAsia"/>
          <w:sz w:val="24"/>
          <w:szCs w:val="24"/>
        </w:rPr>
        <w:t>2</w:t>
      </w:r>
      <w:r>
        <w:rPr>
          <w:rFonts w:hint="eastAsia"/>
          <w:sz w:val="24"/>
          <w:szCs w:val="24"/>
        </w:rPr>
        <w:t>所示，用户可通过数据导入工具或是本地上传功能将音像资料传至服务器，对内容进行元数据整理后进入发布审核环节，最终由管理员对内容进行审核后，进行发布或是存入储备库，并将消息反馈给用户。</w:t>
      </w:r>
    </w:p>
    <w:p w:rsidR="005202F2" w:rsidRDefault="005202F2" w:rsidP="005202F2">
      <w:pPr>
        <w:spacing w:line="360" w:lineRule="auto"/>
        <w:ind w:firstLine="420"/>
        <w:rPr>
          <w:sz w:val="24"/>
          <w:szCs w:val="24"/>
        </w:rPr>
      </w:pPr>
      <w:r>
        <w:rPr>
          <w:rFonts w:hint="eastAsia"/>
          <w:sz w:val="24"/>
          <w:szCs w:val="24"/>
        </w:rPr>
        <w:t>内容管理模块负责对官网音像资料和图文信息的管理与维护，管理员通过</w:t>
      </w:r>
      <w:r>
        <w:rPr>
          <w:rFonts w:hint="eastAsia"/>
          <w:sz w:val="24"/>
          <w:szCs w:val="24"/>
        </w:rPr>
        <w:t>BS</w:t>
      </w:r>
      <w:r>
        <w:rPr>
          <w:rFonts w:hint="eastAsia"/>
          <w:sz w:val="24"/>
          <w:szCs w:val="24"/>
        </w:rPr>
        <w:t>界面进行管理操作。主要功能包括：</w:t>
      </w:r>
    </w:p>
    <w:p w:rsidR="00E07D57" w:rsidRPr="004B745D" w:rsidRDefault="00E07D57" w:rsidP="004B745D">
      <w:pPr>
        <w:pStyle w:val="a5"/>
        <w:numPr>
          <w:ilvl w:val="0"/>
          <w:numId w:val="12"/>
        </w:numPr>
        <w:spacing w:line="360" w:lineRule="auto"/>
        <w:ind w:firstLineChars="0"/>
        <w:rPr>
          <w:sz w:val="24"/>
          <w:szCs w:val="24"/>
        </w:rPr>
      </w:pPr>
      <w:r w:rsidRPr="00E07D57">
        <w:rPr>
          <w:rFonts w:hint="eastAsia"/>
          <w:sz w:val="24"/>
          <w:szCs w:val="24"/>
        </w:rPr>
        <w:t>内容采集</w:t>
      </w:r>
    </w:p>
    <w:p w:rsidR="00E07D57" w:rsidRDefault="00E07D57" w:rsidP="00E07D57">
      <w:pPr>
        <w:pStyle w:val="a5"/>
        <w:numPr>
          <w:ilvl w:val="0"/>
          <w:numId w:val="2"/>
        </w:numPr>
        <w:spacing w:line="360" w:lineRule="auto"/>
        <w:ind w:firstLineChars="0"/>
        <w:rPr>
          <w:sz w:val="24"/>
          <w:szCs w:val="24"/>
        </w:rPr>
      </w:pPr>
      <w:r w:rsidRPr="00E07D57">
        <w:rPr>
          <w:rFonts w:hint="eastAsia"/>
          <w:sz w:val="24"/>
          <w:szCs w:val="24"/>
        </w:rPr>
        <w:t>本地内容上传，即允许用户通过本地终端上传音像资料到官网，同时输入一些必要的元数据。</w:t>
      </w:r>
    </w:p>
    <w:p w:rsidR="004B745D" w:rsidRDefault="004B745D" w:rsidP="00E07D57">
      <w:pPr>
        <w:pStyle w:val="a5"/>
        <w:numPr>
          <w:ilvl w:val="0"/>
          <w:numId w:val="2"/>
        </w:numPr>
        <w:spacing w:line="360" w:lineRule="auto"/>
        <w:ind w:firstLineChars="0"/>
        <w:rPr>
          <w:sz w:val="24"/>
          <w:szCs w:val="24"/>
        </w:rPr>
      </w:pPr>
      <w:r>
        <w:rPr>
          <w:rFonts w:hint="eastAsia"/>
          <w:sz w:val="24"/>
          <w:szCs w:val="24"/>
        </w:rPr>
        <w:t>导入数据处理，文件批量处理，可对音视频文件提供批量转码、抽取关键帧、添加水印等处理，将源文件批量转码为网站指定格式，同时加</w:t>
      </w:r>
      <w:r>
        <w:rPr>
          <w:rFonts w:hint="eastAsia"/>
          <w:sz w:val="24"/>
          <w:szCs w:val="24"/>
        </w:rPr>
        <w:t>SAVA</w:t>
      </w:r>
      <w:r>
        <w:rPr>
          <w:rFonts w:hint="eastAsia"/>
          <w:sz w:val="24"/>
          <w:szCs w:val="24"/>
        </w:rPr>
        <w:t>标识水印，每条音像资料抽取</w:t>
      </w:r>
      <w:r>
        <w:rPr>
          <w:rFonts w:hint="eastAsia"/>
          <w:sz w:val="24"/>
          <w:szCs w:val="24"/>
        </w:rPr>
        <w:t>3~5</w:t>
      </w:r>
      <w:r>
        <w:rPr>
          <w:rFonts w:hint="eastAsia"/>
          <w:sz w:val="24"/>
          <w:szCs w:val="24"/>
        </w:rPr>
        <w:t>个关键帧。</w:t>
      </w:r>
    </w:p>
    <w:p w:rsidR="00E07D57" w:rsidRPr="00E07D57" w:rsidRDefault="00E07D57" w:rsidP="00E07D57">
      <w:pPr>
        <w:pStyle w:val="a5"/>
        <w:numPr>
          <w:ilvl w:val="0"/>
          <w:numId w:val="2"/>
        </w:numPr>
        <w:spacing w:line="360" w:lineRule="auto"/>
        <w:ind w:firstLineChars="0"/>
        <w:rPr>
          <w:sz w:val="24"/>
          <w:szCs w:val="24"/>
        </w:rPr>
      </w:pPr>
      <w:r w:rsidRPr="00E07D57">
        <w:rPr>
          <w:rFonts w:hint="eastAsia"/>
          <w:sz w:val="24"/>
          <w:szCs w:val="24"/>
        </w:rPr>
        <w:t>内容批量导入，内容管理员可批量导入音像资料（包括对应元数据）到</w:t>
      </w:r>
      <w:r w:rsidRPr="00E07D57">
        <w:rPr>
          <w:rFonts w:hint="eastAsia"/>
          <w:sz w:val="24"/>
          <w:szCs w:val="24"/>
        </w:rPr>
        <w:lastRenderedPageBreak/>
        <w:t>官网，根据分类对应到相应版块，更新网站内容。</w:t>
      </w:r>
    </w:p>
    <w:p w:rsidR="005202F2" w:rsidRPr="001B7406" w:rsidRDefault="0036198C" w:rsidP="001B7406">
      <w:pPr>
        <w:pStyle w:val="a5"/>
        <w:numPr>
          <w:ilvl w:val="0"/>
          <w:numId w:val="12"/>
        </w:numPr>
        <w:spacing w:line="360" w:lineRule="auto"/>
        <w:ind w:firstLineChars="0"/>
        <w:rPr>
          <w:sz w:val="24"/>
          <w:szCs w:val="24"/>
        </w:rPr>
      </w:pPr>
      <w:r>
        <w:rPr>
          <w:rFonts w:hint="eastAsia"/>
          <w:sz w:val="24"/>
          <w:szCs w:val="24"/>
        </w:rPr>
        <w:t>内容整理</w:t>
      </w:r>
    </w:p>
    <w:p w:rsidR="005202F2" w:rsidRPr="00616BAD" w:rsidRDefault="005202F2" w:rsidP="005202F2">
      <w:pPr>
        <w:pStyle w:val="a5"/>
        <w:numPr>
          <w:ilvl w:val="0"/>
          <w:numId w:val="2"/>
        </w:numPr>
        <w:spacing w:line="360" w:lineRule="auto"/>
        <w:ind w:firstLineChars="0"/>
        <w:rPr>
          <w:sz w:val="24"/>
          <w:szCs w:val="24"/>
        </w:rPr>
      </w:pPr>
      <w:r w:rsidRPr="00616BAD">
        <w:rPr>
          <w:rFonts w:hint="eastAsia"/>
          <w:sz w:val="24"/>
          <w:szCs w:val="24"/>
        </w:rPr>
        <w:t>修改元数据，支持对</w:t>
      </w:r>
      <w:r>
        <w:rPr>
          <w:rFonts w:hint="eastAsia"/>
          <w:sz w:val="24"/>
          <w:szCs w:val="24"/>
        </w:rPr>
        <w:t>内容</w:t>
      </w:r>
      <w:r w:rsidRPr="00616BAD">
        <w:rPr>
          <w:rFonts w:hint="eastAsia"/>
          <w:sz w:val="24"/>
          <w:szCs w:val="24"/>
        </w:rPr>
        <w:t>的元数据进行修改、新增字段等</w:t>
      </w:r>
      <w:r>
        <w:rPr>
          <w:rFonts w:hint="eastAsia"/>
          <w:sz w:val="24"/>
          <w:szCs w:val="24"/>
        </w:rPr>
        <w:t>，支持视频关键帧的截取，</w:t>
      </w:r>
      <w:r w:rsidRPr="00616BAD">
        <w:rPr>
          <w:rFonts w:hint="eastAsia"/>
          <w:sz w:val="24"/>
          <w:szCs w:val="24"/>
        </w:rPr>
        <w:t>并</w:t>
      </w:r>
      <w:r>
        <w:rPr>
          <w:rFonts w:hint="eastAsia"/>
          <w:sz w:val="24"/>
          <w:szCs w:val="24"/>
        </w:rPr>
        <w:t>可以进行</w:t>
      </w:r>
      <w:r w:rsidRPr="00616BAD">
        <w:rPr>
          <w:rFonts w:hint="eastAsia"/>
          <w:sz w:val="24"/>
          <w:szCs w:val="24"/>
        </w:rPr>
        <w:t>批量修改操作。</w:t>
      </w:r>
    </w:p>
    <w:p w:rsidR="005202F2" w:rsidRDefault="00F42F7F" w:rsidP="005202F2">
      <w:pPr>
        <w:pStyle w:val="a5"/>
        <w:numPr>
          <w:ilvl w:val="0"/>
          <w:numId w:val="2"/>
        </w:numPr>
        <w:spacing w:line="360" w:lineRule="auto"/>
        <w:ind w:firstLineChars="0"/>
        <w:rPr>
          <w:sz w:val="24"/>
          <w:szCs w:val="24"/>
        </w:rPr>
      </w:pPr>
      <w:r>
        <w:rPr>
          <w:rFonts w:hint="eastAsia"/>
          <w:sz w:val="24"/>
          <w:szCs w:val="24"/>
        </w:rPr>
        <w:t>内容</w:t>
      </w:r>
      <w:r w:rsidR="005202F2">
        <w:rPr>
          <w:rFonts w:hint="eastAsia"/>
          <w:sz w:val="24"/>
          <w:szCs w:val="24"/>
        </w:rPr>
        <w:t>栏目管理</w:t>
      </w:r>
      <w:r w:rsidR="005202F2" w:rsidRPr="00616BAD">
        <w:rPr>
          <w:rFonts w:hint="eastAsia"/>
          <w:sz w:val="24"/>
          <w:szCs w:val="24"/>
        </w:rPr>
        <w:t>，支持对内容进行</w:t>
      </w:r>
      <w:r w:rsidR="005202F2">
        <w:rPr>
          <w:rFonts w:hint="eastAsia"/>
          <w:sz w:val="24"/>
          <w:szCs w:val="24"/>
        </w:rPr>
        <w:t>栏目</w:t>
      </w:r>
      <w:r w:rsidR="005202F2" w:rsidRPr="00616BAD">
        <w:rPr>
          <w:rFonts w:hint="eastAsia"/>
          <w:sz w:val="24"/>
          <w:szCs w:val="24"/>
        </w:rPr>
        <w:t>分类管理</w:t>
      </w:r>
      <w:r w:rsidR="005202F2">
        <w:rPr>
          <w:rFonts w:hint="eastAsia"/>
          <w:sz w:val="24"/>
          <w:szCs w:val="24"/>
        </w:rPr>
        <w:t>，树状显示，可多级栏目，增加、修改、删除、重命名栏目及子栏目</w:t>
      </w:r>
      <w:r w:rsidR="005202F2" w:rsidRPr="00616BAD">
        <w:rPr>
          <w:rFonts w:hint="eastAsia"/>
          <w:sz w:val="24"/>
          <w:szCs w:val="24"/>
        </w:rPr>
        <w:t>。</w:t>
      </w:r>
      <w:r w:rsidR="005202F2">
        <w:rPr>
          <w:rFonts w:hint="eastAsia"/>
          <w:sz w:val="24"/>
          <w:szCs w:val="24"/>
        </w:rPr>
        <w:t>可对栏目下拉子的栏目进行排序。</w:t>
      </w:r>
    </w:p>
    <w:p w:rsidR="005202F2" w:rsidRDefault="005202F2" w:rsidP="005202F2">
      <w:pPr>
        <w:pStyle w:val="a5"/>
        <w:numPr>
          <w:ilvl w:val="0"/>
          <w:numId w:val="2"/>
        </w:numPr>
        <w:spacing w:line="360" w:lineRule="auto"/>
        <w:ind w:firstLineChars="0"/>
        <w:rPr>
          <w:sz w:val="24"/>
          <w:szCs w:val="24"/>
        </w:rPr>
      </w:pPr>
      <w:r>
        <w:rPr>
          <w:rFonts w:hint="eastAsia"/>
          <w:sz w:val="24"/>
          <w:szCs w:val="24"/>
        </w:rPr>
        <w:t>内容主题管理，可以新建主题，将选择的音像资料加入该主题，允许对主题的后续修改完善。主题的发布也纳入发布管理体系中。</w:t>
      </w:r>
    </w:p>
    <w:p w:rsidR="005202F2" w:rsidRPr="00616BAD" w:rsidRDefault="005202F2" w:rsidP="005202F2">
      <w:pPr>
        <w:pStyle w:val="a5"/>
        <w:numPr>
          <w:ilvl w:val="0"/>
          <w:numId w:val="2"/>
        </w:numPr>
        <w:spacing w:line="360" w:lineRule="auto"/>
        <w:ind w:firstLineChars="0"/>
        <w:rPr>
          <w:sz w:val="24"/>
          <w:szCs w:val="24"/>
        </w:rPr>
      </w:pPr>
      <w:r w:rsidRPr="00BB1DFA">
        <w:rPr>
          <w:rFonts w:hint="eastAsia"/>
          <w:sz w:val="24"/>
          <w:szCs w:val="24"/>
        </w:rPr>
        <w:t>内容存储管理，</w:t>
      </w:r>
      <w:r>
        <w:rPr>
          <w:rFonts w:hint="eastAsia"/>
          <w:sz w:val="24"/>
          <w:szCs w:val="24"/>
        </w:rPr>
        <w:t>显示剩余</w:t>
      </w:r>
      <w:r w:rsidRPr="00BB1DFA">
        <w:rPr>
          <w:rFonts w:hint="eastAsia"/>
          <w:sz w:val="24"/>
          <w:szCs w:val="24"/>
        </w:rPr>
        <w:t>存储空间</w:t>
      </w:r>
      <w:r>
        <w:rPr>
          <w:rFonts w:hint="eastAsia"/>
          <w:sz w:val="24"/>
          <w:szCs w:val="24"/>
        </w:rPr>
        <w:t>，并设置空间</w:t>
      </w:r>
      <w:r w:rsidRPr="00BB1DFA">
        <w:rPr>
          <w:rFonts w:hint="eastAsia"/>
          <w:sz w:val="24"/>
          <w:szCs w:val="24"/>
        </w:rPr>
        <w:t>预警</w:t>
      </w:r>
      <w:r>
        <w:rPr>
          <w:rFonts w:hint="eastAsia"/>
          <w:sz w:val="24"/>
          <w:szCs w:val="24"/>
        </w:rPr>
        <w:t>。可直接查询服务器存储的音像资料，并对查询结果进行条件过滤，可导出</w:t>
      </w:r>
      <w:r>
        <w:rPr>
          <w:rFonts w:hint="eastAsia"/>
          <w:sz w:val="24"/>
          <w:szCs w:val="24"/>
        </w:rPr>
        <w:t>excel</w:t>
      </w:r>
      <w:r>
        <w:rPr>
          <w:rFonts w:hint="eastAsia"/>
          <w:sz w:val="24"/>
          <w:szCs w:val="24"/>
        </w:rPr>
        <w:t>表，并支持批量导出或删除音视频资料。</w:t>
      </w:r>
    </w:p>
    <w:p w:rsidR="005202F2" w:rsidRDefault="001B08D5" w:rsidP="001B08D5">
      <w:pPr>
        <w:pStyle w:val="a5"/>
        <w:numPr>
          <w:ilvl w:val="0"/>
          <w:numId w:val="12"/>
        </w:numPr>
        <w:spacing w:line="360" w:lineRule="auto"/>
        <w:ind w:firstLineChars="0"/>
        <w:rPr>
          <w:sz w:val="24"/>
          <w:szCs w:val="24"/>
        </w:rPr>
      </w:pPr>
      <w:r>
        <w:rPr>
          <w:rFonts w:hint="eastAsia"/>
          <w:sz w:val="24"/>
          <w:szCs w:val="24"/>
        </w:rPr>
        <w:t>内容审核</w:t>
      </w:r>
    </w:p>
    <w:p w:rsidR="007B29A9" w:rsidRDefault="005202F2" w:rsidP="007B29A9">
      <w:pPr>
        <w:pStyle w:val="a5"/>
        <w:numPr>
          <w:ilvl w:val="0"/>
          <w:numId w:val="2"/>
        </w:numPr>
        <w:spacing w:line="360" w:lineRule="auto"/>
        <w:ind w:firstLineChars="0"/>
        <w:rPr>
          <w:sz w:val="24"/>
          <w:szCs w:val="24"/>
        </w:rPr>
      </w:pPr>
      <w:r w:rsidRPr="0088628E">
        <w:rPr>
          <w:rFonts w:hint="eastAsia"/>
          <w:sz w:val="24"/>
          <w:szCs w:val="24"/>
        </w:rPr>
        <w:t>建立审核机制，通过审核的内容才能够发布、撤销，编辑修改过的内容重新发布也需审核。审核结果反馈给相关用户。</w:t>
      </w:r>
    </w:p>
    <w:p w:rsidR="005202F2" w:rsidRPr="006111CD" w:rsidRDefault="007B29A9" w:rsidP="007B29A9">
      <w:pPr>
        <w:pStyle w:val="a5"/>
        <w:numPr>
          <w:ilvl w:val="0"/>
          <w:numId w:val="12"/>
        </w:numPr>
        <w:spacing w:line="360" w:lineRule="auto"/>
        <w:ind w:firstLineChars="0"/>
        <w:rPr>
          <w:sz w:val="24"/>
          <w:szCs w:val="24"/>
        </w:rPr>
      </w:pPr>
      <w:r>
        <w:rPr>
          <w:rFonts w:hint="eastAsia"/>
          <w:sz w:val="24"/>
          <w:szCs w:val="24"/>
        </w:rPr>
        <w:t>内容发布</w:t>
      </w:r>
    </w:p>
    <w:p w:rsidR="005202F2" w:rsidRDefault="005202F2" w:rsidP="005202F2">
      <w:pPr>
        <w:pStyle w:val="a5"/>
        <w:numPr>
          <w:ilvl w:val="0"/>
          <w:numId w:val="2"/>
        </w:numPr>
        <w:spacing w:line="360" w:lineRule="auto"/>
        <w:ind w:firstLineChars="0"/>
        <w:rPr>
          <w:sz w:val="24"/>
          <w:szCs w:val="24"/>
        </w:rPr>
      </w:pPr>
      <w:r w:rsidRPr="0088628E">
        <w:rPr>
          <w:rFonts w:hint="eastAsia"/>
          <w:sz w:val="24"/>
          <w:szCs w:val="24"/>
        </w:rPr>
        <w:t>内容发布管理，可以根据策略自动发布或撤销音像资料，也允许管理员手动批量发布或撤销某些音像资料。</w:t>
      </w:r>
      <w:r>
        <w:rPr>
          <w:rFonts w:hint="eastAsia"/>
          <w:sz w:val="24"/>
          <w:szCs w:val="24"/>
        </w:rPr>
        <w:t>针对不同内容设置浏览、下载权限，并支持批量发布内容。一键</w:t>
      </w:r>
      <w:r w:rsidRPr="0088628E">
        <w:rPr>
          <w:rFonts w:hint="eastAsia"/>
          <w:sz w:val="24"/>
          <w:szCs w:val="24"/>
        </w:rPr>
        <w:t>发布</w:t>
      </w:r>
      <w:r>
        <w:rPr>
          <w:rFonts w:hint="eastAsia"/>
          <w:sz w:val="24"/>
          <w:szCs w:val="24"/>
        </w:rPr>
        <w:t>至</w:t>
      </w:r>
      <w:r>
        <w:rPr>
          <w:rFonts w:hint="eastAsia"/>
          <w:sz w:val="24"/>
          <w:szCs w:val="24"/>
        </w:rPr>
        <w:t>PC</w:t>
      </w:r>
      <w:r>
        <w:rPr>
          <w:rFonts w:hint="eastAsia"/>
          <w:sz w:val="24"/>
          <w:szCs w:val="24"/>
        </w:rPr>
        <w:t>端和</w:t>
      </w:r>
      <w:r>
        <w:rPr>
          <w:rFonts w:hint="eastAsia"/>
          <w:sz w:val="24"/>
          <w:szCs w:val="24"/>
        </w:rPr>
        <w:t>PAD</w:t>
      </w:r>
      <w:r>
        <w:rPr>
          <w:rFonts w:hint="eastAsia"/>
          <w:sz w:val="24"/>
          <w:szCs w:val="24"/>
        </w:rPr>
        <w:t>端。</w:t>
      </w:r>
    </w:p>
    <w:p w:rsidR="00367013" w:rsidRPr="000B6B11" w:rsidRDefault="005202F2" w:rsidP="00367013">
      <w:pPr>
        <w:pStyle w:val="a5"/>
        <w:numPr>
          <w:ilvl w:val="0"/>
          <w:numId w:val="2"/>
        </w:numPr>
        <w:spacing w:line="360" w:lineRule="auto"/>
        <w:ind w:firstLineChars="0"/>
        <w:rPr>
          <w:sz w:val="24"/>
          <w:szCs w:val="24"/>
        </w:rPr>
      </w:pPr>
      <w:r>
        <w:rPr>
          <w:rFonts w:hint="eastAsia"/>
          <w:sz w:val="24"/>
          <w:szCs w:val="24"/>
        </w:rPr>
        <w:t>页面信息动态更新维护，可在后台增添、修改、删除各栏目信息（包括图片和文字），提供多个页面展示模版进行选择，方便更新维护图片，文字等信息。</w:t>
      </w:r>
    </w:p>
    <w:p w:rsidR="00BB6921" w:rsidRDefault="00BB6921" w:rsidP="00BB6921">
      <w:pPr>
        <w:pStyle w:val="3"/>
        <w:rPr>
          <w:rFonts w:asciiTheme="minorEastAsia" w:hAnsiTheme="minorEastAsia"/>
          <w:sz w:val="24"/>
          <w:szCs w:val="24"/>
        </w:rPr>
      </w:pPr>
      <w:bookmarkStart w:id="23" w:name="_Toc370110858"/>
      <w:r w:rsidRPr="00701726">
        <w:rPr>
          <w:rFonts w:asciiTheme="minorEastAsia" w:hAnsiTheme="minorEastAsia" w:hint="eastAsia"/>
          <w:sz w:val="24"/>
          <w:szCs w:val="24"/>
        </w:rPr>
        <w:t>3.</w:t>
      </w:r>
      <w:r w:rsidR="00F04339">
        <w:rPr>
          <w:rFonts w:asciiTheme="minorEastAsia" w:hAnsiTheme="minorEastAsia" w:hint="eastAsia"/>
          <w:sz w:val="24"/>
          <w:szCs w:val="24"/>
        </w:rPr>
        <w:t>4</w:t>
      </w:r>
      <w:r w:rsidRPr="00701726">
        <w:rPr>
          <w:rFonts w:asciiTheme="minorEastAsia" w:hAnsiTheme="minorEastAsia" w:hint="eastAsia"/>
          <w:sz w:val="24"/>
          <w:szCs w:val="24"/>
        </w:rPr>
        <w:t>.2页面管理</w:t>
      </w:r>
      <w:bookmarkEnd w:id="23"/>
    </w:p>
    <w:p w:rsidR="000A3F6F" w:rsidRPr="00E626AF" w:rsidRDefault="000A3F6F" w:rsidP="000A3F6F">
      <w:pPr>
        <w:pStyle w:val="a5"/>
        <w:numPr>
          <w:ilvl w:val="0"/>
          <w:numId w:val="2"/>
        </w:numPr>
        <w:spacing w:line="360" w:lineRule="auto"/>
        <w:ind w:firstLineChars="0"/>
        <w:rPr>
          <w:sz w:val="24"/>
          <w:szCs w:val="24"/>
        </w:rPr>
      </w:pPr>
      <w:r>
        <w:rPr>
          <w:rFonts w:hint="eastAsia"/>
          <w:sz w:val="24"/>
          <w:szCs w:val="24"/>
        </w:rPr>
        <w:t>页面</w:t>
      </w:r>
      <w:r w:rsidRPr="00D64C65">
        <w:rPr>
          <w:rFonts w:hint="eastAsia"/>
          <w:sz w:val="24"/>
          <w:szCs w:val="24"/>
        </w:rPr>
        <w:t>模板管理，</w:t>
      </w:r>
      <w:r>
        <w:rPr>
          <w:rFonts w:hint="eastAsia"/>
          <w:sz w:val="24"/>
          <w:szCs w:val="24"/>
        </w:rPr>
        <w:t>系统提供多个模版，管理员通过</w:t>
      </w:r>
      <w:r>
        <w:rPr>
          <w:rFonts w:hint="eastAsia"/>
          <w:sz w:val="24"/>
          <w:szCs w:val="24"/>
        </w:rPr>
        <w:t>BS</w:t>
      </w:r>
      <w:r>
        <w:rPr>
          <w:rFonts w:hint="eastAsia"/>
          <w:sz w:val="24"/>
          <w:szCs w:val="24"/>
        </w:rPr>
        <w:t>界面对页面进行设计管理，实时显示页面的设计效果，可直观地编辑页面上的展示模块。</w:t>
      </w:r>
      <w:r w:rsidRPr="00D13115">
        <w:rPr>
          <w:sz w:val="24"/>
          <w:szCs w:val="24"/>
        </w:rPr>
        <w:t>轻松实现网站页面模板的定制</w:t>
      </w:r>
      <w:r>
        <w:rPr>
          <w:rFonts w:hint="eastAsia"/>
          <w:sz w:val="24"/>
          <w:szCs w:val="24"/>
        </w:rPr>
        <w:t>。</w:t>
      </w:r>
    </w:p>
    <w:p w:rsidR="000A3F6F" w:rsidRDefault="000A3F6F" w:rsidP="000A3F6F">
      <w:pPr>
        <w:pStyle w:val="a5"/>
        <w:numPr>
          <w:ilvl w:val="0"/>
          <w:numId w:val="2"/>
        </w:numPr>
        <w:spacing w:line="360" w:lineRule="auto"/>
        <w:ind w:firstLineChars="0"/>
        <w:rPr>
          <w:sz w:val="24"/>
          <w:szCs w:val="24"/>
        </w:rPr>
      </w:pPr>
      <w:r>
        <w:rPr>
          <w:rFonts w:hint="eastAsia"/>
          <w:sz w:val="24"/>
          <w:szCs w:val="24"/>
        </w:rPr>
        <w:t>可以选择某条内容是否显示在网站首页。</w:t>
      </w:r>
    </w:p>
    <w:p w:rsidR="000A3F6F" w:rsidRDefault="000A3F6F" w:rsidP="000A3F6F">
      <w:pPr>
        <w:pStyle w:val="a5"/>
        <w:numPr>
          <w:ilvl w:val="0"/>
          <w:numId w:val="2"/>
        </w:numPr>
        <w:spacing w:line="360" w:lineRule="auto"/>
        <w:ind w:firstLineChars="0"/>
        <w:rPr>
          <w:sz w:val="24"/>
          <w:szCs w:val="24"/>
        </w:rPr>
      </w:pPr>
      <w:r>
        <w:rPr>
          <w:rFonts w:hint="eastAsia"/>
          <w:sz w:val="24"/>
          <w:szCs w:val="24"/>
        </w:rPr>
        <w:t>首页对近期热点、推介内容进行大屏幕滚动显示。</w:t>
      </w:r>
    </w:p>
    <w:p w:rsidR="000A3F6F" w:rsidRDefault="000A3F6F" w:rsidP="000A3F6F">
      <w:pPr>
        <w:pStyle w:val="a5"/>
        <w:numPr>
          <w:ilvl w:val="0"/>
          <w:numId w:val="2"/>
        </w:numPr>
        <w:spacing w:line="360" w:lineRule="auto"/>
        <w:ind w:firstLineChars="0"/>
        <w:rPr>
          <w:sz w:val="24"/>
          <w:szCs w:val="24"/>
        </w:rPr>
      </w:pPr>
      <w:r>
        <w:rPr>
          <w:rFonts w:hint="eastAsia"/>
          <w:sz w:val="24"/>
          <w:szCs w:val="24"/>
        </w:rPr>
        <w:lastRenderedPageBreak/>
        <w:t>提供贴广告条功能。</w:t>
      </w:r>
    </w:p>
    <w:p w:rsidR="000A3F6F" w:rsidRDefault="000A3F6F" w:rsidP="000A3F6F">
      <w:pPr>
        <w:pStyle w:val="a5"/>
        <w:numPr>
          <w:ilvl w:val="0"/>
          <w:numId w:val="2"/>
        </w:numPr>
        <w:spacing w:line="360" w:lineRule="auto"/>
        <w:ind w:firstLineChars="0"/>
        <w:rPr>
          <w:sz w:val="24"/>
          <w:szCs w:val="24"/>
        </w:rPr>
      </w:pPr>
      <w:r>
        <w:rPr>
          <w:rFonts w:hint="eastAsia"/>
          <w:sz w:val="24"/>
          <w:szCs w:val="24"/>
        </w:rPr>
        <w:t>提供</w:t>
      </w:r>
      <w:r>
        <w:rPr>
          <w:rFonts w:hint="eastAsia"/>
          <w:sz w:val="24"/>
          <w:szCs w:val="24"/>
        </w:rPr>
        <w:t>PAD</w:t>
      </w:r>
      <w:r>
        <w:rPr>
          <w:rFonts w:hint="eastAsia"/>
          <w:sz w:val="24"/>
          <w:szCs w:val="24"/>
        </w:rPr>
        <w:t>版。静态页面部分尽量保持一致，减少维护量。</w:t>
      </w:r>
    </w:p>
    <w:p w:rsidR="000A3F6F" w:rsidRPr="000A3F6F" w:rsidRDefault="000A3F6F" w:rsidP="000A3F6F"/>
    <w:p w:rsidR="00BB6921" w:rsidRPr="00701726" w:rsidRDefault="00F04339" w:rsidP="00BB6921">
      <w:pPr>
        <w:pStyle w:val="3"/>
        <w:rPr>
          <w:rFonts w:asciiTheme="minorEastAsia" w:hAnsiTheme="minorEastAsia"/>
          <w:sz w:val="24"/>
          <w:szCs w:val="24"/>
        </w:rPr>
      </w:pPr>
      <w:bookmarkStart w:id="24" w:name="_Toc370110859"/>
      <w:r>
        <w:rPr>
          <w:rFonts w:asciiTheme="minorEastAsia" w:hAnsiTheme="minorEastAsia" w:hint="eastAsia"/>
          <w:sz w:val="24"/>
          <w:szCs w:val="24"/>
        </w:rPr>
        <w:t>3.4</w:t>
      </w:r>
      <w:r w:rsidR="00BB6921">
        <w:rPr>
          <w:rFonts w:asciiTheme="minorEastAsia" w:hAnsiTheme="minorEastAsia" w:hint="eastAsia"/>
          <w:sz w:val="24"/>
          <w:szCs w:val="24"/>
        </w:rPr>
        <w:t xml:space="preserve">.3 </w:t>
      </w:r>
      <w:r w:rsidR="00BB6921" w:rsidRPr="00701726">
        <w:rPr>
          <w:rFonts w:asciiTheme="minorEastAsia" w:hAnsiTheme="minorEastAsia" w:hint="eastAsia"/>
          <w:sz w:val="24"/>
          <w:szCs w:val="24"/>
        </w:rPr>
        <w:t>检索浏览</w:t>
      </w:r>
      <w:bookmarkEnd w:id="24"/>
    </w:p>
    <w:p w:rsidR="00BB6921" w:rsidRDefault="00BB6921" w:rsidP="00286BC1">
      <w:pPr>
        <w:pStyle w:val="a5"/>
        <w:numPr>
          <w:ilvl w:val="0"/>
          <w:numId w:val="2"/>
        </w:numPr>
        <w:spacing w:line="360" w:lineRule="auto"/>
        <w:ind w:firstLineChars="0"/>
        <w:rPr>
          <w:sz w:val="24"/>
          <w:szCs w:val="24"/>
        </w:rPr>
      </w:pPr>
      <w:r>
        <w:rPr>
          <w:rFonts w:hint="eastAsia"/>
          <w:sz w:val="24"/>
          <w:szCs w:val="24"/>
        </w:rPr>
        <w:t>支持全文检索、分类检索、关键字检索、高级检索等。</w:t>
      </w:r>
    </w:p>
    <w:p w:rsidR="00BB6921" w:rsidRDefault="00BB6921" w:rsidP="00286BC1">
      <w:pPr>
        <w:pStyle w:val="a5"/>
        <w:numPr>
          <w:ilvl w:val="0"/>
          <w:numId w:val="2"/>
        </w:numPr>
        <w:spacing w:line="360" w:lineRule="auto"/>
        <w:ind w:firstLineChars="0"/>
        <w:rPr>
          <w:sz w:val="24"/>
          <w:szCs w:val="24"/>
        </w:rPr>
      </w:pPr>
      <w:r>
        <w:rPr>
          <w:rFonts w:hint="eastAsia"/>
          <w:sz w:val="24"/>
          <w:szCs w:val="24"/>
        </w:rPr>
        <w:t>支持音像资料低码的在线预览。</w:t>
      </w:r>
    </w:p>
    <w:p w:rsidR="00BB6921" w:rsidRPr="00B47C0A" w:rsidRDefault="00BB6921" w:rsidP="00286BC1">
      <w:pPr>
        <w:pStyle w:val="a5"/>
        <w:numPr>
          <w:ilvl w:val="0"/>
          <w:numId w:val="2"/>
        </w:numPr>
        <w:spacing w:line="360" w:lineRule="auto"/>
        <w:ind w:firstLineChars="0"/>
        <w:rPr>
          <w:sz w:val="24"/>
          <w:szCs w:val="24"/>
        </w:rPr>
      </w:pPr>
      <w:r>
        <w:rPr>
          <w:rFonts w:hint="eastAsia"/>
          <w:sz w:val="24"/>
          <w:szCs w:val="24"/>
        </w:rPr>
        <w:t>支持音像资料低码文件的下载。</w:t>
      </w:r>
    </w:p>
    <w:p w:rsidR="00BB6921" w:rsidRDefault="00F04339" w:rsidP="00BB6921">
      <w:pPr>
        <w:pStyle w:val="3"/>
        <w:rPr>
          <w:rFonts w:asciiTheme="minorEastAsia" w:hAnsiTheme="minorEastAsia"/>
          <w:sz w:val="24"/>
          <w:szCs w:val="24"/>
        </w:rPr>
      </w:pPr>
      <w:bookmarkStart w:id="25" w:name="_Toc370110860"/>
      <w:r>
        <w:rPr>
          <w:rFonts w:asciiTheme="minorEastAsia" w:hAnsiTheme="minorEastAsia" w:hint="eastAsia"/>
          <w:sz w:val="24"/>
          <w:szCs w:val="24"/>
        </w:rPr>
        <w:t>3.4</w:t>
      </w:r>
      <w:r w:rsidR="00BB6921">
        <w:rPr>
          <w:rFonts w:asciiTheme="minorEastAsia" w:hAnsiTheme="minorEastAsia" w:hint="eastAsia"/>
          <w:sz w:val="24"/>
          <w:szCs w:val="24"/>
        </w:rPr>
        <w:t xml:space="preserve">.4 </w:t>
      </w:r>
      <w:r w:rsidR="00BB6921" w:rsidRPr="00701726">
        <w:rPr>
          <w:rFonts w:asciiTheme="minorEastAsia" w:hAnsiTheme="minorEastAsia" w:hint="eastAsia"/>
          <w:sz w:val="24"/>
          <w:szCs w:val="24"/>
        </w:rPr>
        <w:t>在线粗编</w:t>
      </w:r>
      <w:bookmarkEnd w:id="25"/>
    </w:p>
    <w:p w:rsidR="00B46635" w:rsidRDefault="00B46635" w:rsidP="00B46635">
      <w:pPr>
        <w:pStyle w:val="a5"/>
        <w:spacing w:line="360" w:lineRule="auto"/>
        <w:ind w:left="840" w:firstLineChars="0" w:firstLine="0"/>
      </w:pPr>
      <w:r>
        <w:object w:dxaOrig="6745" w:dyaOrig="3513">
          <v:shape id="_x0000_i1028" type="#_x0000_t75" style="width:337.5pt;height:175.5pt" o:ole="">
            <v:imagedata r:id="rId15" o:title=""/>
          </v:shape>
          <o:OLEObject Type="Embed" ProgID="Visio.Drawing.11" ShapeID="_x0000_i1028" DrawAspect="Content" ObjectID="_1443945825" r:id="rId16"/>
        </w:object>
      </w:r>
    </w:p>
    <w:p w:rsidR="00B46635" w:rsidRDefault="00B46635" w:rsidP="00B46635">
      <w:pPr>
        <w:spacing w:line="360" w:lineRule="auto"/>
        <w:ind w:firstLine="420"/>
        <w:jc w:val="center"/>
        <w:rPr>
          <w:rFonts w:ascii="楷体_GB2312" w:eastAsia="楷体_GB2312" w:hAnsiTheme="minorEastAsia"/>
          <w:szCs w:val="21"/>
        </w:rPr>
      </w:pPr>
      <w:r w:rsidRPr="00D64C65">
        <w:rPr>
          <w:rFonts w:ascii="楷体_GB2312" w:eastAsia="楷体_GB2312" w:hAnsiTheme="minorEastAsia" w:hint="eastAsia"/>
          <w:szCs w:val="21"/>
        </w:rPr>
        <w:t>图</w:t>
      </w:r>
      <w:r w:rsidR="000F409B">
        <w:rPr>
          <w:rFonts w:ascii="楷体_GB2312" w:eastAsia="楷体_GB2312" w:hAnsiTheme="minorEastAsia" w:hint="eastAsia"/>
          <w:szCs w:val="21"/>
        </w:rPr>
        <w:t>4</w:t>
      </w:r>
      <w:r w:rsidRPr="00D64C65">
        <w:rPr>
          <w:rFonts w:ascii="楷体_GB2312" w:eastAsia="楷体_GB2312" w:hAnsiTheme="minorEastAsia" w:hint="eastAsia"/>
          <w:szCs w:val="21"/>
        </w:rPr>
        <w:t xml:space="preserve"> </w:t>
      </w:r>
      <w:r w:rsidR="000F409B">
        <w:rPr>
          <w:rFonts w:ascii="楷体_GB2312" w:eastAsia="楷体_GB2312" w:hAnsiTheme="minorEastAsia" w:hint="eastAsia"/>
          <w:szCs w:val="21"/>
        </w:rPr>
        <w:t>在线粗编</w:t>
      </w:r>
      <w:r w:rsidRPr="00D64C65">
        <w:rPr>
          <w:rFonts w:ascii="楷体_GB2312" w:eastAsia="楷体_GB2312" w:hAnsiTheme="minorEastAsia" w:hint="eastAsia"/>
          <w:szCs w:val="21"/>
        </w:rPr>
        <w:t>业务流程图</w:t>
      </w:r>
    </w:p>
    <w:p w:rsidR="00B46635" w:rsidRPr="00BD15DD" w:rsidRDefault="00B46635" w:rsidP="00B46635">
      <w:pPr>
        <w:pStyle w:val="a5"/>
        <w:numPr>
          <w:ilvl w:val="0"/>
          <w:numId w:val="2"/>
        </w:numPr>
        <w:spacing w:line="360" w:lineRule="auto"/>
        <w:ind w:firstLineChars="0"/>
        <w:rPr>
          <w:sz w:val="24"/>
          <w:szCs w:val="24"/>
        </w:rPr>
      </w:pPr>
      <w:r>
        <w:rPr>
          <w:rFonts w:hint="eastAsia"/>
          <w:sz w:val="24"/>
          <w:szCs w:val="24"/>
        </w:rPr>
        <w:t>可以将查询到的低码音像资料或是已上传的本地音视频素材拖到时间线上进行在线粗编创作。支持简单的编辑，包括上字幕、导入音频、剪切、拼接等。</w:t>
      </w:r>
    </w:p>
    <w:p w:rsidR="00B46635" w:rsidRDefault="00B46635" w:rsidP="00B46635">
      <w:pPr>
        <w:pStyle w:val="a5"/>
        <w:numPr>
          <w:ilvl w:val="0"/>
          <w:numId w:val="2"/>
        </w:numPr>
        <w:spacing w:line="360" w:lineRule="auto"/>
        <w:ind w:firstLineChars="0"/>
        <w:rPr>
          <w:sz w:val="24"/>
          <w:szCs w:val="24"/>
        </w:rPr>
      </w:pPr>
      <w:r>
        <w:rPr>
          <w:rFonts w:hint="eastAsia"/>
          <w:sz w:val="24"/>
          <w:szCs w:val="24"/>
        </w:rPr>
        <w:t>可以即时浏览粗编效果。</w:t>
      </w:r>
    </w:p>
    <w:p w:rsidR="00B46635" w:rsidRDefault="00B46635" w:rsidP="00B46635">
      <w:pPr>
        <w:pStyle w:val="a5"/>
        <w:numPr>
          <w:ilvl w:val="0"/>
          <w:numId w:val="2"/>
        </w:numPr>
        <w:spacing w:line="360" w:lineRule="auto"/>
        <w:ind w:firstLineChars="0"/>
        <w:rPr>
          <w:sz w:val="24"/>
          <w:szCs w:val="24"/>
        </w:rPr>
      </w:pPr>
      <w:r>
        <w:rPr>
          <w:rFonts w:hint="eastAsia"/>
          <w:sz w:val="24"/>
          <w:szCs w:val="24"/>
        </w:rPr>
        <w:t>完成粗编创作后，可以选择直接导出或是选择发布粗编作品。</w:t>
      </w:r>
    </w:p>
    <w:p w:rsidR="004F7649" w:rsidRPr="008026AD" w:rsidRDefault="004F7649" w:rsidP="00B46635">
      <w:pPr>
        <w:pStyle w:val="a5"/>
        <w:numPr>
          <w:ilvl w:val="0"/>
          <w:numId w:val="2"/>
        </w:numPr>
        <w:spacing w:line="360" w:lineRule="auto"/>
        <w:ind w:firstLineChars="0"/>
        <w:rPr>
          <w:sz w:val="24"/>
          <w:szCs w:val="24"/>
        </w:rPr>
      </w:pPr>
      <w:r>
        <w:rPr>
          <w:rFonts w:hint="eastAsia"/>
          <w:sz w:val="24"/>
          <w:szCs w:val="24"/>
        </w:rPr>
        <w:t>PAD</w:t>
      </w:r>
      <w:r>
        <w:rPr>
          <w:rFonts w:hint="eastAsia"/>
          <w:sz w:val="24"/>
          <w:szCs w:val="24"/>
        </w:rPr>
        <w:t>版的</w:t>
      </w:r>
      <w:r>
        <w:rPr>
          <w:rFonts w:hint="eastAsia"/>
          <w:sz w:val="24"/>
          <w:szCs w:val="24"/>
        </w:rPr>
        <w:t>APP</w:t>
      </w:r>
      <w:r>
        <w:rPr>
          <w:rFonts w:hint="eastAsia"/>
          <w:sz w:val="24"/>
          <w:szCs w:val="24"/>
        </w:rPr>
        <w:t>应用支持该功能。</w:t>
      </w:r>
    </w:p>
    <w:p w:rsidR="00BB6921" w:rsidRPr="004322EB" w:rsidRDefault="00F04339" w:rsidP="00BB6921">
      <w:pPr>
        <w:pStyle w:val="3"/>
        <w:rPr>
          <w:rFonts w:asciiTheme="minorEastAsia" w:hAnsiTheme="minorEastAsia"/>
          <w:sz w:val="24"/>
          <w:szCs w:val="24"/>
        </w:rPr>
      </w:pPr>
      <w:bookmarkStart w:id="26" w:name="_Toc370110861"/>
      <w:r>
        <w:rPr>
          <w:rFonts w:asciiTheme="minorEastAsia" w:hAnsiTheme="minorEastAsia" w:hint="eastAsia"/>
          <w:sz w:val="24"/>
          <w:szCs w:val="24"/>
        </w:rPr>
        <w:t>3.4</w:t>
      </w:r>
      <w:r w:rsidR="00BB6921">
        <w:rPr>
          <w:rFonts w:asciiTheme="minorEastAsia" w:hAnsiTheme="minorEastAsia" w:hint="eastAsia"/>
          <w:sz w:val="24"/>
          <w:szCs w:val="24"/>
        </w:rPr>
        <w:t>.5</w:t>
      </w:r>
      <w:r w:rsidR="00BB6921" w:rsidRPr="004322EB">
        <w:rPr>
          <w:rFonts w:asciiTheme="minorEastAsia" w:hAnsiTheme="minorEastAsia" w:hint="eastAsia"/>
          <w:sz w:val="24"/>
          <w:szCs w:val="24"/>
        </w:rPr>
        <w:t>互动功能</w:t>
      </w:r>
      <w:bookmarkEnd w:id="26"/>
    </w:p>
    <w:p w:rsidR="00F5321C" w:rsidRDefault="00F5321C" w:rsidP="00F5321C">
      <w:pPr>
        <w:pStyle w:val="a5"/>
        <w:numPr>
          <w:ilvl w:val="0"/>
          <w:numId w:val="2"/>
        </w:numPr>
        <w:spacing w:line="360" w:lineRule="auto"/>
        <w:ind w:firstLineChars="0"/>
        <w:rPr>
          <w:sz w:val="24"/>
          <w:szCs w:val="24"/>
        </w:rPr>
      </w:pPr>
      <w:r>
        <w:rPr>
          <w:rFonts w:hint="eastAsia"/>
          <w:sz w:val="24"/>
          <w:szCs w:val="24"/>
        </w:rPr>
        <w:t>可以选择是否在社区（微信、微博等）分享粗编作品。</w:t>
      </w:r>
    </w:p>
    <w:p w:rsidR="00F5321C" w:rsidRDefault="00F5321C" w:rsidP="00F5321C">
      <w:pPr>
        <w:pStyle w:val="a5"/>
        <w:numPr>
          <w:ilvl w:val="0"/>
          <w:numId w:val="2"/>
        </w:numPr>
        <w:spacing w:line="360" w:lineRule="auto"/>
        <w:ind w:firstLineChars="0"/>
        <w:rPr>
          <w:sz w:val="24"/>
          <w:szCs w:val="24"/>
        </w:rPr>
      </w:pPr>
      <w:r>
        <w:rPr>
          <w:rFonts w:hint="eastAsia"/>
          <w:sz w:val="24"/>
          <w:szCs w:val="24"/>
        </w:rPr>
        <w:t>允许用户修改、维护元数据信息，用户修改的元数据信息需经过管理员</w:t>
      </w:r>
      <w:r>
        <w:rPr>
          <w:rFonts w:hint="eastAsia"/>
          <w:sz w:val="24"/>
          <w:szCs w:val="24"/>
        </w:rPr>
        <w:lastRenderedPageBreak/>
        <w:t>审核通过后正式更新数据库。</w:t>
      </w:r>
    </w:p>
    <w:p w:rsidR="00F5321C" w:rsidRPr="003722FB" w:rsidRDefault="00F5321C" w:rsidP="00F5321C">
      <w:pPr>
        <w:pStyle w:val="a5"/>
        <w:numPr>
          <w:ilvl w:val="0"/>
          <w:numId w:val="2"/>
        </w:numPr>
        <w:spacing w:line="360" w:lineRule="auto"/>
        <w:ind w:firstLineChars="0"/>
        <w:rPr>
          <w:sz w:val="24"/>
          <w:szCs w:val="24"/>
        </w:rPr>
      </w:pPr>
      <w:r>
        <w:rPr>
          <w:rFonts w:hint="eastAsia"/>
          <w:sz w:val="24"/>
          <w:szCs w:val="24"/>
        </w:rPr>
        <w:t>消息机制，允许用户发私信给管理员，同时也可将系统信息反馈给用户，进行互动。</w:t>
      </w:r>
    </w:p>
    <w:p w:rsidR="00BB6921" w:rsidRPr="004322EB" w:rsidRDefault="00F04339" w:rsidP="00BB6921">
      <w:pPr>
        <w:pStyle w:val="3"/>
        <w:rPr>
          <w:rFonts w:asciiTheme="minorEastAsia" w:hAnsiTheme="minorEastAsia"/>
          <w:sz w:val="24"/>
          <w:szCs w:val="24"/>
        </w:rPr>
      </w:pPr>
      <w:bookmarkStart w:id="27" w:name="_Toc370110862"/>
      <w:r>
        <w:rPr>
          <w:rFonts w:asciiTheme="minorEastAsia" w:hAnsiTheme="minorEastAsia" w:hint="eastAsia"/>
          <w:sz w:val="24"/>
          <w:szCs w:val="24"/>
        </w:rPr>
        <w:t>3.4</w:t>
      </w:r>
      <w:r w:rsidR="00BB6921">
        <w:rPr>
          <w:rFonts w:asciiTheme="minorEastAsia" w:hAnsiTheme="minorEastAsia" w:hint="eastAsia"/>
          <w:sz w:val="24"/>
          <w:szCs w:val="24"/>
        </w:rPr>
        <w:t xml:space="preserve">.6 </w:t>
      </w:r>
      <w:r w:rsidR="00BB6921" w:rsidRPr="004322EB">
        <w:rPr>
          <w:rFonts w:asciiTheme="minorEastAsia" w:hAnsiTheme="minorEastAsia" w:hint="eastAsia"/>
          <w:sz w:val="24"/>
          <w:szCs w:val="24"/>
        </w:rPr>
        <w:t>系统管理</w:t>
      </w:r>
      <w:bookmarkEnd w:id="27"/>
    </w:p>
    <w:p w:rsidR="00960F1B" w:rsidRDefault="00960F1B" w:rsidP="00960F1B">
      <w:pPr>
        <w:pStyle w:val="a5"/>
        <w:numPr>
          <w:ilvl w:val="0"/>
          <w:numId w:val="2"/>
        </w:numPr>
        <w:spacing w:line="360" w:lineRule="auto"/>
        <w:ind w:firstLineChars="0"/>
        <w:rPr>
          <w:sz w:val="24"/>
          <w:szCs w:val="24"/>
        </w:rPr>
      </w:pPr>
      <w:r>
        <w:rPr>
          <w:rFonts w:hint="eastAsia"/>
          <w:sz w:val="24"/>
          <w:szCs w:val="24"/>
        </w:rPr>
        <w:t>策略维护，针对维护内容的上线、下线；发布、撤销；存储报警等功能自定义实施策略，自动发布执行相应的策略机制。</w:t>
      </w:r>
    </w:p>
    <w:p w:rsidR="00960F1B" w:rsidRDefault="00960F1B" w:rsidP="00960F1B">
      <w:pPr>
        <w:pStyle w:val="a5"/>
        <w:numPr>
          <w:ilvl w:val="0"/>
          <w:numId w:val="2"/>
        </w:numPr>
        <w:spacing w:line="360" w:lineRule="auto"/>
        <w:ind w:firstLineChars="0"/>
        <w:rPr>
          <w:sz w:val="24"/>
          <w:szCs w:val="24"/>
        </w:rPr>
      </w:pPr>
      <w:r>
        <w:rPr>
          <w:rFonts w:hint="eastAsia"/>
          <w:sz w:val="24"/>
          <w:szCs w:val="24"/>
        </w:rPr>
        <w:t>积分管理：</w:t>
      </w:r>
      <w:r w:rsidR="00312E39">
        <w:rPr>
          <w:rFonts w:hint="eastAsia"/>
          <w:sz w:val="24"/>
          <w:szCs w:val="24"/>
        </w:rPr>
        <w:t>根据积分策略实施积分管理。</w:t>
      </w:r>
    </w:p>
    <w:p w:rsidR="00960F1B" w:rsidRPr="00BD3A37" w:rsidRDefault="00960F1B" w:rsidP="00BD3A37">
      <w:pPr>
        <w:pStyle w:val="a5"/>
        <w:numPr>
          <w:ilvl w:val="0"/>
          <w:numId w:val="2"/>
        </w:numPr>
        <w:spacing w:line="360" w:lineRule="auto"/>
        <w:ind w:firstLineChars="0"/>
        <w:rPr>
          <w:sz w:val="24"/>
          <w:szCs w:val="24"/>
        </w:rPr>
      </w:pPr>
      <w:r>
        <w:rPr>
          <w:rFonts w:hint="eastAsia"/>
          <w:sz w:val="24"/>
          <w:szCs w:val="24"/>
        </w:rPr>
        <w:t>统计分析，对用户的点击次数、点击节目类型、点击时间段等进行统计分析，并能对统计结果进行筛选，最终导出报表。</w:t>
      </w:r>
    </w:p>
    <w:p w:rsidR="00960F1B" w:rsidRDefault="00960F1B" w:rsidP="00960F1B">
      <w:pPr>
        <w:pStyle w:val="a5"/>
        <w:numPr>
          <w:ilvl w:val="0"/>
          <w:numId w:val="2"/>
        </w:numPr>
        <w:spacing w:line="360" w:lineRule="auto"/>
        <w:ind w:firstLineChars="0"/>
        <w:rPr>
          <w:sz w:val="24"/>
          <w:szCs w:val="24"/>
        </w:rPr>
      </w:pPr>
      <w:r>
        <w:rPr>
          <w:rFonts w:hint="eastAsia"/>
          <w:sz w:val="24"/>
          <w:szCs w:val="24"/>
        </w:rPr>
        <w:t>用户管理，用户可注册成为会员，并维护个人信息，可建立用户组，针对不同用户，给予相应的权限，同时建立消息机制，进行交流。</w:t>
      </w:r>
    </w:p>
    <w:p w:rsidR="00960F1B" w:rsidRDefault="00960F1B" w:rsidP="00960F1B">
      <w:pPr>
        <w:pStyle w:val="a5"/>
        <w:numPr>
          <w:ilvl w:val="0"/>
          <w:numId w:val="2"/>
        </w:numPr>
        <w:spacing w:line="360" w:lineRule="auto"/>
        <w:ind w:firstLineChars="0"/>
        <w:rPr>
          <w:sz w:val="24"/>
          <w:szCs w:val="24"/>
        </w:rPr>
      </w:pPr>
      <w:r>
        <w:rPr>
          <w:rFonts w:hint="eastAsia"/>
          <w:sz w:val="24"/>
          <w:szCs w:val="24"/>
        </w:rPr>
        <w:t>权限管理，对用户和用户组进行分类管理、权限管理，权限对应到不同的功能模块也对应到不同的用户，包括下载、浏览等。</w:t>
      </w:r>
    </w:p>
    <w:p w:rsidR="00394120" w:rsidRPr="00BD3A37" w:rsidRDefault="00960F1B" w:rsidP="00AB5AD1">
      <w:pPr>
        <w:pStyle w:val="a5"/>
        <w:numPr>
          <w:ilvl w:val="0"/>
          <w:numId w:val="2"/>
        </w:numPr>
        <w:spacing w:line="360" w:lineRule="auto"/>
        <w:ind w:firstLineChars="0"/>
        <w:rPr>
          <w:sz w:val="24"/>
          <w:szCs w:val="24"/>
        </w:rPr>
      </w:pPr>
      <w:r w:rsidRPr="001440F5">
        <w:rPr>
          <w:rFonts w:hint="eastAsia"/>
          <w:sz w:val="24"/>
          <w:szCs w:val="24"/>
        </w:rPr>
        <w:t>网页</w:t>
      </w:r>
      <w:r w:rsidRPr="001440F5">
        <w:rPr>
          <w:rFonts w:hint="eastAsia"/>
          <w:sz w:val="24"/>
          <w:szCs w:val="24"/>
        </w:rPr>
        <w:t>Cookie</w:t>
      </w:r>
      <w:r w:rsidRPr="001440F5">
        <w:rPr>
          <w:rFonts w:hint="eastAsia"/>
          <w:sz w:val="24"/>
          <w:szCs w:val="24"/>
        </w:rPr>
        <w:t>追踪，便于分析访客在网站的停留时间、各个页面的挺流畅度、浏览顺序和频率</w:t>
      </w:r>
      <w:r>
        <w:rPr>
          <w:rFonts w:hint="eastAsia"/>
          <w:sz w:val="24"/>
          <w:szCs w:val="24"/>
        </w:rPr>
        <w:t>。</w:t>
      </w:r>
    </w:p>
    <w:p w:rsidR="003C2F9A" w:rsidRPr="005E6855" w:rsidRDefault="008560C2" w:rsidP="003C2F9A">
      <w:pPr>
        <w:pStyle w:val="2"/>
        <w:numPr>
          <w:ilvl w:val="0"/>
          <w:numId w:val="0"/>
        </w:numPr>
        <w:spacing w:after="240" w:line="360" w:lineRule="auto"/>
        <w:ind w:left="600" w:hanging="600"/>
        <w:rPr>
          <w:lang w:eastAsia="zh-CN"/>
        </w:rPr>
      </w:pPr>
      <w:bookmarkStart w:id="28" w:name="_Toc370110863"/>
      <w:r>
        <w:rPr>
          <w:rFonts w:hint="eastAsia"/>
          <w:lang w:eastAsia="zh-CN"/>
        </w:rPr>
        <w:t xml:space="preserve">3.5 </w:t>
      </w:r>
      <w:r w:rsidR="003656E4">
        <w:rPr>
          <w:rFonts w:hint="eastAsia"/>
          <w:lang w:eastAsia="zh-CN"/>
        </w:rPr>
        <w:t>网上</w:t>
      </w:r>
      <w:r w:rsidR="00E76415">
        <w:rPr>
          <w:rFonts w:hint="eastAsia"/>
          <w:lang w:eastAsia="zh-CN"/>
        </w:rPr>
        <w:t>资料</w:t>
      </w:r>
      <w:r w:rsidR="00857871">
        <w:rPr>
          <w:rFonts w:hint="eastAsia"/>
          <w:lang w:eastAsia="zh-CN"/>
        </w:rPr>
        <w:t>库建设</w:t>
      </w:r>
      <w:r w:rsidR="003C2F9A">
        <w:rPr>
          <w:rFonts w:hint="eastAsia"/>
          <w:lang w:eastAsia="zh-CN"/>
        </w:rPr>
        <w:t>需求</w:t>
      </w:r>
      <w:bookmarkEnd w:id="28"/>
    </w:p>
    <w:p w:rsidR="00223681" w:rsidRDefault="00223681" w:rsidP="008330CD">
      <w:pPr>
        <w:spacing w:line="360" w:lineRule="auto"/>
        <w:ind w:firstLine="420"/>
        <w:rPr>
          <w:rFonts w:asciiTheme="minorEastAsia" w:hAnsiTheme="minorEastAsia"/>
          <w:sz w:val="24"/>
          <w:szCs w:val="24"/>
        </w:rPr>
      </w:pPr>
      <w:r>
        <w:rPr>
          <w:rFonts w:asciiTheme="minorEastAsia" w:hAnsiTheme="minorEastAsia" w:hint="eastAsia"/>
          <w:sz w:val="24"/>
          <w:szCs w:val="24"/>
        </w:rPr>
        <w:t>上海音像资料馆网上资料库的建设分为两个层面：</w:t>
      </w:r>
    </w:p>
    <w:p w:rsidR="00B8102F" w:rsidRPr="0030063D" w:rsidRDefault="00B8102F" w:rsidP="0030063D">
      <w:pPr>
        <w:pStyle w:val="a5"/>
        <w:numPr>
          <w:ilvl w:val="0"/>
          <w:numId w:val="13"/>
        </w:numPr>
        <w:spacing w:line="360" w:lineRule="auto"/>
        <w:ind w:firstLineChars="0"/>
        <w:rPr>
          <w:rFonts w:asciiTheme="minorEastAsia" w:hAnsiTheme="minorEastAsia"/>
          <w:sz w:val="24"/>
          <w:szCs w:val="24"/>
        </w:rPr>
      </w:pPr>
      <w:r w:rsidRPr="0030063D">
        <w:rPr>
          <w:rFonts w:asciiTheme="minorEastAsia" w:hAnsiTheme="minorEastAsia" w:hint="eastAsia"/>
          <w:sz w:val="24"/>
          <w:szCs w:val="24"/>
        </w:rPr>
        <w:t>编目层面的资料库，建设</w:t>
      </w:r>
      <w:r w:rsidR="00495816" w:rsidRPr="0030063D">
        <w:rPr>
          <w:rFonts w:asciiTheme="minorEastAsia" w:hAnsiTheme="minorEastAsia" w:hint="eastAsia"/>
          <w:sz w:val="24"/>
          <w:szCs w:val="24"/>
        </w:rPr>
        <w:t>百万级音像资料信息</w:t>
      </w:r>
      <w:r w:rsidRPr="0030063D">
        <w:rPr>
          <w:rFonts w:asciiTheme="minorEastAsia" w:hAnsiTheme="minorEastAsia" w:hint="eastAsia"/>
          <w:sz w:val="24"/>
          <w:szCs w:val="24"/>
        </w:rPr>
        <w:t>库，包括音像资料的编目信息和关键帧。</w:t>
      </w:r>
    </w:p>
    <w:p w:rsidR="003C2F9A" w:rsidRPr="0030063D" w:rsidRDefault="00B8102F" w:rsidP="0030063D">
      <w:pPr>
        <w:pStyle w:val="a5"/>
        <w:numPr>
          <w:ilvl w:val="0"/>
          <w:numId w:val="13"/>
        </w:numPr>
        <w:spacing w:line="360" w:lineRule="auto"/>
        <w:ind w:firstLineChars="0"/>
        <w:rPr>
          <w:rFonts w:asciiTheme="minorEastAsia" w:hAnsiTheme="minorEastAsia"/>
          <w:sz w:val="24"/>
          <w:szCs w:val="24"/>
        </w:rPr>
      </w:pPr>
      <w:r w:rsidRPr="0030063D">
        <w:rPr>
          <w:rFonts w:asciiTheme="minorEastAsia" w:hAnsiTheme="minorEastAsia" w:hint="eastAsia"/>
          <w:sz w:val="24"/>
          <w:szCs w:val="24"/>
        </w:rPr>
        <w:t>音视频层面的资料库，在百万级信息库中</w:t>
      </w:r>
      <w:r w:rsidR="00B21E73" w:rsidRPr="0030063D">
        <w:rPr>
          <w:rFonts w:asciiTheme="minorEastAsia" w:hAnsiTheme="minorEastAsia" w:hint="eastAsia"/>
          <w:sz w:val="24"/>
          <w:szCs w:val="24"/>
        </w:rPr>
        <w:t>选取</w:t>
      </w:r>
      <w:r w:rsidRPr="0030063D">
        <w:rPr>
          <w:rFonts w:asciiTheme="minorEastAsia" w:hAnsiTheme="minorEastAsia" w:hint="eastAsia"/>
          <w:sz w:val="24"/>
          <w:szCs w:val="24"/>
        </w:rPr>
        <w:t>一部分</w:t>
      </w:r>
      <w:r w:rsidR="00B21E73" w:rsidRPr="0030063D">
        <w:rPr>
          <w:rFonts w:asciiTheme="minorEastAsia" w:hAnsiTheme="minorEastAsia" w:hint="eastAsia"/>
          <w:sz w:val="24"/>
          <w:szCs w:val="24"/>
        </w:rPr>
        <w:t>建设</w:t>
      </w:r>
      <w:r w:rsidRPr="0030063D">
        <w:rPr>
          <w:rFonts w:asciiTheme="minorEastAsia" w:hAnsiTheme="minorEastAsia" w:hint="eastAsia"/>
          <w:sz w:val="24"/>
          <w:szCs w:val="24"/>
        </w:rPr>
        <w:t>音视频</w:t>
      </w:r>
      <w:r w:rsidR="00B21E73" w:rsidRPr="0030063D">
        <w:rPr>
          <w:rFonts w:asciiTheme="minorEastAsia" w:hAnsiTheme="minorEastAsia" w:hint="eastAsia"/>
          <w:sz w:val="24"/>
          <w:szCs w:val="24"/>
        </w:rPr>
        <w:t>资料库，</w:t>
      </w:r>
      <w:r w:rsidRPr="0030063D">
        <w:rPr>
          <w:rFonts w:asciiTheme="minorEastAsia" w:hAnsiTheme="minorEastAsia" w:hint="eastAsia"/>
          <w:sz w:val="24"/>
          <w:szCs w:val="24"/>
        </w:rPr>
        <w:t>分两个阶段进行建设：</w:t>
      </w:r>
    </w:p>
    <w:p w:rsidR="00642591" w:rsidRPr="00CA7515" w:rsidRDefault="00CA7515" w:rsidP="00CA7515">
      <w:pPr>
        <w:spacing w:line="360" w:lineRule="auto"/>
        <w:ind w:left="420"/>
        <w:rPr>
          <w:rFonts w:asciiTheme="minorEastAsia" w:hAnsiTheme="minorEastAsia"/>
          <w:sz w:val="24"/>
          <w:szCs w:val="24"/>
        </w:rPr>
      </w:pPr>
      <w:r>
        <w:rPr>
          <w:rFonts w:asciiTheme="minorEastAsia" w:hAnsiTheme="minorEastAsia" w:hint="eastAsia"/>
          <w:sz w:val="24"/>
          <w:szCs w:val="24"/>
        </w:rPr>
        <w:t>——</w:t>
      </w:r>
      <w:r w:rsidR="00642591" w:rsidRPr="00CA7515">
        <w:rPr>
          <w:rFonts w:asciiTheme="minorEastAsia" w:hAnsiTheme="minorEastAsia" w:hint="eastAsia"/>
          <w:sz w:val="24"/>
          <w:szCs w:val="24"/>
        </w:rPr>
        <w:t>项目上线初期需要3000小时的内容储备，包括500小时普通音像库资源、2000小时专业音像库资源、500小时企事业音像库资源。</w:t>
      </w:r>
    </w:p>
    <w:p w:rsidR="00642591" w:rsidRPr="00642591" w:rsidRDefault="00CA7515" w:rsidP="008330CD">
      <w:pPr>
        <w:spacing w:line="360" w:lineRule="auto"/>
        <w:ind w:firstLine="420"/>
        <w:rPr>
          <w:rFonts w:asciiTheme="minorEastAsia" w:hAnsiTheme="minorEastAsia"/>
          <w:sz w:val="24"/>
          <w:szCs w:val="24"/>
        </w:rPr>
      </w:pPr>
      <w:r>
        <w:rPr>
          <w:rFonts w:asciiTheme="minorEastAsia" w:hAnsiTheme="minorEastAsia" w:hint="eastAsia"/>
          <w:sz w:val="24"/>
          <w:szCs w:val="24"/>
        </w:rPr>
        <w:t>——</w:t>
      </w:r>
      <w:r w:rsidR="00642591">
        <w:rPr>
          <w:rFonts w:asciiTheme="minorEastAsia" w:hAnsiTheme="minorEastAsia" w:hint="eastAsia"/>
          <w:sz w:val="24"/>
          <w:szCs w:val="24"/>
        </w:rPr>
        <w:t>系统设计存储能力需达到2万小时，满足</w:t>
      </w:r>
      <w:r w:rsidR="00421005">
        <w:rPr>
          <w:rFonts w:asciiTheme="minorEastAsia" w:hAnsiTheme="minorEastAsia" w:hint="eastAsia"/>
          <w:sz w:val="24"/>
          <w:szCs w:val="24"/>
        </w:rPr>
        <w:t>2至3年的数据增长。</w:t>
      </w:r>
    </w:p>
    <w:p w:rsidR="008C0364" w:rsidRDefault="003A73C8" w:rsidP="00F12757">
      <w:pPr>
        <w:pStyle w:val="2"/>
        <w:numPr>
          <w:ilvl w:val="0"/>
          <w:numId w:val="0"/>
        </w:numPr>
        <w:spacing w:after="240" w:line="360" w:lineRule="auto"/>
        <w:ind w:left="600" w:hanging="600"/>
        <w:rPr>
          <w:lang w:eastAsia="zh-CN"/>
        </w:rPr>
      </w:pPr>
      <w:bookmarkStart w:id="29" w:name="_Toc370110864"/>
      <w:r>
        <w:rPr>
          <w:rFonts w:hint="eastAsia"/>
          <w:lang w:eastAsia="zh-CN"/>
        </w:rPr>
        <w:t>3.6</w:t>
      </w:r>
      <w:r w:rsidR="00F12757">
        <w:rPr>
          <w:rFonts w:hint="eastAsia"/>
          <w:lang w:eastAsia="zh-CN"/>
        </w:rPr>
        <w:t xml:space="preserve"> </w:t>
      </w:r>
      <w:r w:rsidR="008C0364">
        <w:rPr>
          <w:rFonts w:hint="eastAsia"/>
          <w:lang w:eastAsia="zh-CN"/>
        </w:rPr>
        <w:t>接口需求</w:t>
      </w:r>
      <w:bookmarkEnd w:id="29"/>
    </w:p>
    <w:p w:rsidR="00C9624B" w:rsidRPr="00C74D1A" w:rsidRDefault="00C9624B" w:rsidP="00C9624B">
      <w:pPr>
        <w:spacing w:line="360" w:lineRule="auto"/>
        <w:ind w:firstLine="360"/>
        <w:rPr>
          <w:sz w:val="24"/>
          <w:szCs w:val="24"/>
        </w:rPr>
      </w:pPr>
      <w:r w:rsidRPr="00C74D1A">
        <w:rPr>
          <w:rFonts w:hint="eastAsia"/>
          <w:sz w:val="24"/>
          <w:szCs w:val="24"/>
        </w:rPr>
        <w:t>上海音像资料馆官网需要与</w:t>
      </w:r>
      <w:r>
        <w:rPr>
          <w:rFonts w:hint="eastAsia"/>
          <w:sz w:val="24"/>
          <w:szCs w:val="24"/>
        </w:rPr>
        <w:t>SMG</w:t>
      </w:r>
      <w:r w:rsidR="000E6C19">
        <w:rPr>
          <w:rFonts w:hint="eastAsia"/>
          <w:sz w:val="24"/>
          <w:szCs w:val="24"/>
        </w:rPr>
        <w:t>内容管理系统开发</w:t>
      </w:r>
      <w:r>
        <w:rPr>
          <w:rFonts w:hint="eastAsia"/>
          <w:sz w:val="24"/>
          <w:szCs w:val="24"/>
        </w:rPr>
        <w:t>接口，</w:t>
      </w:r>
      <w:r w:rsidR="00504F2B">
        <w:rPr>
          <w:rFonts w:hint="eastAsia"/>
          <w:sz w:val="24"/>
          <w:szCs w:val="24"/>
        </w:rPr>
        <w:t>包括中心媒资、体</w:t>
      </w:r>
      <w:r w:rsidR="00504F2B">
        <w:rPr>
          <w:rFonts w:hint="eastAsia"/>
          <w:sz w:val="24"/>
          <w:szCs w:val="24"/>
        </w:rPr>
        <w:lastRenderedPageBreak/>
        <w:t>育高清媒资、娱乐高清媒资和新闻高清媒资，使得从这些媒资导出的内容能够方便的导入到官网。</w:t>
      </w:r>
    </w:p>
    <w:p w:rsidR="00F12757" w:rsidRDefault="002B5607" w:rsidP="00F12757">
      <w:pPr>
        <w:pStyle w:val="2"/>
        <w:numPr>
          <w:ilvl w:val="0"/>
          <w:numId w:val="0"/>
        </w:numPr>
        <w:spacing w:after="240" w:line="360" w:lineRule="auto"/>
        <w:ind w:left="600" w:hanging="600"/>
        <w:rPr>
          <w:lang w:eastAsia="zh-CN"/>
        </w:rPr>
      </w:pPr>
      <w:bookmarkStart w:id="30" w:name="_Toc370110865"/>
      <w:r>
        <w:rPr>
          <w:rFonts w:hint="eastAsia"/>
          <w:lang w:eastAsia="zh-CN"/>
        </w:rPr>
        <w:t>3.7</w:t>
      </w:r>
      <w:r w:rsidR="008C0364">
        <w:rPr>
          <w:rFonts w:hint="eastAsia"/>
          <w:lang w:eastAsia="zh-CN"/>
        </w:rPr>
        <w:t xml:space="preserve"> </w:t>
      </w:r>
      <w:r w:rsidR="00F12757">
        <w:rPr>
          <w:rFonts w:hint="eastAsia"/>
          <w:lang w:eastAsia="zh-CN"/>
        </w:rPr>
        <w:t>性能指标</w:t>
      </w:r>
      <w:bookmarkEnd w:id="30"/>
    </w:p>
    <w:p w:rsidR="00B1604E" w:rsidRDefault="00B1604E" w:rsidP="00286BC1">
      <w:pPr>
        <w:pStyle w:val="a5"/>
        <w:numPr>
          <w:ilvl w:val="0"/>
          <w:numId w:val="3"/>
        </w:numPr>
        <w:spacing w:line="360" w:lineRule="auto"/>
        <w:ind w:firstLineChars="0"/>
        <w:rPr>
          <w:sz w:val="24"/>
          <w:szCs w:val="24"/>
        </w:rPr>
      </w:pPr>
      <w:r>
        <w:rPr>
          <w:rFonts w:hint="eastAsia"/>
          <w:sz w:val="24"/>
          <w:szCs w:val="24"/>
        </w:rPr>
        <w:t>检索支持</w:t>
      </w:r>
      <w:r>
        <w:rPr>
          <w:rFonts w:hint="eastAsia"/>
          <w:sz w:val="24"/>
          <w:szCs w:val="24"/>
        </w:rPr>
        <w:t>100</w:t>
      </w:r>
      <w:r w:rsidR="0012697E">
        <w:rPr>
          <w:rFonts w:hint="eastAsia"/>
          <w:sz w:val="24"/>
          <w:szCs w:val="24"/>
        </w:rPr>
        <w:t>个用户</w:t>
      </w:r>
      <w:r w:rsidR="000E2C53">
        <w:rPr>
          <w:rFonts w:hint="eastAsia"/>
          <w:sz w:val="24"/>
          <w:szCs w:val="24"/>
        </w:rPr>
        <w:t>并发</w:t>
      </w:r>
      <w:r w:rsidR="00194C2E">
        <w:rPr>
          <w:rFonts w:ascii="宋体" w:hAnsi="宋体" w:hint="eastAsia"/>
          <w:sz w:val="24"/>
          <w:szCs w:val="24"/>
        </w:rPr>
        <w:t>；</w:t>
      </w:r>
    </w:p>
    <w:p w:rsidR="00B1604E" w:rsidRDefault="00B1604E" w:rsidP="00286BC1">
      <w:pPr>
        <w:pStyle w:val="a5"/>
        <w:numPr>
          <w:ilvl w:val="0"/>
          <w:numId w:val="3"/>
        </w:numPr>
        <w:spacing w:line="360" w:lineRule="auto"/>
        <w:ind w:firstLineChars="0"/>
        <w:rPr>
          <w:sz w:val="24"/>
          <w:szCs w:val="24"/>
        </w:rPr>
      </w:pPr>
      <w:r>
        <w:rPr>
          <w:rFonts w:hint="eastAsia"/>
          <w:sz w:val="24"/>
          <w:szCs w:val="24"/>
        </w:rPr>
        <w:t>百万级资料检索响应时间低于</w:t>
      </w:r>
      <w:r>
        <w:rPr>
          <w:rFonts w:hint="eastAsia"/>
          <w:sz w:val="24"/>
          <w:szCs w:val="24"/>
        </w:rPr>
        <w:t>3</w:t>
      </w:r>
      <w:r>
        <w:rPr>
          <w:rFonts w:hint="eastAsia"/>
          <w:sz w:val="24"/>
          <w:szCs w:val="24"/>
        </w:rPr>
        <w:t>秒；</w:t>
      </w:r>
    </w:p>
    <w:p w:rsidR="00272B33" w:rsidRDefault="00272B33" w:rsidP="00286BC1">
      <w:pPr>
        <w:pStyle w:val="a5"/>
        <w:numPr>
          <w:ilvl w:val="0"/>
          <w:numId w:val="3"/>
        </w:numPr>
        <w:spacing w:line="360" w:lineRule="auto"/>
        <w:ind w:firstLineChars="0"/>
        <w:rPr>
          <w:sz w:val="24"/>
          <w:szCs w:val="24"/>
        </w:rPr>
      </w:pPr>
      <w:r>
        <w:rPr>
          <w:rFonts w:hint="eastAsia"/>
          <w:sz w:val="24"/>
          <w:szCs w:val="24"/>
        </w:rPr>
        <w:t>在线粗编支持</w:t>
      </w:r>
      <w:r>
        <w:rPr>
          <w:rFonts w:hint="eastAsia"/>
          <w:sz w:val="24"/>
          <w:szCs w:val="24"/>
        </w:rPr>
        <w:t>30</w:t>
      </w:r>
      <w:r>
        <w:rPr>
          <w:rFonts w:hint="eastAsia"/>
          <w:sz w:val="24"/>
          <w:szCs w:val="24"/>
        </w:rPr>
        <w:t>个用户并发；</w:t>
      </w:r>
    </w:p>
    <w:p w:rsidR="00955D2C" w:rsidRDefault="00B1604E" w:rsidP="00286BC1">
      <w:pPr>
        <w:pStyle w:val="a5"/>
        <w:numPr>
          <w:ilvl w:val="0"/>
          <w:numId w:val="3"/>
        </w:numPr>
        <w:spacing w:line="360" w:lineRule="auto"/>
        <w:ind w:firstLineChars="0"/>
        <w:rPr>
          <w:sz w:val="24"/>
          <w:szCs w:val="24"/>
        </w:rPr>
      </w:pPr>
      <w:r>
        <w:rPr>
          <w:rFonts w:hint="eastAsia"/>
          <w:sz w:val="24"/>
          <w:szCs w:val="24"/>
        </w:rPr>
        <w:t>网站</w:t>
      </w:r>
      <w:r w:rsidRPr="00A64B02">
        <w:rPr>
          <w:rFonts w:hint="eastAsia"/>
          <w:sz w:val="24"/>
          <w:szCs w:val="24"/>
        </w:rPr>
        <w:t>7</w:t>
      </w:r>
      <w:r w:rsidRPr="00A64B02">
        <w:rPr>
          <w:rFonts w:hint="eastAsia"/>
          <w:sz w:val="24"/>
          <w:szCs w:val="24"/>
        </w:rPr>
        <w:t>×</w:t>
      </w:r>
      <w:r w:rsidRPr="00A64B02">
        <w:rPr>
          <w:rFonts w:hint="eastAsia"/>
          <w:sz w:val="24"/>
          <w:szCs w:val="24"/>
        </w:rPr>
        <w:t>24</w:t>
      </w:r>
      <w:r w:rsidRPr="00A64B02">
        <w:rPr>
          <w:rFonts w:hint="eastAsia"/>
          <w:sz w:val="24"/>
          <w:szCs w:val="24"/>
        </w:rPr>
        <w:t>小时不间断稳定</w:t>
      </w:r>
      <w:r>
        <w:rPr>
          <w:rFonts w:hint="eastAsia"/>
          <w:sz w:val="24"/>
          <w:szCs w:val="24"/>
        </w:rPr>
        <w:t>运行，</w:t>
      </w:r>
      <w:r w:rsidRPr="00A64B02">
        <w:rPr>
          <w:rFonts w:hint="eastAsia"/>
          <w:sz w:val="24"/>
          <w:szCs w:val="24"/>
        </w:rPr>
        <w:t>每周累计停机时间不得高于</w:t>
      </w:r>
      <w:r w:rsidRPr="00A64B02">
        <w:rPr>
          <w:rFonts w:hint="eastAsia"/>
          <w:sz w:val="24"/>
          <w:szCs w:val="24"/>
        </w:rPr>
        <w:t>30</w:t>
      </w:r>
      <w:r w:rsidRPr="00A64B02">
        <w:rPr>
          <w:rFonts w:hint="eastAsia"/>
          <w:sz w:val="24"/>
          <w:szCs w:val="24"/>
        </w:rPr>
        <w:t>分钟（正常维护和应急运行时间除外），不得频繁重启软件（每周不得超过</w:t>
      </w:r>
      <w:r w:rsidRPr="00A64B02">
        <w:rPr>
          <w:rFonts w:hint="eastAsia"/>
          <w:sz w:val="24"/>
          <w:szCs w:val="24"/>
        </w:rPr>
        <w:t>2</w:t>
      </w:r>
      <w:r w:rsidRPr="00A64B02">
        <w:rPr>
          <w:rFonts w:hint="eastAsia"/>
          <w:sz w:val="24"/>
          <w:szCs w:val="24"/>
        </w:rPr>
        <w:t>次）、服务（每周不得超过</w:t>
      </w:r>
      <w:r w:rsidRPr="00A64B02">
        <w:rPr>
          <w:rFonts w:hint="eastAsia"/>
          <w:sz w:val="24"/>
          <w:szCs w:val="24"/>
        </w:rPr>
        <w:t>1</w:t>
      </w:r>
      <w:r w:rsidRPr="00A64B02">
        <w:rPr>
          <w:rFonts w:hint="eastAsia"/>
          <w:sz w:val="24"/>
          <w:szCs w:val="24"/>
        </w:rPr>
        <w:t>次）、及服务器（每月不得超过</w:t>
      </w:r>
      <w:r w:rsidRPr="00A64B02">
        <w:rPr>
          <w:rFonts w:hint="eastAsia"/>
          <w:sz w:val="24"/>
          <w:szCs w:val="24"/>
        </w:rPr>
        <w:t>1</w:t>
      </w:r>
      <w:r w:rsidR="00E27DFC">
        <w:rPr>
          <w:rFonts w:hint="eastAsia"/>
          <w:sz w:val="24"/>
          <w:szCs w:val="24"/>
        </w:rPr>
        <w:t>次）；</w:t>
      </w:r>
    </w:p>
    <w:p w:rsidR="00955D2C" w:rsidRPr="00955D2C" w:rsidRDefault="00955D2C" w:rsidP="00286BC1">
      <w:pPr>
        <w:pStyle w:val="a5"/>
        <w:numPr>
          <w:ilvl w:val="0"/>
          <w:numId w:val="3"/>
        </w:numPr>
        <w:spacing w:line="360" w:lineRule="auto"/>
        <w:ind w:firstLineChars="0"/>
        <w:rPr>
          <w:rFonts w:ascii="Calibri" w:eastAsia="宋体" w:hAnsi="Calibri" w:cs="Times New Roman"/>
          <w:sz w:val="24"/>
          <w:szCs w:val="24"/>
        </w:rPr>
      </w:pPr>
      <w:r w:rsidRPr="00955D2C">
        <w:rPr>
          <w:rFonts w:ascii="宋体" w:eastAsia="宋体" w:hAnsi="宋体" w:cs="Times New Roman" w:hint="eastAsia"/>
          <w:sz w:val="24"/>
        </w:rPr>
        <w:t>动态请求</w:t>
      </w:r>
      <w:r w:rsidRPr="00955D2C">
        <w:rPr>
          <w:rFonts w:ascii="宋体" w:eastAsia="宋体" w:hAnsi="宋体" w:cs="Times New Roman"/>
          <w:sz w:val="24"/>
        </w:rPr>
        <w:t xml:space="preserve">QPS (query per second): 200 </w:t>
      </w:r>
      <w:r w:rsidRPr="00955D2C">
        <w:rPr>
          <w:rFonts w:ascii="宋体" w:eastAsia="宋体" w:hAnsi="宋体" w:cs="Times New Roman" w:hint="eastAsia"/>
          <w:sz w:val="24"/>
        </w:rPr>
        <w:t>成功请求率为</w:t>
      </w:r>
      <w:r w:rsidRPr="00955D2C">
        <w:rPr>
          <w:rFonts w:ascii="宋体" w:eastAsia="宋体" w:hAnsi="宋体" w:cs="Times New Roman"/>
          <w:sz w:val="24"/>
        </w:rPr>
        <w:t xml:space="preserve">95% </w:t>
      </w:r>
      <w:r w:rsidRPr="00955D2C">
        <w:rPr>
          <w:rFonts w:ascii="宋体" w:eastAsia="宋体" w:hAnsi="宋体" w:cs="Times New Roman" w:hint="eastAsia"/>
          <w:sz w:val="24"/>
        </w:rPr>
        <w:t>服务器</w:t>
      </w:r>
      <w:r w:rsidRPr="00955D2C">
        <w:rPr>
          <w:rFonts w:ascii="宋体" w:eastAsia="宋体" w:hAnsi="宋体" w:cs="Times New Roman"/>
          <w:sz w:val="24"/>
        </w:rPr>
        <w:t>CPU</w:t>
      </w:r>
      <w:r w:rsidRPr="00955D2C">
        <w:rPr>
          <w:rFonts w:ascii="宋体" w:eastAsia="宋体" w:hAnsi="宋体" w:cs="Times New Roman" w:hint="eastAsia"/>
          <w:sz w:val="24"/>
        </w:rPr>
        <w:t>占用低于</w:t>
      </w:r>
      <w:r w:rsidRPr="00955D2C">
        <w:rPr>
          <w:rFonts w:ascii="宋体" w:eastAsia="宋体" w:hAnsi="宋体" w:cs="Times New Roman"/>
          <w:sz w:val="24"/>
        </w:rPr>
        <w:t xml:space="preserve"> 60%</w:t>
      </w:r>
      <w:r w:rsidR="00E27DFC">
        <w:rPr>
          <w:rFonts w:ascii="宋体" w:eastAsia="宋体" w:hAnsi="宋体" w:cs="Times New Roman" w:hint="eastAsia"/>
          <w:sz w:val="24"/>
        </w:rPr>
        <w:t>；</w:t>
      </w:r>
    </w:p>
    <w:p w:rsidR="00955D2C" w:rsidRDefault="00955D2C" w:rsidP="00286BC1">
      <w:pPr>
        <w:pStyle w:val="a5"/>
        <w:numPr>
          <w:ilvl w:val="0"/>
          <w:numId w:val="3"/>
        </w:numPr>
        <w:spacing w:line="360" w:lineRule="auto"/>
        <w:ind w:firstLineChars="0"/>
        <w:rPr>
          <w:sz w:val="24"/>
          <w:szCs w:val="24"/>
        </w:rPr>
      </w:pPr>
      <w:r w:rsidRPr="00082BC9">
        <w:rPr>
          <w:rFonts w:ascii="宋体" w:eastAsia="宋体" w:hAnsi="宋体" w:cs="Times New Roman" w:hint="eastAsia"/>
          <w:sz w:val="24"/>
        </w:rPr>
        <w:t>静态请求</w:t>
      </w:r>
      <w:r w:rsidRPr="00082BC9">
        <w:rPr>
          <w:rFonts w:ascii="宋体" w:eastAsia="宋体" w:hAnsi="宋体" w:cs="Times New Roman"/>
          <w:sz w:val="24"/>
        </w:rPr>
        <w:t xml:space="preserve">QPS: 500 </w:t>
      </w:r>
      <w:r w:rsidRPr="00082BC9">
        <w:rPr>
          <w:rFonts w:ascii="宋体" w:eastAsia="宋体" w:hAnsi="宋体" w:cs="Times New Roman" w:hint="eastAsia"/>
          <w:sz w:val="24"/>
        </w:rPr>
        <w:t>成功请求率为</w:t>
      </w:r>
      <w:r w:rsidRPr="00082BC9">
        <w:rPr>
          <w:rFonts w:ascii="宋体" w:eastAsia="宋体" w:hAnsi="宋体" w:cs="Times New Roman"/>
          <w:sz w:val="24"/>
        </w:rPr>
        <w:t xml:space="preserve"> 95% </w:t>
      </w:r>
      <w:r w:rsidRPr="00082BC9">
        <w:rPr>
          <w:rFonts w:ascii="宋体" w:eastAsia="宋体" w:hAnsi="宋体" w:cs="Times New Roman" w:hint="eastAsia"/>
          <w:sz w:val="24"/>
        </w:rPr>
        <w:t>服务器</w:t>
      </w:r>
      <w:r w:rsidRPr="00082BC9">
        <w:rPr>
          <w:rFonts w:ascii="宋体" w:eastAsia="宋体" w:hAnsi="宋体" w:cs="Times New Roman"/>
          <w:sz w:val="24"/>
        </w:rPr>
        <w:t xml:space="preserve">CPU </w:t>
      </w:r>
      <w:r w:rsidRPr="00082BC9">
        <w:rPr>
          <w:rFonts w:ascii="宋体" w:eastAsia="宋体" w:hAnsi="宋体" w:cs="Times New Roman" w:hint="eastAsia"/>
          <w:sz w:val="24"/>
        </w:rPr>
        <w:t>占用低于</w:t>
      </w:r>
      <w:r w:rsidRPr="00082BC9">
        <w:rPr>
          <w:rFonts w:ascii="宋体" w:eastAsia="宋体" w:hAnsi="宋体" w:cs="Times New Roman"/>
          <w:sz w:val="24"/>
        </w:rPr>
        <w:t xml:space="preserve"> 50%</w:t>
      </w:r>
      <w:r w:rsidR="00E27DFC">
        <w:rPr>
          <w:rFonts w:ascii="宋体" w:eastAsia="宋体" w:hAnsi="宋体" w:cs="Times New Roman" w:hint="eastAsia"/>
          <w:sz w:val="24"/>
        </w:rPr>
        <w:t>；</w:t>
      </w:r>
    </w:p>
    <w:p w:rsidR="00B1604E" w:rsidRDefault="00B1604E" w:rsidP="00286BC1">
      <w:pPr>
        <w:pStyle w:val="a5"/>
        <w:numPr>
          <w:ilvl w:val="0"/>
          <w:numId w:val="3"/>
        </w:numPr>
        <w:spacing w:line="360" w:lineRule="auto"/>
        <w:ind w:firstLineChars="0"/>
        <w:rPr>
          <w:sz w:val="24"/>
          <w:szCs w:val="24"/>
        </w:rPr>
      </w:pPr>
      <w:r>
        <w:rPr>
          <w:rFonts w:hint="eastAsia"/>
          <w:sz w:val="24"/>
          <w:szCs w:val="24"/>
        </w:rPr>
        <w:t>网站架构需要具备良好的可扩展性。</w:t>
      </w:r>
    </w:p>
    <w:p w:rsidR="007E5428" w:rsidRDefault="007E5428" w:rsidP="00F12757">
      <w:pPr>
        <w:pStyle w:val="2"/>
        <w:numPr>
          <w:ilvl w:val="0"/>
          <w:numId w:val="0"/>
        </w:numPr>
        <w:spacing w:after="240" w:line="360" w:lineRule="auto"/>
        <w:ind w:left="600" w:hanging="600"/>
        <w:rPr>
          <w:lang w:eastAsia="zh-CN"/>
        </w:rPr>
      </w:pPr>
      <w:bookmarkStart w:id="31" w:name="_Toc370110866"/>
      <w:r>
        <w:rPr>
          <w:rFonts w:hint="eastAsia"/>
          <w:lang w:eastAsia="zh-CN"/>
        </w:rPr>
        <w:t>3.8</w:t>
      </w:r>
      <w:r w:rsidR="00F12757">
        <w:rPr>
          <w:rFonts w:hint="eastAsia"/>
          <w:lang w:eastAsia="zh-CN"/>
        </w:rPr>
        <w:t xml:space="preserve"> </w:t>
      </w:r>
      <w:r>
        <w:rPr>
          <w:rFonts w:hint="eastAsia"/>
          <w:lang w:eastAsia="zh-CN"/>
        </w:rPr>
        <w:t>格式码率</w:t>
      </w:r>
      <w:r w:rsidR="00D57463">
        <w:rPr>
          <w:rFonts w:hint="eastAsia"/>
          <w:lang w:eastAsia="zh-CN"/>
        </w:rPr>
        <w:t>需求</w:t>
      </w:r>
      <w:bookmarkEnd w:id="31"/>
    </w:p>
    <w:p w:rsidR="00F052A0" w:rsidRDefault="00F052A0" w:rsidP="00F052A0">
      <w:pPr>
        <w:spacing w:line="360" w:lineRule="auto"/>
        <w:ind w:firstLine="360"/>
        <w:rPr>
          <w:rFonts w:ascii="Calibri" w:eastAsia="宋体" w:hAnsi="Calibri" w:cs="Times New Roman" w:hint="eastAsia"/>
          <w:sz w:val="24"/>
          <w:szCs w:val="24"/>
        </w:rPr>
      </w:pPr>
      <w:r w:rsidRPr="00F052A0">
        <w:rPr>
          <w:rFonts w:ascii="Calibri" w:eastAsia="宋体" w:hAnsi="Calibri" w:cs="Times New Roman" w:hint="eastAsia"/>
          <w:sz w:val="24"/>
          <w:szCs w:val="24"/>
        </w:rPr>
        <w:t>为了能在多屏上正常显示视频，</w:t>
      </w:r>
      <w:r w:rsidRPr="00F052A0">
        <w:rPr>
          <w:rFonts w:hint="eastAsia"/>
          <w:sz w:val="24"/>
          <w:szCs w:val="24"/>
        </w:rPr>
        <w:t>同时利用集团高清媒资低码视频的储备，</w:t>
      </w:r>
      <w:r w:rsidRPr="00F052A0">
        <w:rPr>
          <w:rFonts w:ascii="Calibri" w:eastAsia="宋体" w:hAnsi="Calibri" w:cs="Times New Roman" w:hint="eastAsia"/>
          <w:sz w:val="24"/>
          <w:szCs w:val="24"/>
        </w:rPr>
        <w:t>确定视频格式为</w:t>
      </w:r>
      <w:r w:rsidRPr="00F052A0">
        <w:rPr>
          <w:rFonts w:ascii="Calibri" w:eastAsia="宋体" w:hAnsi="Calibri" w:cs="Times New Roman" w:hint="eastAsia"/>
          <w:sz w:val="24"/>
          <w:szCs w:val="24"/>
        </w:rPr>
        <w:t>H.264</w:t>
      </w:r>
      <w:r w:rsidRPr="00F052A0">
        <w:rPr>
          <w:rFonts w:ascii="Calibri" w:eastAsia="宋体" w:hAnsi="Calibri" w:cs="Times New Roman" w:hint="eastAsia"/>
          <w:sz w:val="24"/>
          <w:szCs w:val="24"/>
        </w:rPr>
        <w:t>的</w:t>
      </w:r>
      <w:r w:rsidRPr="00F052A0">
        <w:rPr>
          <w:rFonts w:ascii="Calibri" w:eastAsia="宋体" w:hAnsi="Calibri" w:cs="Times New Roman" w:hint="eastAsia"/>
          <w:sz w:val="24"/>
          <w:szCs w:val="24"/>
        </w:rPr>
        <w:t>MP4</w:t>
      </w:r>
      <w:r w:rsidRPr="00F052A0">
        <w:rPr>
          <w:rFonts w:ascii="Calibri" w:eastAsia="宋体" w:hAnsi="Calibri" w:cs="Times New Roman" w:hint="eastAsia"/>
          <w:sz w:val="24"/>
          <w:szCs w:val="24"/>
        </w:rPr>
        <w:t>视频文档，码率为</w:t>
      </w:r>
      <w:r w:rsidRPr="00F052A0">
        <w:rPr>
          <w:rFonts w:ascii="Calibri" w:eastAsia="宋体" w:hAnsi="Calibri" w:cs="Times New Roman" w:hint="eastAsia"/>
          <w:sz w:val="24"/>
          <w:szCs w:val="24"/>
        </w:rPr>
        <w:t>450K</w:t>
      </w:r>
      <w:r w:rsidRPr="00F052A0">
        <w:rPr>
          <w:rFonts w:ascii="Calibri" w:eastAsia="宋体" w:hAnsi="Calibri" w:cs="Times New Roman" w:hint="eastAsia"/>
          <w:sz w:val="24"/>
          <w:szCs w:val="24"/>
        </w:rPr>
        <w:t>。</w:t>
      </w:r>
    </w:p>
    <w:p w:rsidR="003A41FA" w:rsidRDefault="003A41FA" w:rsidP="003A41FA">
      <w:pPr>
        <w:pStyle w:val="2"/>
        <w:numPr>
          <w:ilvl w:val="0"/>
          <w:numId w:val="0"/>
        </w:numPr>
        <w:spacing w:after="240" w:line="360" w:lineRule="auto"/>
        <w:ind w:left="600" w:hanging="600"/>
        <w:rPr>
          <w:rFonts w:hint="eastAsia"/>
          <w:lang w:eastAsia="zh-CN"/>
        </w:rPr>
      </w:pPr>
      <w:r>
        <w:rPr>
          <w:rFonts w:hint="eastAsia"/>
          <w:lang w:eastAsia="zh-CN"/>
        </w:rPr>
        <w:t xml:space="preserve">3.9 </w:t>
      </w:r>
      <w:r w:rsidR="00AB2CFD">
        <w:rPr>
          <w:rFonts w:hint="eastAsia"/>
          <w:lang w:eastAsia="zh-CN"/>
        </w:rPr>
        <w:t>互联网带宽</w:t>
      </w:r>
      <w:r>
        <w:rPr>
          <w:rFonts w:hint="eastAsia"/>
          <w:lang w:eastAsia="zh-CN"/>
        </w:rPr>
        <w:t>需求</w:t>
      </w:r>
    </w:p>
    <w:p w:rsidR="003A41FA" w:rsidRPr="0045437C" w:rsidRDefault="00AB2CFD" w:rsidP="0045437C">
      <w:pPr>
        <w:spacing w:line="360" w:lineRule="auto"/>
        <w:ind w:firstLine="360"/>
        <w:rPr>
          <w:rFonts w:ascii="Calibri" w:eastAsia="宋体" w:hAnsi="Calibri" w:cs="Times New Roman"/>
          <w:sz w:val="24"/>
          <w:szCs w:val="24"/>
        </w:rPr>
      </w:pPr>
      <w:r>
        <w:rPr>
          <w:rFonts w:ascii="Calibri" w:eastAsia="宋体" w:hAnsi="Calibri" w:cs="Times New Roman" w:hint="eastAsia"/>
          <w:sz w:val="24"/>
          <w:szCs w:val="24"/>
        </w:rPr>
        <w:t>需提供一年</w:t>
      </w:r>
      <w:r>
        <w:rPr>
          <w:rFonts w:ascii="Calibri" w:eastAsia="宋体" w:hAnsi="Calibri" w:cs="Times New Roman" w:hint="eastAsia"/>
          <w:sz w:val="24"/>
          <w:szCs w:val="24"/>
        </w:rPr>
        <w:t>IDC</w:t>
      </w:r>
      <w:r>
        <w:rPr>
          <w:rFonts w:ascii="Calibri" w:eastAsia="宋体" w:hAnsi="Calibri" w:cs="Times New Roman" w:hint="eastAsia"/>
          <w:sz w:val="24"/>
          <w:szCs w:val="24"/>
        </w:rPr>
        <w:t>至少百兆共享，或</w:t>
      </w:r>
      <w:r>
        <w:rPr>
          <w:rFonts w:ascii="Calibri" w:eastAsia="宋体" w:hAnsi="Calibri" w:cs="Times New Roman" w:hint="eastAsia"/>
          <w:sz w:val="24"/>
          <w:szCs w:val="24"/>
        </w:rPr>
        <w:t>10M</w:t>
      </w:r>
      <w:r>
        <w:rPr>
          <w:rFonts w:ascii="Calibri" w:eastAsia="宋体" w:hAnsi="Calibri" w:cs="Times New Roman" w:hint="eastAsia"/>
          <w:sz w:val="24"/>
          <w:szCs w:val="24"/>
        </w:rPr>
        <w:t>独享互联网带宽出口，以及一年专业机房托管。</w:t>
      </w:r>
    </w:p>
    <w:p w:rsidR="007E5428" w:rsidRDefault="007E5428" w:rsidP="007E5428">
      <w:pPr>
        <w:pStyle w:val="2"/>
        <w:numPr>
          <w:ilvl w:val="0"/>
          <w:numId w:val="0"/>
        </w:numPr>
        <w:spacing w:after="240" w:line="360" w:lineRule="auto"/>
        <w:ind w:left="600" w:hanging="600"/>
        <w:rPr>
          <w:lang w:eastAsia="zh-CN"/>
        </w:rPr>
      </w:pPr>
      <w:bookmarkStart w:id="32" w:name="_Toc370110867"/>
      <w:r>
        <w:rPr>
          <w:rFonts w:hint="eastAsia"/>
          <w:lang w:eastAsia="zh-CN"/>
        </w:rPr>
        <w:t>3.10</w:t>
      </w:r>
      <w:r>
        <w:rPr>
          <w:rFonts w:hint="eastAsia"/>
          <w:lang w:eastAsia="zh-CN"/>
        </w:rPr>
        <w:t>硬件需求</w:t>
      </w:r>
      <w:bookmarkEnd w:id="32"/>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5"/>
        <w:gridCol w:w="1559"/>
        <w:gridCol w:w="5670"/>
      </w:tblGrid>
      <w:tr w:rsidR="000A5C1C" w:rsidRPr="00B327D4" w:rsidTr="005C6816">
        <w:trPr>
          <w:trHeight w:val="702"/>
        </w:trPr>
        <w:tc>
          <w:tcPr>
            <w:tcW w:w="2425" w:type="dxa"/>
            <w:shd w:val="clear" w:color="auto" w:fill="auto"/>
            <w:vAlign w:val="center"/>
          </w:tcPr>
          <w:p w:rsidR="000A5C1C" w:rsidRPr="00B327D4" w:rsidRDefault="000A5C1C" w:rsidP="00B327D4">
            <w:pPr>
              <w:ind w:firstLineChars="100" w:firstLine="241"/>
              <w:jc w:val="center"/>
              <w:rPr>
                <w:rFonts w:ascii="Calibri" w:eastAsia="宋体" w:hAnsi="Calibri" w:cs="Times New Roman"/>
                <w:b/>
                <w:sz w:val="24"/>
              </w:rPr>
            </w:pPr>
            <w:r w:rsidRPr="00B327D4">
              <w:rPr>
                <w:rFonts w:ascii="Calibri" w:eastAsia="宋体" w:hAnsi="Calibri" w:cs="Times New Roman" w:hint="eastAsia"/>
                <w:b/>
                <w:sz w:val="24"/>
              </w:rPr>
              <w:t>设备名称</w:t>
            </w:r>
          </w:p>
        </w:tc>
        <w:tc>
          <w:tcPr>
            <w:tcW w:w="1559" w:type="dxa"/>
            <w:shd w:val="clear" w:color="auto" w:fill="auto"/>
            <w:noWrap/>
            <w:vAlign w:val="center"/>
          </w:tcPr>
          <w:p w:rsidR="000A5C1C" w:rsidRPr="00B327D4" w:rsidRDefault="000A5C1C" w:rsidP="00B327D4">
            <w:pPr>
              <w:ind w:firstLineChars="100" w:firstLine="241"/>
              <w:jc w:val="center"/>
              <w:rPr>
                <w:rFonts w:ascii="Calibri" w:eastAsia="宋体" w:hAnsi="Calibri" w:cs="Times New Roman"/>
                <w:b/>
                <w:sz w:val="24"/>
              </w:rPr>
            </w:pPr>
            <w:r w:rsidRPr="00B327D4">
              <w:rPr>
                <w:rFonts w:ascii="Calibri" w:eastAsia="宋体" w:hAnsi="Calibri" w:cs="Times New Roman" w:hint="eastAsia"/>
                <w:b/>
                <w:sz w:val="24"/>
              </w:rPr>
              <w:t>数量（台）</w:t>
            </w:r>
          </w:p>
        </w:tc>
        <w:tc>
          <w:tcPr>
            <w:tcW w:w="5670" w:type="dxa"/>
            <w:shd w:val="clear" w:color="auto" w:fill="auto"/>
            <w:vAlign w:val="center"/>
          </w:tcPr>
          <w:p w:rsidR="000A5C1C" w:rsidRPr="00B327D4" w:rsidRDefault="000A5C1C" w:rsidP="00B327D4">
            <w:pPr>
              <w:jc w:val="center"/>
              <w:rPr>
                <w:rFonts w:ascii="Calibri" w:eastAsia="宋体" w:hAnsi="Calibri" w:cs="Times New Roman"/>
                <w:b/>
                <w:sz w:val="24"/>
              </w:rPr>
            </w:pPr>
            <w:r w:rsidRPr="00B327D4">
              <w:rPr>
                <w:rFonts w:ascii="Calibri" w:eastAsia="宋体" w:hAnsi="Calibri" w:cs="Times New Roman" w:hint="eastAsia"/>
                <w:b/>
                <w:sz w:val="24"/>
              </w:rPr>
              <w:t>用途</w:t>
            </w:r>
          </w:p>
        </w:tc>
      </w:tr>
      <w:tr w:rsidR="000A5C1C" w:rsidRPr="005A2187" w:rsidTr="005C6816">
        <w:trPr>
          <w:trHeight w:val="702"/>
        </w:trPr>
        <w:tc>
          <w:tcPr>
            <w:tcW w:w="2425" w:type="dxa"/>
            <w:shd w:val="clear" w:color="auto" w:fill="auto"/>
            <w:vAlign w:val="center"/>
          </w:tcPr>
          <w:p w:rsidR="000A5C1C" w:rsidRPr="005A2187" w:rsidRDefault="005F3CB6" w:rsidP="00D86C91">
            <w:pPr>
              <w:jc w:val="left"/>
              <w:rPr>
                <w:rFonts w:ascii="Calibri" w:eastAsia="宋体" w:hAnsi="Calibri" w:cs="Times New Roman"/>
                <w:sz w:val="24"/>
              </w:rPr>
            </w:pPr>
            <w:r>
              <w:rPr>
                <w:rFonts w:hint="eastAsia"/>
                <w:sz w:val="24"/>
              </w:rPr>
              <w:t>虚拟服务器</w:t>
            </w:r>
          </w:p>
        </w:tc>
        <w:tc>
          <w:tcPr>
            <w:tcW w:w="1559" w:type="dxa"/>
            <w:shd w:val="clear" w:color="auto" w:fill="auto"/>
            <w:noWrap/>
            <w:vAlign w:val="center"/>
          </w:tcPr>
          <w:p w:rsidR="000A5C1C" w:rsidRPr="005A2187" w:rsidRDefault="00D86C91" w:rsidP="005C6816">
            <w:pPr>
              <w:ind w:firstLineChars="100" w:firstLine="240"/>
              <w:jc w:val="left"/>
              <w:rPr>
                <w:rFonts w:ascii="Calibri" w:eastAsia="宋体" w:hAnsi="Calibri" w:cs="Times New Roman"/>
                <w:sz w:val="24"/>
              </w:rPr>
            </w:pPr>
            <w:r>
              <w:rPr>
                <w:rFonts w:hint="eastAsia"/>
                <w:sz w:val="24"/>
              </w:rPr>
              <w:t>2</w:t>
            </w:r>
          </w:p>
        </w:tc>
        <w:tc>
          <w:tcPr>
            <w:tcW w:w="5670" w:type="dxa"/>
            <w:shd w:val="clear" w:color="auto" w:fill="auto"/>
            <w:vAlign w:val="center"/>
          </w:tcPr>
          <w:p w:rsidR="000A5C1C" w:rsidRPr="005A2187" w:rsidRDefault="00974C86" w:rsidP="00974C86">
            <w:pPr>
              <w:jc w:val="left"/>
              <w:rPr>
                <w:rFonts w:ascii="Calibri" w:eastAsia="宋体" w:hAnsi="Calibri" w:cs="Times New Roman"/>
                <w:sz w:val="24"/>
              </w:rPr>
            </w:pPr>
            <w:r>
              <w:rPr>
                <w:rFonts w:hint="eastAsia"/>
                <w:sz w:val="24"/>
              </w:rPr>
              <w:t>WEB</w:t>
            </w:r>
            <w:r>
              <w:rPr>
                <w:rFonts w:hint="eastAsia"/>
                <w:sz w:val="24"/>
              </w:rPr>
              <w:t>服务器、</w:t>
            </w:r>
            <w:r>
              <w:rPr>
                <w:rFonts w:hint="eastAsia"/>
                <w:sz w:val="24"/>
              </w:rPr>
              <w:t>Ipad</w:t>
            </w:r>
            <w:r>
              <w:rPr>
                <w:rFonts w:hint="eastAsia"/>
                <w:sz w:val="24"/>
              </w:rPr>
              <w:t>接口服务器、后台管理服务器、视频管理服务器</w:t>
            </w:r>
            <w:r w:rsidR="007538F9">
              <w:rPr>
                <w:rFonts w:hint="eastAsia"/>
                <w:sz w:val="24"/>
              </w:rPr>
              <w:t>，两台负载均衡</w:t>
            </w:r>
          </w:p>
        </w:tc>
      </w:tr>
      <w:tr w:rsidR="000A5C1C" w:rsidRPr="005A2187" w:rsidTr="005C6816">
        <w:trPr>
          <w:trHeight w:val="702"/>
        </w:trPr>
        <w:tc>
          <w:tcPr>
            <w:tcW w:w="2425" w:type="dxa"/>
            <w:shd w:val="clear" w:color="auto" w:fill="auto"/>
            <w:vAlign w:val="center"/>
          </w:tcPr>
          <w:p w:rsidR="000A5C1C" w:rsidRPr="005A2187" w:rsidRDefault="000A5C1C" w:rsidP="00D86C91">
            <w:pPr>
              <w:jc w:val="left"/>
              <w:rPr>
                <w:rFonts w:ascii="Calibri" w:eastAsia="宋体" w:hAnsi="Calibri" w:cs="Times New Roman"/>
                <w:sz w:val="24"/>
              </w:rPr>
            </w:pPr>
            <w:r w:rsidRPr="005A2187">
              <w:rPr>
                <w:rFonts w:ascii="Calibri" w:eastAsia="宋体" w:hAnsi="Calibri" w:cs="Times New Roman" w:hint="eastAsia"/>
                <w:sz w:val="24"/>
              </w:rPr>
              <w:t>检索服务器</w:t>
            </w:r>
          </w:p>
        </w:tc>
        <w:tc>
          <w:tcPr>
            <w:tcW w:w="1559" w:type="dxa"/>
            <w:shd w:val="clear" w:color="auto" w:fill="auto"/>
            <w:noWrap/>
            <w:vAlign w:val="center"/>
          </w:tcPr>
          <w:p w:rsidR="000A5C1C" w:rsidRPr="005A2187" w:rsidRDefault="000A5C1C" w:rsidP="005C6816">
            <w:pPr>
              <w:ind w:firstLineChars="100" w:firstLine="240"/>
              <w:jc w:val="left"/>
              <w:rPr>
                <w:rFonts w:ascii="Calibri" w:eastAsia="宋体" w:hAnsi="Calibri" w:cs="Times New Roman"/>
                <w:sz w:val="24"/>
              </w:rPr>
            </w:pPr>
            <w:r w:rsidRPr="005A2187">
              <w:rPr>
                <w:rFonts w:ascii="Calibri" w:eastAsia="宋体" w:hAnsi="Calibri" w:cs="Times New Roman"/>
                <w:sz w:val="24"/>
              </w:rPr>
              <w:t>2</w:t>
            </w:r>
          </w:p>
        </w:tc>
        <w:tc>
          <w:tcPr>
            <w:tcW w:w="5670" w:type="dxa"/>
            <w:shd w:val="clear" w:color="auto" w:fill="auto"/>
            <w:vAlign w:val="center"/>
          </w:tcPr>
          <w:p w:rsidR="000A5C1C" w:rsidRPr="005A2187" w:rsidRDefault="000A5C1C" w:rsidP="005C6816">
            <w:pPr>
              <w:jc w:val="left"/>
              <w:rPr>
                <w:rFonts w:ascii="Calibri" w:eastAsia="宋体" w:hAnsi="Calibri" w:cs="Times New Roman"/>
                <w:sz w:val="24"/>
              </w:rPr>
            </w:pPr>
            <w:r w:rsidRPr="005A2187">
              <w:rPr>
                <w:rFonts w:ascii="Calibri" w:eastAsia="宋体" w:hAnsi="Calibri" w:cs="Times New Roman" w:hint="eastAsia"/>
                <w:sz w:val="24"/>
              </w:rPr>
              <w:t>检索服务器，两台冗余备份确保安全</w:t>
            </w:r>
            <w:r w:rsidR="00974C86">
              <w:rPr>
                <w:rFonts w:hint="eastAsia"/>
                <w:sz w:val="24"/>
              </w:rPr>
              <w:t>，其中一台备份数据库服务器</w:t>
            </w:r>
          </w:p>
        </w:tc>
      </w:tr>
      <w:tr w:rsidR="000A5C1C" w:rsidRPr="005A2187" w:rsidTr="005C6816">
        <w:trPr>
          <w:trHeight w:val="702"/>
        </w:trPr>
        <w:tc>
          <w:tcPr>
            <w:tcW w:w="2425" w:type="dxa"/>
            <w:shd w:val="clear" w:color="auto" w:fill="auto"/>
            <w:vAlign w:val="center"/>
          </w:tcPr>
          <w:p w:rsidR="000A5C1C" w:rsidRPr="005A2187" w:rsidRDefault="000A5C1C" w:rsidP="00D86C91">
            <w:pPr>
              <w:jc w:val="left"/>
              <w:rPr>
                <w:rFonts w:ascii="Calibri" w:eastAsia="宋体" w:hAnsi="Calibri" w:cs="Times New Roman"/>
                <w:sz w:val="24"/>
              </w:rPr>
            </w:pPr>
            <w:r w:rsidRPr="005A2187">
              <w:rPr>
                <w:rFonts w:ascii="Calibri" w:eastAsia="宋体" w:hAnsi="Calibri" w:cs="Times New Roman"/>
                <w:sz w:val="24"/>
              </w:rPr>
              <w:lastRenderedPageBreak/>
              <w:t>数据库服务器</w:t>
            </w:r>
          </w:p>
        </w:tc>
        <w:tc>
          <w:tcPr>
            <w:tcW w:w="1559" w:type="dxa"/>
            <w:shd w:val="clear" w:color="auto" w:fill="auto"/>
            <w:noWrap/>
            <w:vAlign w:val="center"/>
          </w:tcPr>
          <w:p w:rsidR="000A5C1C" w:rsidRPr="005A2187" w:rsidRDefault="00974C86" w:rsidP="005C6816">
            <w:pPr>
              <w:ind w:firstLineChars="100" w:firstLine="240"/>
              <w:jc w:val="left"/>
              <w:rPr>
                <w:rFonts w:ascii="Calibri" w:eastAsia="宋体" w:hAnsi="Calibri" w:cs="Times New Roman"/>
                <w:sz w:val="24"/>
              </w:rPr>
            </w:pPr>
            <w:r>
              <w:rPr>
                <w:rFonts w:hint="eastAsia"/>
                <w:sz w:val="24"/>
              </w:rPr>
              <w:t>1</w:t>
            </w:r>
          </w:p>
        </w:tc>
        <w:tc>
          <w:tcPr>
            <w:tcW w:w="5670" w:type="dxa"/>
            <w:shd w:val="clear" w:color="auto" w:fill="auto"/>
            <w:vAlign w:val="center"/>
          </w:tcPr>
          <w:p w:rsidR="000A5C1C" w:rsidRPr="005A2187" w:rsidRDefault="000A5C1C" w:rsidP="00974C86">
            <w:pPr>
              <w:jc w:val="left"/>
              <w:rPr>
                <w:rFonts w:ascii="Calibri" w:eastAsia="宋体" w:hAnsi="Calibri" w:cs="Times New Roman"/>
                <w:sz w:val="24"/>
              </w:rPr>
            </w:pPr>
            <w:r w:rsidRPr="005A2187">
              <w:rPr>
                <w:rFonts w:ascii="Calibri" w:eastAsia="宋体" w:hAnsi="Calibri" w:cs="Times New Roman" w:hint="eastAsia"/>
                <w:sz w:val="24"/>
              </w:rPr>
              <w:t>后台数据库支撑</w:t>
            </w:r>
          </w:p>
        </w:tc>
      </w:tr>
      <w:tr w:rsidR="000A5C1C" w:rsidRPr="005A2187" w:rsidTr="005C6816">
        <w:trPr>
          <w:trHeight w:val="702"/>
        </w:trPr>
        <w:tc>
          <w:tcPr>
            <w:tcW w:w="2425" w:type="dxa"/>
            <w:shd w:val="clear" w:color="auto" w:fill="auto"/>
            <w:vAlign w:val="center"/>
          </w:tcPr>
          <w:p w:rsidR="000A5C1C" w:rsidRPr="005A2187" w:rsidRDefault="000A5C1C" w:rsidP="005C6816">
            <w:pPr>
              <w:jc w:val="left"/>
              <w:rPr>
                <w:rFonts w:ascii="Calibri" w:eastAsia="宋体" w:hAnsi="Calibri" w:cs="Times New Roman"/>
                <w:sz w:val="24"/>
              </w:rPr>
            </w:pPr>
            <w:r>
              <w:rPr>
                <w:rFonts w:ascii="Calibri" w:eastAsia="宋体" w:hAnsi="Calibri" w:cs="Times New Roman" w:hint="eastAsia"/>
                <w:sz w:val="24"/>
              </w:rPr>
              <w:t>在线粗编服务器</w:t>
            </w:r>
          </w:p>
        </w:tc>
        <w:tc>
          <w:tcPr>
            <w:tcW w:w="1559" w:type="dxa"/>
            <w:shd w:val="clear" w:color="auto" w:fill="auto"/>
            <w:noWrap/>
            <w:vAlign w:val="center"/>
          </w:tcPr>
          <w:p w:rsidR="000A5C1C" w:rsidRPr="005A2187" w:rsidRDefault="00974C86" w:rsidP="005C6816">
            <w:pPr>
              <w:ind w:firstLineChars="100" w:firstLine="240"/>
              <w:jc w:val="left"/>
              <w:rPr>
                <w:rFonts w:ascii="Calibri" w:eastAsia="宋体" w:hAnsi="Calibri" w:cs="Times New Roman"/>
                <w:sz w:val="24"/>
              </w:rPr>
            </w:pPr>
            <w:r>
              <w:rPr>
                <w:rFonts w:hint="eastAsia"/>
                <w:sz w:val="24"/>
              </w:rPr>
              <w:t>1</w:t>
            </w:r>
          </w:p>
        </w:tc>
        <w:tc>
          <w:tcPr>
            <w:tcW w:w="5670" w:type="dxa"/>
            <w:shd w:val="clear" w:color="auto" w:fill="auto"/>
            <w:vAlign w:val="center"/>
          </w:tcPr>
          <w:p w:rsidR="000A5C1C" w:rsidRPr="005A2187" w:rsidRDefault="00974C86" w:rsidP="005C6816">
            <w:pPr>
              <w:jc w:val="left"/>
              <w:rPr>
                <w:rFonts w:ascii="Calibri" w:eastAsia="宋体" w:hAnsi="Calibri" w:cs="Times New Roman"/>
                <w:sz w:val="24"/>
              </w:rPr>
            </w:pPr>
            <w:r>
              <w:rPr>
                <w:rFonts w:hint="eastAsia"/>
                <w:sz w:val="24"/>
              </w:rPr>
              <w:t>支持</w:t>
            </w:r>
            <w:r w:rsidR="000A5C1C">
              <w:rPr>
                <w:rFonts w:ascii="Calibri" w:eastAsia="宋体" w:hAnsi="Calibri" w:cs="Times New Roman" w:hint="eastAsia"/>
                <w:sz w:val="24"/>
              </w:rPr>
              <w:t>在线粗编</w:t>
            </w:r>
          </w:p>
        </w:tc>
      </w:tr>
      <w:tr w:rsidR="000A5C1C" w:rsidRPr="005A2187" w:rsidTr="005C6816">
        <w:trPr>
          <w:trHeight w:val="702"/>
        </w:trPr>
        <w:tc>
          <w:tcPr>
            <w:tcW w:w="2425" w:type="dxa"/>
            <w:shd w:val="clear" w:color="auto" w:fill="auto"/>
            <w:vAlign w:val="center"/>
          </w:tcPr>
          <w:p w:rsidR="000A5C1C" w:rsidRPr="005A2187" w:rsidRDefault="000A5C1C" w:rsidP="005C6816">
            <w:pPr>
              <w:jc w:val="left"/>
              <w:rPr>
                <w:rFonts w:ascii="Calibri" w:eastAsia="宋体" w:hAnsi="Calibri" w:cs="Times New Roman"/>
                <w:sz w:val="24"/>
              </w:rPr>
            </w:pPr>
            <w:r>
              <w:rPr>
                <w:rFonts w:ascii="Calibri" w:eastAsia="宋体" w:hAnsi="Calibri" w:cs="Times New Roman" w:hint="eastAsia"/>
                <w:sz w:val="24"/>
              </w:rPr>
              <w:t>视频存储服务器</w:t>
            </w:r>
          </w:p>
        </w:tc>
        <w:tc>
          <w:tcPr>
            <w:tcW w:w="1559" w:type="dxa"/>
            <w:shd w:val="clear" w:color="auto" w:fill="auto"/>
            <w:noWrap/>
            <w:vAlign w:val="center"/>
          </w:tcPr>
          <w:p w:rsidR="000A5C1C" w:rsidRPr="005A2187" w:rsidRDefault="000A5C1C" w:rsidP="005C6816">
            <w:pPr>
              <w:ind w:firstLineChars="100" w:firstLine="240"/>
              <w:jc w:val="left"/>
              <w:rPr>
                <w:rFonts w:ascii="Calibri" w:eastAsia="宋体" w:hAnsi="Calibri" w:cs="Times New Roman"/>
                <w:sz w:val="24"/>
              </w:rPr>
            </w:pPr>
            <w:r>
              <w:rPr>
                <w:rFonts w:ascii="Calibri" w:eastAsia="宋体" w:hAnsi="Calibri" w:cs="Times New Roman" w:hint="eastAsia"/>
                <w:sz w:val="24"/>
              </w:rPr>
              <w:t>1</w:t>
            </w:r>
          </w:p>
        </w:tc>
        <w:tc>
          <w:tcPr>
            <w:tcW w:w="5670" w:type="dxa"/>
            <w:shd w:val="clear" w:color="auto" w:fill="auto"/>
            <w:vAlign w:val="center"/>
          </w:tcPr>
          <w:p w:rsidR="000A5C1C" w:rsidRPr="005A2187" w:rsidRDefault="000A5C1C" w:rsidP="005C6816">
            <w:pPr>
              <w:jc w:val="left"/>
              <w:rPr>
                <w:rFonts w:ascii="Calibri" w:eastAsia="宋体" w:hAnsi="Calibri" w:cs="Times New Roman"/>
                <w:sz w:val="24"/>
              </w:rPr>
            </w:pPr>
            <w:r w:rsidRPr="005A2187">
              <w:rPr>
                <w:rFonts w:ascii="Calibri" w:eastAsia="宋体" w:hAnsi="Calibri" w:cs="Times New Roman" w:hint="eastAsia"/>
                <w:sz w:val="24"/>
              </w:rPr>
              <w:t>视频存储服务器，</w:t>
            </w:r>
            <w:r w:rsidR="00F407B7">
              <w:rPr>
                <w:rFonts w:ascii="Calibri" w:eastAsia="宋体" w:hAnsi="Calibri" w:cs="Times New Roman" w:hint="eastAsia"/>
                <w:sz w:val="24"/>
              </w:rPr>
              <w:t>8</w:t>
            </w:r>
            <w:r w:rsidRPr="005A2187">
              <w:rPr>
                <w:rFonts w:ascii="Calibri" w:eastAsia="宋体" w:hAnsi="Calibri" w:cs="Times New Roman" w:hint="eastAsia"/>
                <w:sz w:val="24"/>
              </w:rPr>
              <w:t>T</w:t>
            </w:r>
          </w:p>
        </w:tc>
      </w:tr>
      <w:tr w:rsidR="000A5C1C" w:rsidRPr="005A2187" w:rsidTr="005C6816">
        <w:trPr>
          <w:trHeight w:val="702"/>
        </w:trPr>
        <w:tc>
          <w:tcPr>
            <w:tcW w:w="2425" w:type="dxa"/>
            <w:shd w:val="clear" w:color="auto" w:fill="auto"/>
            <w:vAlign w:val="center"/>
          </w:tcPr>
          <w:p w:rsidR="000A5C1C" w:rsidRDefault="000A5C1C" w:rsidP="005C6816">
            <w:pPr>
              <w:jc w:val="left"/>
              <w:rPr>
                <w:rFonts w:ascii="Calibri" w:eastAsia="宋体" w:hAnsi="Calibri" w:cs="Times New Roman"/>
                <w:sz w:val="24"/>
              </w:rPr>
            </w:pPr>
            <w:r>
              <w:rPr>
                <w:rFonts w:ascii="Calibri" w:eastAsia="宋体" w:hAnsi="Calibri" w:cs="Times New Roman" w:hint="eastAsia"/>
                <w:sz w:val="24"/>
              </w:rPr>
              <w:t>iPad</w:t>
            </w:r>
            <w:r w:rsidR="00B951D8">
              <w:rPr>
                <w:rFonts w:hint="eastAsia"/>
                <w:sz w:val="24"/>
              </w:rPr>
              <w:t>测试机</w:t>
            </w:r>
          </w:p>
        </w:tc>
        <w:tc>
          <w:tcPr>
            <w:tcW w:w="1559" w:type="dxa"/>
            <w:shd w:val="clear" w:color="auto" w:fill="auto"/>
            <w:noWrap/>
            <w:vAlign w:val="center"/>
          </w:tcPr>
          <w:p w:rsidR="000A5C1C" w:rsidRDefault="000A5C1C" w:rsidP="005C6816">
            <w:pPr>
              <w:ind w:firstLineChars="100" w:firstLine="240"/>
              <w:jc w:val="left"/>
              <w:rPr>
                <w:rFonts w:ascii="Calibri" w:eastAsia="宋体" w:hAnsi="Calibri" w:cs="Times New Roman"/>
                <w:sz w:val="24"/>
              </w:rPr>
            </w:pPr>
            <w:r>
              <w:rPr>
                <w:rFonts w:ascii="Calibri" w:eastAsia="宋体" w:hAnsi="Calibri" w:cs="Times New Roman" w:hint="eastAsia"/>
                <w:sz w:val="24"/>
              </w:rPr>
              <w:t>2</w:t>
            </w:r>
          </w:p>
        </w:tc>
        <w:tc>
          <w:tcPr>
            <w:tcW w:w="5670" w:type="dxa"/>
            <w:shd w:val="clear" w:color="auto" w:fill="auto"/>
            <w:vAlign w:val="center"/>
          </w:tcPr>
          <w:p w:rsidR="000A5C1C" w:rsidRPr="005A2187" w:rsidRDefault="000A5C1C" w:rsidP="00B951D8">
            <w:pPr>
              <w:jc w:val="left"/>
              <w:rPr>
                <w:rFonts w:ascii="Calibri" w:eastAsia="宋体" w:hAnsi="Calibri" w:cs="Times New Roman"/>
                <w:sz w:val="24"/>
              </w:rPr>
            </w:pPr>
            <w:r>
              <w:rPr>
                <w:rFonts w:ascii="Calibri" w:eastAsia="宋体" w:hAnsi="Calibri" w:cs="Times New Roman" w:hint="eastAsia"/>
                <w:sz w:val="24"/>
              </w:rPr>
              <w:t>iPad</w:t>
            </w:r>
            <w:r w:rsidR="00B951D8">
              <w:rPr>
                <w:rFonts w:hint="eastAsia"/>
                <w:sz w:val="24"/>
              </w:rPr>
              <w:t>端系统测试</w:t>
            </w:r>
          </w:p>
        </w:tc>
      </w:tr>
      <w:tr w:rsidR="000A5C1C" w:rsidRPr="005A2187" w:rsidTr="005C6816">
        <w:trPr>
          <w:trHeight w:val="702"/>
        </w:trPr>
        <w:tc>
          <w:tcPr>
            <w:tcW w:w="2425" w:type="dxa"/>
            <w:shd w:val="clear" w:color="auto" w:fill="auto"/>
            <w:vAlign w:val="center"/>
          </w:tcPr>
          <w:p w:rsidR="000A5C1C" w:rsidRDefault="000A5C1C" w:rsidP="005C6816">
            <w:pPr>
              <w:jc w:val="left"/>
              <w:rPr>
                <w:rFonts w:ascii="Calibri" w:eastAsia="宋体" w:hAnsi="Calibri" w:cs="Times New Roman"/>
                <w:sz w:val="24"/>
              </w:rPr>
            </w:pPr>
            <w:r>
              <w:rPr>
                <w:rFonts w:ascii="Calibri" w:eastAsia="宋体" w:hAnsi="Calibri" w:cs="Times New Roman" w:hint="eastAsia"/>
                <w:sz w:val="24"/>
              </w:rPr>
              <w:t>交换机</w:t>
            </w:r>
          </w:p>
        </w:tc>
        <w:tc>
          <w:tcPr>
            <w:tcW w:w="1559" w:type="dxa"/>
            <w:shd w:val="clear" w:color="auto" w:fill="auto"/>
            <w:noWrap/>
            <w:vAlign w:val="center"/>
          </w:tcPr>
          <w:p w:rsidR="000A5C1C" w:rsidRDefault="000A5C1C" w:rsidP="005C6816">
            <w:pPr>
              <w:ind w:firstLineChars="100" w:firstLine="240"/>
              <w:jc w:val="left"/>
              <w:rPr>
                <w:rFonts w:ascii="Calibri" w:eastAsia="宋体" w:hAnsi="Calibri" w:cs="Times New Roman"/>
                <w:sz w:val="24"/>
              </w:rPr>
            </w:pPr>
            <w:r>
              <w:rPr>
                <w:rFonts w:ascii="Calibri" w:eastAsia="宋体" w:hAnsi="Calibri" w:cs="Times New Roman" w:hint="eastAsia"/>
                <w:sz w:val="24"/>
              </w:rPr>
              <w:t>2</w:t>
            </w:r>
          </w:p>
        </w:tc>
        <w:tc>
          <w:tcPr>
            <w:tcW w:w="5670" w:type="dxa"/>
            <w:shd w:val="clear" w:color="auto" w:fill="auto"/>
            <w:vAlign w:val="center"/>
          </w:tcPr>
          <w:p w:rsidR="000A5C1C" w:rsidRPr="005A2187" w:rsidRDefault="000A5C1C" w:rsidP="005C6816">
            <w:pPr>
              <w:jc w:val="left"/>
              <w:rPr>
                <w:rFonts w:ascii="Calibri" w:eastAsia="宋体" w:hAnsi="Calibri" w:cs="Times New Roman"/>
                <w:sz w:val="24"/>
              </w:rPr>
            </w:pPr>
            <w:r>
              <w:rPr>
                <w:rFonts w:ascii="Calibri" w:eastAsia="宋体" w:hAnsi="Calibri" w:cs="Times New Roman" w:hint="eastAsia"/>
                <w:sz w:val="24"/>
              </w:rPr>
              <w:t>一台用于外网，一台用于内网</w:t>
            </w:r>
          </w:p>
        </w:tc>
      </w:tr>
      <w:tr w:rsidR="000A5C1C" w:rsidRPr="005A2187" w:rsidTr="005C6816">
        <w:trPr>
          <w:trHeight w:val="702"/>
        </w:trPr>
        <w:tc>
          <w:tcPr>
            <w:tcW w:w="2425" w:type="dxa"/>
            <w:shd w:val="clear" w:color="auto" w:fill="auto"/>
            <w:vAlign w:val="center"/>
          </w:tcPr>
          <w:p w:rsidR="000A5C1C" w:rsidRDefault="000A5C1C" w:rsidP="005C6816">
            <w:pPr>
              <w:jc w:val="left"/>
              <w:rPr>
                <w:rFonts w:ascii="Calibri" w:eastAsia="宋体" w:hAnsi="Calibri" w:cs="Times New Roman"/>
                <w:sz w:val="24"/>
              </w:rPr>
            </w:pPr>
            <w:r>
              <w:rPr>
                <w:rFonts w:ascii="Calibri" w:eastAsia="宋体" w:hAnsi="Calibri" w:cs="Times New Roman" w:hint="eastAsia"/>
                <w:sz w:val="24"/>
              </w:rPr>
              <w:t>多模光纤</w:t>
            </w:r>
          </w:p>
        </w:tc>
        <w:tc>
          <w:tcPr>
            <w:tcW w:w="1559" w:type="dxa"/>
            <w:shd w:val="clear" w:color="auto" w:fill="auto"/>
            <w:noWrap/>
            <w:vAlign w:val="center"/>
          </w:tcPr>
          <w:p w:rsidR="000A5C1C" w:rsidRDefault="000A5C1C" w:rsidP="005C6816">
            <w:pPr>
              <w:ind w:firstLineChars="100" w:firstLine="240"/>
              <w:jc w:val="left"/>
              <w:rPr>
                <w:rFonts w:ascii="Calibri" w:eastAsia="宋体" w:hAnsi="Calibri" w:cs="Times New Roman"/>
                <w:sz w:val="24"/>
              </w:rPr>
            </w:pPr>
            <w:r>
              <w:rPr>
                <w:rFonts w:ascii="Calibri" w:eastAsia="宋体" w:hAnsi="Calibri" w:cs="Times New Roman" w:hint="eastAsia"/>
                <w:sz w:val="24"/>
              </w:rPr>
              <w:t>4</w:t>
            </w:r>
          </w:p>
        </w:tc>
        <w:tc>
          <w:tcPr>
            <w:tcW w:w="5670" w:type="dxa"/>
            <w:shd w:val="clear" w:color="auto" w:fill="auto"/>
            <w:vAlign w:val="center"/>
          </w:tcPr>
          <w:p w:rsidR="000A5C1C" w:rsidRDefault="000A5C1C" w:rsidP="005C6816">
            <w:pPr>
              <w:jc w:val="left"/>
              <w:rPr>
                <w:rFonts w:ascii="Calibri" w:eastAsia="宋体" w:hAnsi="Calibri" w:cs="Times New Roman"/>
                <w:sz w:val="24"/>
              </w:rPr>
            </w:pPr>
            <w:r>
              <w:rPr>
                <w:rFonts w:ascii="Calibri" w:eastAsia="宋体" w:hAnsi="Calibri" w:cs="Times New Roman" w:hint="eastAsia"/>
                <w:sz w:val="24"/>
              </w:rPr>
              <w:t>用于交换机传输</w:t>
            </w:r>
          </w:p>
        </w:tc>
      </w:tr>
    </w:tbl>
    <w:p w:rsidR="0052051A" w:rsidRPr="0052051A" w:rsidRDefault="0052051A" w:rsidP="0052051A"/>
    <w:p w:rsidR="007E5428" w:rsidRPr="007E5428" w:rsidRDefault="007E5428" w:rsidP="007E5428">
      <w:pPr>
        <w:pStyle w:val="2"/>
        <w:numPr>
          <w:ilvl w:val="0"/>
          <w:numId w:val="0"/>
        </w:numPr>
        <w:spacing w:after="240" w:line="360" w:lineRule="auto"/>
        <w:ind w:left="600" w:hanging="600"/>
        <w:rPr>
          <w:lang w:eastAsia="zh-CN"/>
        </w:rPr>
      </w:pPr>
      <w:bookmarkStart w:id="33" w:name="_Toc370110868"/>
      <w:r>
        <w:rPr>
          <w:rFonts w:hint="eastAsia"/>
          <w:lang w:eastAsia="zh-CN"/>
        </w:rPr>
        <w:t>3.11</w:t>
      </w:r>
      <w:r>
        <w:rPr>
          <w:rFonts w:hint="eastAsia"/>
          <w:lang w:eastAsia="zh-CN"/>
        </w:rPr>
        <w:t>系统安全</w:t>
      </w:r>
      <w:r w:rsidR="00DE79E7">
        <w:rPr>
          <w:rFonts w:hint="eastAsia"/>
          <w:lang w:eastAsia="zh-CN"/>
        </w:rPr>
        <w:t>需求</w:t>
      </w:r>
      <w:bookmarkEnd w:id="33"/>
    </w:p>
    <w:p w:rsidR="007E5428" w:rsidRDefault="00C60EB3" w:rsidP="00C60EB3">
      <w:pPr>
        <w:pStyle w:val="2"/>
        <w:numPr>
          <w:ilvl w:val="0"/>
          <w:numId w:val="0"/>
        </w:numPr>
        <w:spacing w:after="240" w:line="360" w:lineRule="auto"/>
        <w:ind w:left="600" w:hanging="600"/>
        <w:rPr>
          <w:lang w:eastAsia="zh-CN"/>
        </w:rPr>
      </w:pPr>
      <w:bookmarkStart w:id="34" w:name="_Toc370110869"/>
      <w:r>
        <w:rPr>
          <w:rFonts w:hint="eastAsia"/>
          <w:lang w:eastAsia="zh-CN"/>
        </w:rPr>
        <w:t xml:space="preserve">3.11.1 </w:t>
      </w:r>
      <w:r>
        <w:rPr>
          <w:rFonts w:hint="eastAsia"/>
          <w:lang w:eastAsia="zh-CN"/>
        </w:rPr>
        <w:t>安全播出</w:t>
      </w:r>
      <w:bookmarkEnd w:id="34"/>
    </w:p>
    <w:p w:rsidR="00C60EB3" w:rsidRDefault="00C60EB3" w:rsidP="00C60EB3">
      <w:pPr>
        <w:spacing w:line="360" w:lineRule="auto"/>
        <w:ind w:firstLine="360"/>
        <w:rPr>
          <w:sz w:val="24"/>
          <w:szCs w:val="24"/>
        </w:rPr>
      </w:pPr>
      <w:r w:rsidRPr="00C60EB3">
        <w:rPr>
          <w:rFonts w:ascii="Calibri" w:eastAsia="宋体" w:hAnsi="Calibri" w:cs="Times New Roman" w:hint="eastAsia"/>
          <w:sz w:val="24"/>
          <w:szCs w:val="24"/>
        </w:rPr>
        <w:t>上海音像资料馆官网上的视频内容，需审核通过后，才能被浏览和下载。对于宣传通知禁播内容，系统内有下架功能，一旦下架，该内容就不能被再次浏览和下载。</w:t>
      </w:r>
    </w:p>
    <w:p w:rsidR="00FA428E" w:rsidRDefault="00FA428E" w:rsidP="00FA428E">
      <w:pPr>
        <w:pStyle w:val="2"/>
        <w:numPr>
          <w:ilvl w:val="0"/>
          <w:numId w:val="0"/>
        </w:numPr>
        <w:spacing w:after="240" w:line="360" w:lineRule="auto"/>
        <w:ind w:left="600" w:hanging="600"/>
        <w:rPr>
          <w:lang w:eastAsia="zh-CN"/>
        </w:rPr>
      </w:pPr>
      <w:bookmarkStart w:id="35" w:name="_Toc370110870"/>
      <w:r>
        <w:rPr>
          <w:rFonts w:hint="eastAsia"/>
          <w:lang w:eastAsia="zh-CN"/>
        </w:rPr>
        <w:t xml:space="preserve">3.11.2 </w:t>
      </w:r>
      <w:r>
        <w:rPr>
          <w:rFonts w:hint="eastAsia"/>
          <w:lang w:eastAsia="zh-CN"/>
        </w:rPr>
        <w:t>与外网连接安全性</w:t>
      </w:r>
      <w:bookmarkEnd w:id="35"/>
    </w:p>
    <w:p w:rsidR="00FA428E" w:rsidRPr="00FA4254" w:rsidRDefault="00F458E9" w:rsidP="00FA4254">
      <w:pPr>
        <w:spacing w:line="360" w:lineRule="auto"/>
        <w:ind w:firstLine="420"/>
        <w:rPr>
          <w:rFonts w:ascii="宋体" w:hAnsi="宋体"/>
          <w:sz w:val="24"/>
        </w:rPr>
      </w:pPr>
      <w:r>
        <w:rPr>
          <w:rFonts w:ascii="宋体" w:eastAsia="宋体" w:hAnsi="宋体" w:cs="Times New Roman" w:hint="eastAsia"/>
          <w:sz w:val="24"/>
        </w:rPr>
        <w:t>上海音像资料馆官网</w:t>
      </w:r>
      <w:r w:rsidRPr="00E60503">
        <w:rPr>
          <w:rFonts w:ascii="宋体" w:eastAsia="宋体" w:hAnsi="宋体" w:cs="Times New Roman" w:hint="eastAsia"/>
          <w:sz w:val="24"/>
        </w:rPr>
        <w:t>由于需要提供公网服务，因此在网络安全方面需有比较详细的考虑。</w:t>
      </w:r>
      <w:r w:rsidR="00F932E3" w:rsidRPr="00FA4254">
        <w:rPr>
          <w:rFonts w:ascii="宋体" w:hAnsi="宋体" w:hint="eastAsia"/>
          <w:sz w:val="24"/>
        </w:rPr>
        <w:t>网站托管机房需要具备</w:t>
      </w:r>
      <w:r w:rsidRPr="00FA4254">
        <w:rPr>
          <w:rFonts w:ascii="宋体" w:eastAsia="宋体" w:hAnsi="宋体" w:cs="Times New Roman" w:hint="eastAsia"/>
          <w:sz w:val="24"/>
        </w:rPr>
        <w:t>安全与负载均衡设备</w:t>
      </w:r>
      <w:r w:rsidR="00F932E3" w:rsidRPr="00FA4254">
        <w:rPr>
          <w:rFonts w:ascii="宋体" w:hAnsi="宋体" w:hint="eastAsia"/>
          <w:sz w:val="24"/>
        </w:rPr>
        <w:t>，</w:t>
      </w:r>
      <w:r w:rsidRPr="00FA4254">
        <w:rPr>
          <w:rFonts w:ascii="宋体" w:eastAsia="宋体" w:hAnsi="宋体" w:cs="Times New Roman" w:hint="eastAsia"/>
          <w:sz w:val="24"/>
        </w:rPr>
        <w:t>保证故障发生时在30s内自动切换至备路。</w:t>
      </w:r>
      <w:r w:rsidR="00F932E3" w:rsidRPr="00FA4254">
        <w:rPr>
          <w:rFonts w:ascii="宋体" w:eastAsia="宋体" w:hAnsi="宋体" w:cs="Times New Roman" w:hint="eastAsia"/>
          <w:sz w:val="24"/>
        </w:rPr>
        <w:t>负载均衡设备提供一定程度防DDOS</w:t>
      </w:r>
      <w:r w:rsidR="00F932E3" w:rsidRPr="00FA4254">
        <w:rPr>
          <w:rFonts w:ascii="宋体" w:hAnsi="宋体" w:hint="eastAsia"/>
          <w:sz w:val="24"/>
        </w:rPr>
        <w:t>攻击。</w:t>
      </w:r>
      <w:r w:rsidRPr="00FA4254">
        <w:rPr>
          <w:rFonts w:ascii="宋体" w:eastAsia="宋体" w:hAnsi="宋体" w:cs="Times New Roman" w:hint="eastAsia"/>
          <w:sz w:val="24"/>
        </w:rPr>
        <w:t>安全设备包括AV（防病毒）与IPS（入</w:t>
      </w:r>
      <w:r w:rsidR="00F932E3" w:rsidRPr="00FA4254">
        <w:rPr>
          <w:rFonts w:ascii="宋体" w:hAnsi="宋体" w:hint="eastAsia"/>
          <w:sz w:val="24"/>
        </w:rPr>
        <w:t>侵防护）功能，病毒库需</w:t>
      </w:r>
      <w:r w:rsidRPr="00FA4254">
        <w:rPr>
          <w:rFonts w:ascii="宋体" w:eastAsia="宋体" w:hAnsi="宋体" w:cs="Times New Roman" w:hint="eastAsia"/>
          <w:sz w:val="24"/>
        </w:rPr>
        <w:t>有效抵挡已知的攻击与病毒。</w:t>
      </w:r>
      <w:r w:rsidR="00F932E3" w:rsidRPr="00FA4254">
        <w:rPr>
          <w:rFonts w:ascii="宋体" w:hAnsi="宋体" w:hint="eastAsia"/>
          <w:sz w:val="24"/>
        </w:rPr>
        <w:t>采取措施</w:t>
      </w:r>
      <w:r w:rsidRPr="00FA4254">
        <w:rPr>
          <w:rFonts w:ascii="宋体" w:eastAsia="宋体" w:hAnsi="宋体" w:cs="Times New Roman" w:hint="eastAsia"/>
          <w:sz w:val="24"/>
        </w:rPr>
        <w:t>保证</w:t>
      </w:r>
      <w:r w:rsidR="00F932E3" w:rsidRPr="00FA4254">
        <w:rPr>
          <w:rFonts w:ascii="宋体" w:hAnsi="宋体" w:hint="eastAsia"/>
          <w:sz w:val="24"/>
        </w:rPr>
        <w:t>机房各个系统之间的网段无法互访，充分保证</w:t>
      </w:r>
      <w:r w:rsidRPr="00FA4254">
        <w:rPr>
          <w:rFonts w:ascii="宋体" w:eastAsia="宋体" w:hAnsi="宋体" w:cs="Times New Roman" w:hint="eastAsia"/>
          <w:sz w:val="24"/>
        </w:rPr>
        <w:t>网段的安全性。</w:t>
      </w:r>
    </w:p>
    <w:p w:rsidR="00FA428E" w:rsidRPr="00FA428E" w:rsidRDefault="002C3FDA" w:rsidP="002C3FDA">
      <w:pPr>
        <w:pStyle w:val="2"/>
        <w:numPr>
          <w:ilvl w:val="0"/>
          <w:numId w:val="0"/>
        </w:numPr>
        <w:spacing w:after="240" w:line="360" w:lineRule="auto"/>
        <w:ind w:left="600" w:hanging="600"/>
        <w:rPr>
          <w:lang w:eastAsia="zh-CN"/>
        </w:rPr>
      </w:pPr>
      <w:bookmarkStart w:id="36" w:name="_Toc370110871"/>
      <w:r>
        <w:rPr>
          <w:rFonts w:hint="eastAsia"/>
          <w:lang w:eastAsia="zh-CN"/>
        </w:rPr>
        <w:t xml:space="preserve">3.11.3 </w:t>
      </w:r>
      <w:r>
        <w:rPr>
          <w:rFonts w:hint="eastAsia"/>
          <w:lang w:eastAsia="zh-CN"/>
        </w:rPr>
        <w:t>与办公网连接安全性</w:t>
      </w:r>
      <w:bookmarkEnd w:id="36"/>
    </w:p>
    <w:p w:rsidR="000A2B73" w:rsidRDefault="00F90B01" w:rsidP="00AE5942">
      <w:pPr>
        <w:spacing w:line="360" w:lineRule="auto"/>
        <w:ind w:firstLine="360"/>
        <w:rPr>
          <w:sz w:val="24"/>
          <w:szCs w:val="24"/>
        </w:rPr>
      </w:pPr>
      <w:r>
        <w:rPr>
          <w:rFonts w:ascii="宋体" w:eastAsia="宋体" w:hAnsi="宋体" w:cs="Times New Roman" w:hint="eastAsia"/>
          <w:sz w:val="24"/>
        </w:rPr>
        <w:t>上海音像资料馆官网</w:t>
      </w:r>
      <w:r>
        <w:rPr>
          <w:rFonts w:ascii="宋体" w:hAnsi="宋体" w:hint="eastAsia"/>
          <w:sz w:val="24"/>
        </w:rPr>
        <w:t>需能够</w:t>
      </w:r>
      <w:r>
        <w:rPr>
          <w:rFonts w:ascii="宋体" w:eastAsia="宋体" w:hAnsi="宋体" w:cs="Times New Roman" w:hint="eastAsia"/>
          <w:sz w:val="24"/>
        </w:rPr>
        <w:t>与集团办公网</w:t>
      </w:r>
      <w:r>
        <w:rPr>
          <w:rFonts w:ascii="宋体" w:hAnsi="宋体" w:hint="eastAsia"/>
          <w:sz w:val="24"/>
        </w:rPr>
        <w:t>互联，与外网相同复用机房架构。需</w:t>
      </w:r>
      <w:r w:rsidRPr="00E60503">
        <w:rPr>
          <w:rFonts w:ascii="宋体" w:eastAsia="宋体" w:hAnsi="宋体" w:cs="Times New Roman" w:hint="eastAsia"/>
          <w:sz w:val="24"/>
        </w:rPr>
        <w:t>有效保护办公网与</w:t>
      </w:r>
      <w:r>
        <w:rPr>
          <w:rFonts w:ascii="宋体" w:eastAsia="宋体" w:hAnsi="宋体" w:cs="Times New Roman" w:hint="eastAsia"/>
          <w:sz w:val="24"/>
        </w:rPr>
        <w:t>上海音像资料馆官网</w:t>
      </w:r>
      <w:r w:rsidRPr="00E60503">
        <w:rPr>
          <w:rFonts w:ascii="宋体" w:eastAsia="宋体" w:hAnsi="宋体" w:cs="Times New Roman" w:hint="eastAsia"/>
          <w:sz w:val="24"/>
        </w:rPr>
        <w:t>系统间病毒与攻击不会相互影响。精确缩小办公网中访问</w:t>
      </w:r>
      <w:r>
        <w:rPr>
          <w:rFonts w:ascii="宋体" w:eastAsia="宋体" w:hAnsi="宋体" w:cs="Times New Roman" w:hint="eastAsia"/>
          <w:sz w:val="24"/>
        </w:rPr>
        <w:t>上海音像资料馆官网</w:t>
      </w:r>
      <w:r w:rsidRPr="00E60503">
        <w:rPr>
          <w:rFonts w:ascii="宋体" w:eastAsia="宋体" w:hAnsi="宋体" w:cs="Times New Roman" w:hint="eastAsia"/>
          <w:sz w:val="24"/>
        </w:rPr>
        <w:t>的主机数，使得无需访问的用户不能连接</w:t>
      </w:r>
      <w:r>
        <w:rPr>
          <w:rFonts w:ascii="宋体" w:eastAsia="宋体" w:hAnsi="宋体" w:cs="Times New Roman" w:hint="eastAsia"/>
          <w:sz w:val="24"/>
        </w:rPr>
        <w:t>上海音像资料馆官网</w:t>
      </w:r>
      <w:r w:rsidR="00B460C3">
        <w:rPr>
          <w:rFonts w:ascii="宋体" w:hAnsi="宋体" w:hint="eastAsia"/>
          <w:sz w:val="24"/>
        </w:rPr>
        <w:t>，充分保证安全性。</w:t>
      </w:r>
      <w:r w:rsidRPr="00E60503">
        <w:rPr>
          <w:rFonts w:ascii="宋体" w:eastAsia="宋体" w:hAnsi="宋体" w:cs="Times New Roman" w:hint="eastAsia"/>
          <w:sz w:val="24"/>
        </w:rPr>
        <w:t>采取了冗余架构，经过应急切换测试，</w:t>
      </w:r>
      <w:r w:rsidRPr="00E60503">
        <w:rPr>
          <w:rFonts w:ascii="宋体" w:eastAsia="宋体" w:hAnsi="宋体" w:cs="Times New Roman" w:hint="eastAsia"/>
          <w:sz w:val="24"/>
        </w:rPr>
        <w:lastRenderedPageBreak/>
        <w:t>故障时可在30s内自行恢复。</w:t>
      </w:r>
    </w:p>
    <w:p w:rsidR="008D0A8D" w:rsidRPr="00AE5942" w:rsidRDefault="008D0A8D" w:rsidP="00AE5942">
      <w:pPr>
        <w:spacing w:line="360" w:lineRule="auto"/>
        <w:ind w:firstLine="360"/>
        <w:rPr>
          <w:sz w:val="24"/>
          <w:szCs w:val="24"/>
        </w:rPr>
      </w:pPr>
    </w:p>
    <w:p w:rsidR="00CF56C9" w:rsidRPr="00CF56C9" w:rsidRDefault="00CF56C9" w:rsidP="00420F9A">
      <w:pPr>
        <w:pStyle w:val="1"/>
        <w:numPr>
          <w:ilvl w:val="0"/>
          <w:numId w:val="0"/>
        </w:numPr>
        <w:ind w:left="600" w:hanging="600"/>
        <w:rPr>
          <w:rFonts w:ascii="宋体" w:hAnsi="宋体"/>
          <w:sz w:val="32"/>
          <w:lang w:eastAsia="zh-CN"/>
        </w:rPr>
      </w:pPr>
      <w:bookmarkStart w:id="37" w:name="_Toc370110872"/>
      <w:r>
        <w:rPr>
          <w:rFonts w:ascii="宋体" w:hAnsi="宋体" w:hint="eastAsia"/>
          <w:sz w:val="32"/>
          <w:lang w:eastAsia="zh-CN"/>
        </w:rPr>
        <w:t>4.售后服务</w:t>
      </w:r>
      <w:bookmarkEnd w:id="37"/>
    </w:p>
    <w:p w:rsidR="006C3A1C" w:rsidRDefault="0082383C" w:rsidP="0082383C">
      <w:pPr>
        <w:spacing w:line="360" w:lineRule="auto"/>
        <w:ind w:firstLine="420"/>
        <w:rPr>
          <w:rFonts w:ascii="宋体" w:hAnsi="宋体"/>
          <w:sz w:val="24"/>
        </w:rPr>
      </w:pPr>
      <w:r w:rsidRPr="0082383C">
        <w:rPr>
          <w:rFonts w:ascii="宋体" w:hAnsi="宋体" w:hint="eastAsia"/>
          <w:sz w:val="24"/>
        </w:rPr>
        <w:t>软件开发厂商，必须提供2名以上的工程师一年的现场售后服务。派遣的工程师必须要在本公司工作1年以上，具有丰富的网站开发经验，软件开发商为项目组提供系统运维、系统开发等相关技术培训。</w:t>
      </w:r>
    </w:p>
    <w:p w:rsidR="0082383C" w:rsidRDefault="0082383C" w:rsidP="0082383C">
      <w:pPr>
        <w:spacing w:line="360" w:lineRule="auto"/>
        <w:ind w:firstLine="420"/>
        <w:rPr>
          <w:rFonts w:ascii="宋体" w:hAnsi="宋体"/>
          <w:sz w:val="24"/>
        </w:rPr>
      </w:pPr>
    </w:p>
    <w:p w:rsidR="0082383C" w:rsidRPr="0082383C" w:rsidRDefault="0082383C" w:rsidP="0082383C">
      <w:pPr>
        <w:spacing w:line="360" w:lineRule="auto"/>
        <w:ind w:firstLine="420"/>
        <w:rPr>
          <w:sz w:val="24"/>
          <w:szCs w:val="24"/>
        </w:rPr>
      </w:pPr>
    </w:p>
    <w:p w:rsidR="003B2FB4" w:rsidRPr="00D252AF" w:rsidRDefault="003B2FB4" w:rsidP="00D252AF">
      <w:pPr>
        <w:spacing w:line="360" w:lineRule="auto"/>
        <w:rPr>
          <w:sz w:val="24"/>
          <w:szCs w:val="24"/>
        </w:rPr>
      </w:pPr>
    </w:p>
    <w:sectPr w:rsidR="003B2FB4" w:rsidRPr="00D252AF" w:rsidSect="00D02E6C">
      <w:headerReference w:type="default"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40F" w:rsidRDefault="002D540F" w:rsidP="00575169">
      <w:r>
        <w:separator/>
      </w:r>
    </w:p>
  </w:endnote>
  <w:endnote w:type="continuationSeparator" w:id="1">
    <w:p w:rsidR="002D540F" w:rsidRDefault="002D540F" w:rsidP="005751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C36" w:rsidRDefault="00C90C36">
    <w:pPr>
      <w:pStyle w:val="a4"/>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lang w:val="zh-CN"/>
      </w:rPr>
      <w:t xml:space="preserve"> </w:t>
    </w:r>
    <w:fldSimple w:instr=" PAGE   \* MERGEFORMAT ">
      <w:r w:rsidR="00AB2CFD" w:rsidRPr="00AB2CFD">
        <w:rPr>
          <w:rFonts w:asciiTheme="majorHAnsi" w:hAnsiTheme="majorHAnsi"/>
          <w:noProof/>
          <w:lang w:val="zh-CN"/>
        </w:rPr>
        <w:t>13</w:t>
      </w:r>
    </w:fldSimple>
  </w:p>
  <w:p w:rsidR="00C90C36" w:rsidRDefault="00C90C36" w:rsidP="00326F2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40F" w:rsidRDefault="002D540F" w:rsidP="00575169">
      <w:r>
        <w:separator/>
      </w:r>
    </w:p>
  </w:footnote>
  <w:footnote w:type="continuationSeparator" w:id="1">
    <w:p w:rsidR="002D540F" w:rsidRDefault="002D540F" w:rsidP="005751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1"/>
        <w:szCs w:val="21"/>
      </w:rPr>
      <w:alias w:val="标题"/>
      <w:id w:val="77738743"/>
      <w:dataBinding w:prefixMappings="xmlns:ns0='http://schemas.openxmlformats.org/package/2006/metadata/core-properties' xmlns:ns1='http://purl.org/dc/elements/1.1/'" w:xpath="/ns0:coreProperties[1]/ns1:title[1]" w:storeItemID="{6C3C8BC8-F283-45AE-878A-BAB7291924A1}"/>
      <w:text/>
    </w:sdtPr>
    <w:sdtContent>
      <w:p w:rsidR="00C90C36" w:rsidRPr="00326F21" w:rsidRDefault="00C90C36">
        <w:pPr>
          <w:pStyle w:val="a3"/>
          <w:pBdr>
            <w:bottom w:val="thickThinSmallGap" w:sz="24" w:space="1" w:color="622423" w:themeColor="accent2" w:themeShade="7F"/>
          </w:pBdr>
          <w:rPr>
            <w:rFonts w:asciiTheme="majorHAnsi" w:eastAsiaTheme="majorEastAsia" w:hAnsiTheme="majorHAnsi" w:cstheme="majorBidi"/>
            <w:sz w:val="21"/>
            <w:szCs w:val="21"/>
          </w:rPr>
        </w:pPr>
        <w:r w:rsidRPr="00326F21">
          <w:rPr>
            <w:rFonts w:asciiTheme="majorHAnsi" w:eastAsiaTheme="majorEastAsia" w:hAnsiTheme="majorHAnsi" w:cstheme="majorBidi" w:hint="eastAsia"/>
            <w:sz w:val="21"/>
            <w:szCs w:val="21"/>
          </w:rPr>
          <w:t>上海音像资料馆官网项目</w:t>
        </w:r>
        <w:r>
          <w:rPr>
            <w:rFonts w:asciiTheme="majorHAnsi" w:eastAsiaTheme="majorEastAsia" w:hAnsiTheme="majorHAnsi" w:cstheme="majorBidi" w:hint="eastAsia"/>
            <w:sz w:val="21"/>
            <w:szCs w:val="21"/>
          </w:rPr>
          <w:t>技术</w:t>
        </w:r>
        <w:r w:rsidRPr="00326F21">
          <w:rPr>
            <w:rFonts w:asciiTheme="majorHAnsi" w:eastAsiaTheme="majorEastAsia" w:hAnsiTheme="majorHAnsi" w:cstheme="majorBidi" w:hint="eastAsia"/>
            <w:sz w:val="21"/>
            <w:szCs w:val="21"/>
          </w:rPr>
          <w:t>需求书</w:t>
        </w:r>
      </w:p>
    </w:sdtContent>
  </w:sdt>
  <w:p w:rsidR="00C90C36" w:rsidRDefault="00C90C3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4F45"/>
    <w:multiLevelType w:val="hybridMultilevel"/>
    <w:tmpl w:val="C026080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F833CDC"/>
    <w:multiLevelType w:val="hybridMultilevel"/>
    <w:tmpl w:val="42E4891C"/>
    <w:lvl w:ilvl="0" w:tplc="7BD86B6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A458BB"/>
    <w:multiLevelType w:val="hybridMultilevel"/>
    <w:tmpl w:val="C97C3DF4"/>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1B86099B"/>
    <w:multiLevelType w:val="hybridMultilevel"/>
    <w:tmpl w:val="616E36E0"/>
    <w:lvl w:ilvl="0" w:tplc="04090009">
      <w:start w:val="1"/>
      <w:numFmt w:val="bullet"/>
      <w:lvlText w:val=""/>
      <w:lvlJc w:val="left"/>
      <w:pPr>
        <w:ind w:left="420" w:hanging="420"/>
      </w:pPr>
      <w:rPr>
        <w:rFonts w:ascii="Wingdings" w:hAnsi="Wingdings" w:hint="default"/>
      </w:rPr>
    </w:lvl>
    <w:lvl w:ilvl="1" w:tplc="04090003" w:tentative="1">
      <w:start w:val="1"/>
      <w:numFmt w:val="bullet"/>
      <w:pStyle w:val="2"/>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F467699"/>
    <w:multiLevelType w:val="hybridMultilevel"/>
    <w:tmpl w:val="EFAC39C8"/>
    <w:lvl w:ilvl="0" w:tplc="B0424E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29153E2"/>
    <w:multiLevelType w:val="hybridMultilevel"/>
    <w:tmpl w:val="7B562AF6"/>
    <w:lvl w:ilvl="0" w:tplc="D0C263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06E24E7"/>
    <w:multiLevelType w:val="hybridMultilevel"/>
    <w:tmpl w:val="8408AB22"/>
    <w:lvl w:ilvl="0" w:tplc="0B620D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E632770"/>
    <w:multiLevelType w:val="hybridMultilevel"/>
    <w:tmpl w:val="A40A7DCE"/>
    <w:lvl w:ilvl="0" w:tplc="530A0C0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3EA15A6A"/>
    <w:multiLevelType w:val="hybridMultilevel"/>
    <w:tmpl w:val="C032B362"/>
    <w:lvl w:ilvl="0" w:tplc="720E0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D201834"/>
    <w:multiLevelType w:val="hybridMultilevel"/>
    <w:tmpl w:val="504A830C"/>
    <w:lvl w:ilvl="0" w:tplc="6720AC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7EC4D98"/>
    <w:multiLevelType w:val="hybridMultilevel"/>
    <w:tmpl w:val="786AFC52"/>
    <w:lvl w:ilvl="0" w:tplc="6B227C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8295E15"/>
    <w:multiLevelType w:val="multilevel"/>
    <w:tmpl w:val="A79A31EC"/>
    <w:lvl w:ilvl="0">
      <w:start w:val="1"/>
      <w:numFmt w:val="decimal"/>
      <w:pStyle w:val="1"/>
      <w:lvlText w:val="%1"/>
      <w:lvlJc w:val="left"/>
      <w:pPr>
        <w:ind w:left="600" w:hanging="600"/>
      </w:pPr>
      <w:rPr>
        <w:rFonts w:hint="default"/>
      </w:rPr>
    </w:lvl>
    <w:lvl w:ilvl="1">
      <w:start w:val="1"/>
      <w:numFmt w:val="decimal"/>
      <w:lvlText w:val="%1.%2"/>
      <w:lvlJc w:val="left"/>
      <w:pPr>
        <w:ind w:left="600" w:hanging="60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7FD142AA"/>
    <w:multiLevelType w:val="hybridMultilevel"/>
    <w:tmpl w:val="2CA4E4D8"/>
    <w:lvl w:ilvl="0" w:tplc="B44A2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7"/>
  </w:num>
  <w:num w:numId="4">
    <w:abstractNumId w:val="11"/>
  </w:num>
  <w:num w:numId="5">
    <w:abstractNumId w:val="0"/>
  </w:num>
  <w:num w:numId="6">
    <w:abstractNumId w:val="4"/>
  </w:num>
  <w:num w:numId="7">
    <w:abstractNumId w:val="1"/>
  </w:num>
  <w:num w:numId="8">
    <w:abstractNumId w:val="6"/>
  </w:num>
  <w:num w:numId="9">
    <w:abstractNumId w:val="5"/>
  </w:num>
  <w:num w:numId="10">
    <w:abstractNumId w:val="8"/>
  </w:num>
  <w:num w:numId="11">
    <w:abstractNumId w:val="12"/>
  </w:num>
  <w:num w:numId="12">
    <w:abstractNumId w:val="10"/>
  </w:num>
  <w:num w:numId="13">
    <w:abstractNumId w:val="9"/>
  </w:num>
  <w:num w:numId="14">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60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75169"/>
    <w:rsid w:val="00001A24"/>
    <w:rsid w:val="000064CA"/>
    <w:rsid w:val="00010CF1"/>
    <w:rsid w:val="00012CA0"/>
    <w:rsid w:val="000157E0"/>
    <w:rsid w:val="00015AF1"/>
    <w:rsid w:val="00017E48"/>
    <w:rsid w:val="00021185"/>
    <w:rsid w:val="00022CAD"/>
    <w:rsid w:val="00030A4E"/>
    <w:rsid w:val="00034221"/>
    <w:rsid w:val="00034753"/>
    <w:rsid w:val="00036794"/>
    <w:rsid w:val="00053FC6"/>
    <w:rsid w:val="0006015F"/>
    <w:rsid w:val="0006649C"/>
    <w:rsid w:val="000668A4"/>
    <w:rsid w:val="00066932"/>
    <w:rsid w:val="00070911"/>
    <w:rsid w:val="0007136B"/>
    <w:rsid w:val="00071E35"/>
    <w:rsid w:val="00073E61"/>
    <w:rsid w:val="00074B32"/>
    <w:rsid w:val="000872B6"/>
    <w:rsid w:val="00096E19"/>
    <w:rsid w:val="000A0956"/>
    <w:rsid w:val="000A096C"/>
    <w:rsid w:val="000A1EBF"/>
    <w:rsid w:val="000A2B73"/>
    <w:rsid w:val="000A2D3A"/>
    <w:rsid w:val="000A3F6F"/>
    <w:rsid w:val="000A534C"/>
    <w:rsid w:val="000A5C1C"/>
    <w:rsid w:val="000A646A"/>
    <w:rsid w:val="000A731E"/>
    <w:rsid w:val="000B013C"/>
    <w:rsid w:val="000B4C34"/>
    <w:rsid w:val="000B6B11"/>
    <w:rsid w:val="000B7155"/>
    <w:rsid w:val="000B72AC"/>
    <w:rsid w:val="000C3FFC"/>
    <w:rsid w:val="000C474D"/>
    <w:rsid w:val="000D024D"/>
    <w:rsid w:val="000D04AB"/>
    <w:rsid w:val="000D1973"/>
    <w:rsid w:val="000D1CCC"/>
    <w:rsid w:val="000D1CEE"/>
    <w:rsid w:val="000D602A"/>
    <w:rsid w:val="000D63C4"/>
    <w:rsid w:val="000E0B17"/>
    <w:rsid w:val="000E1C9D"/>
    <w:rsid w:val="000E29E8"/>
    <w:rsid w:val="000E2C53"/>
    <w:rsid w:val="000E4884"/>
    <w:rsid w:val="000E6C19"/>
    <w:rsid w:val="000F2DEA"/>
    <w:rsid w:val="000F409B"/>
    <w:rsid w:val="000F7468"/>
    <w:rsid w:val="000F762D"/>
    <w:rsid w:val="001006F6"/>
    <w:rsid w:val="0010167A"/>
    <w:rsid w:val="001028D6"/>
    <w:rsid w:val="001055F7"/>
    <w:rsid w:val="0012044B"/>
    <w:rsid w:val="001239C1"/>
    <w:rsid w:val="00126561"/>
    <w:rsid w:val="0012697E"/>
    <w:rsid w:val="001269CA"/>
    <w:rsid w:val="00140D44"/>
    <w:rsid w:val="001440F5"/>
    <w:rsid w:val="00147887"/>
    <w:rsid w:val="00152081"/>
    <w:rsid w:val="00154E96"/>
    <w:rsid w:val="001606BE"/>
    <w:rsid w:val="00164449"/>
    <w:rsid w:val="001653AF"/>
    <w:rsid w:val="00171151"/>
    <w:rsid w:val="00172212"/>
    <w:rsid w:val="00172C6B"/>
    <w:rsid w:val="00173AFE"/>
    <w:rsid w:val="00175624"/>
    <w:rsid w:val="00175634"/>
    <w:rsid w:val="00176CE1"/>
    <w:rsid w:val="001815FB"/>
    <w:rsid w:val="001821E6"/>
    <w:rsid w:val="00183870"/>
    <w:rsid w:val="00184482"/>
    <w:rsid w:val="001852F8"/>
    <w:rsid w:val="00187A7F"/>
    <w:rsid w:val="0019181B"/>
    <w:rsid w:val="00191FD2"/>
    <w:rsid w:val="00194C2E"/>
    <w:rsid w:val="00195BB2"/>
    <w:rsid w:val="001A031F"/>
    <w:rsid w:val="001A0987"/>
    <w:rsid w:val="001A2948"/>
    <w:rsid w:val="001A412B"/>
    <w:rsid w:val="001B08D5"/>
    <w:rsid w:val="001B0ACA"/>
    <w:rsid w:val="001B3256"/>
    <w:rsid w:val="001B7406"/>
    <w:rsid w:val="001C0390"/>
    <w:rsid w:val="001D0AD6"/>
    <w:rsid w:val="001D3C3D"/>
    <w:rsid w:val="001D68E9"/>
    <w:rsid w:val="001D773E"/>
    <w:rsid w:val="001E076B"/>
    <w:rsid w:val="001E1471"/>
    <w:rsid w:val="001E2CBA"/>
    <w:rsid w:val="001E36B2"/>
    <w:rsid w:val="001E38E6"/>
    <w:rsid w:val="001E5038"/>
    <w:rsid w:val="001E60D5"/>
    <w:rsid w:val="001E7CA6"/>
    <w:rsid w:val="001F0C74"/>
    <w:rsid w:val="0020040B"/>
    <w:rsid w:val="00206821"/>
    <w:rsid w:val="00210268"/>
    <w:rsid w:val="00220046"/>
    <w:rsid w:val="002207F7"/>
    <w:rsid w:val="00220C81"/>
    <w:rsid w:val="00223681"/>
    <w:rsid w:val="00225034"/>
    <w:rsid w:val="00227B54"/>
    <w:rsid w:val="00235AD2"/>
    <w:rsid w:val="00242C0E"/>
    <w:rsid w:val="00245E1E"/>
    <w:rsid w:val="00246DE0"/>
    <w:rsid w:val="00254CE6"/>
    <w:rsid w:val="00254F70"/>
    <w:rsid w:val="00260903"/>
    <w:rsid w:val="0026597A"/>
    <w:rsid w:val="0026631B"/>
    <w:rsid w:val="00272B33"/>
    <w:rsid w:val="00273203"/>
    <w:rsid w:val="002743A8"/>
    <w:rsid w:val="00275618"/>
    <w:rsid w:val="00277C6A"/>
    <w:rsid w:val="00282FC4"/>
    <w:rsid w:val="00286BC1"/>
    <w:rsid w:val="00290F02"/>
    <w:rsid w:val="00290FFC"/>
    <w:rsid w:val="00294159"/>
    <w:rsid w:val="002A2C18"/>
    <w:rsid w:val="002A317D"/>
    <w:rsid w:val="002A3A09"/>
    <w:rsid w:val="002B073A"/>
    <w:rsid w:val="002B5607"/>
    <w:rsid w:val="002C3FDA"/>
    <w:rsid w:val="002C58D7"/>
    <w:rsid w:val="002C7315"/>
    <w:rsid w:val="002D01C6"/>
    <w:rsid w:val="002D1CFA"/>
    <w:rsid w:val="002D22FE"/>
    <w:rsid w:val="002D540F"/>
    <w:rsid w:val="002D7F3C"/>
    <w:rsid w:val="002E7C12"/>
    <w:rsid w:val="002F15BA"/>
    <w:rsid w:val="002F2C44"/>
    <w:rsid w:val="0030063D"/>
    <w:rsid w:val="003012FC"/>
    <w:rsid w:val="003013CB"/>
    <w:rsid w:val="00302E78"/>
    <w:rsid w:val="0030352F"/>
    <w:rsid w:val="00311BEF"/>
    <w:rsid w:val="00312E39"/>
    <w:rsid w:val="003139E2"/>
    <w:rsid w:val="00315059"/>
    <w:rsid w:val="00325A9C"/>
    <w:rsid w:val="003267B3"/>
    <w:rsid w:val="00326F21"/>
    <w:rsid w:val="003331B2"/>
    <w:rsid w:val="0033556D"/>
    <w:rsid w:val="00336DEA"/>
    <w:rsid w:val="00337E1D"/>
    <w:rsid w:val="00337E31"/>
    <w:rsid w:val="003405DD"/>
    <w:rsid w:val="00340B13"/>
    <w:rsid w:val="00342140"/>
    <w:rsid w:val="0034261C"/>
    <w:rsid w:val="00345719"/>
    <w:rsid w:val="00357542"/>
    <w:rsid w:val="00357BCA"/>
    <w:rsid w:val="00360A8F"/>
    <w:rsid w:val="0036198C"/>
    <w:rsid w:val="00365360"/>
    <w:rsid w:val="003656E4"/>
    <w:rsid w:val="00367013"/>
    <w:rsid w:val="003701E1"/>
    <w:rsid w:val="003722FB"/>
    <w:rsid w:val="00374CF1"/>
    <w:rsid w:val="00374F75"/>
    <w:rsid w:val="00377AAA"/>
    <w:rsid w:val="00381EB6"/>
    <w:rsid w:val="00385898"/>
    <w:rsid w:val="003870AF"/>
    <w:rsid w:val="00393EEB"/>
    <w:rsid w:val="00394120"/>
    <w:rsid w:val="003A41FA"/>
    <w:rsid w:val="003A4A3B"/>
    <w:rsid w:val="003A57FD"/>
    <w:rsid w:val="003A73C8"/>
    <w:rsid w:val="003B2021"/>
    <w:rsid w:val="003B2FB4"/>
    <w:rsid w:val="003C2F9A"/>
    <w:rsid w:val="003C310C"/>
    <w:rsid w:val="003C3F38"/>
    <w:rsid w:val="003C5774"/>
    <w:rsid w:val="003D36B2"/>
    <w:rsid w:val="003D60BB"/>
    <w:rsid w:val="003E0991"/>
    <w:rsid w:val="003E5B5B"/>
    <w:rsid w:val="003E6867"/>
    <w:rsid w:val="003F1DDE"/>
    <w:rsid w:val="003F66ED"/>
    <w:rsid w:val="00400F7A"/>
    <w:rsid w:val="00402E75"/>
    <w:rsid w:val="004066A2"/>
    <w:rsid w:val="004077D2"/>
    <w:rsid w:val="00413D97"/>
    <w:rsid w:val="00414BAD"/>
    <w:rsid w:val="00414BB8"/>
    <w:rsid w:val="00420F9A"/>
    <w:rsid w:val="00421005"/>
    <w:rsid w:val="0042145D"/>
    <w:rsid w:val="00422F66"/>
    <w:rsid w:val="00424E2D"/>
    <w:rsid w:val="00425A9A"/>
    <w:rsid w:val="00430675"/>
    <w:rsid w:val="004322EB"/>
    <w:rsid w:val="00433CB1"/>
    <w:rsid w:val="00434D89"/>
    <w:rsid w:val="004377FA"/>
    <w:rsid w:val="00440753"/>
    <w:rsid w:val="004423CC"/>
    <w:rsid w:val="00447D55"/>
    <w:rsid w:val="00450C0B"/>
    <w:rsid w:val="00450D59"/>
    <w:rsid w:val="00452452"/>
    <w:rsid w:val="0045297C"/>
    <w:rsid w:val="00452F4D"/>
    <w:rsid w:val="00453C12"/>
    <w:rsid w:val="0045437C"/>
    <w:rsid w:val="00454B9E"/>
    <w:rsid w:val="00456693"/>
    <w:rsid w:val="00457F57"/>
    <w:rsid w:val="00471D1C"/>
    <w:rsid w:val="00473CA2"/>
    <w:rsid w:val="004751CE"/>
    <w:rsid w:val="00480110"/>
    <w:rsid w:val="0048509A"/>
    <w:rsid w:val="00487C39"/>
    <w:rsid w:val="00487CFB"/>
    <w:rsid w:val="004937FD"/>
    <w:rsid w:val="00495816"/>
    <w:rsid w:val="00497137"/>
    <w:rsid w:val="004A118C"/>
    <w:rsid w:val="004B2097"/>
    <w:rsid w:val="004B565B"/>
    <w:rsid w:val="004B745D"/>
    <w:rsid w:val="004B7BE4"/>
    <w:rsid w:val="004C5964"/>
    <w:rsid w:val="004D0BE0"/>
    <w:rsid w:val="004D1293"/>
    <w:rsid w:val="004D20AB"/>
    <w:rsid w:val="004D3396"/>
    <w:rsid w:val="004D4EEB"/>
    <w:rsid w:val="004D551A"/>
    <w:rsid w:val="004D6E7D"/>
    <w:rsid w:val="004E3DAE"/>
    <w:rsid w:val="004E6CEA"/>
    <w:rsid w:val="004E7CB4"/>
    <w:rsid w:val="004E7FEE"/>
    <w:rsid w:val="004F4484"/>
    <w:rsid w:val="004F61D9"/>
    <w:rsid w:val="004F7649"/>
    <w:rsid w:val="005006A2"/>
    <w:rsid w:val="00500ABD"/>
    <w:rsid w:val="00504F2B"/>
    <w:rsid w:val="0050644C"/>
    <w:rsid w:val="00510CBE"/>
    <w:rsid w:val="00511654"/>
    <w:rsid w:val="00514DB3"/>
    <w:rsid w:val="005202F2"/>
    <w:rsid w:val="0052051A"/>
    <w:rsid w:val="0053020C"/>
    <w:rsid w:val="0053119E"/>
    <w:rsid w:val="005326E7"/>
    <w:rsid w:val="00532774"/>
    <w:rsid w:val="005334DE"/>
    <w:rsid w:val="00537857"/>
    <w:rsid w:val="00540817"/>
    <w:rsid w:val="00545286"/>
    <w:rsid w:val="005455D0"/>
    <w:rsid w:val="00545F89"/>
    <w:rsid w:val="00547369"/>
    <w:rsid w:val="00552BF1"/>
    <w:rsid w:val="00552E34"/>
    <w:rsid w:val="00564898"/>
    <w:rsid w:val="00575169"/>
    <w:rsid w:val="005816D3"/>
    <w:rsid w:val="00581941"/>
    <w:rsid w:val="0058330C"/>
    <w:rsid w:val="00584177"/>
    <w:rsid w:val="00585E9B"/>
    <w:rsid w:val="00585FAF"/>
    <w:rsid w:val="0059031F"/>
    <w:rsid w:val="005931F4"/>
    <w:rsid w:val="005A2012"/>
    <w:rsid w:val="005A4702"/>
    <w:rsid w:val="005B157B"/>
    <w:rsid w:val="005B3B31"/>
    <w:rsid w:val="005B519E"/>
    <w:rsid w:val="005C6065"/>
    <w:rsid w:val="005C6816"/>
    <w:rsid w:val="005C79D7"/>
    <w:rsid w:val="005D532D"/>
    <w:rsid w:val="005E2F59"/>
    <w:rsid w:val="005E336D"/>
    <w:rsid w:val="005E4736"/>
    <w:rsid w:val="005E6855"/>
    <w:rsid w:val="005F3CB6"/>
    <w:rsid w:val="005F4418"/>
    <w:rsid w:val="005F565E"/>
    <w:rsid w:val="00604630"/>
    <w:rsid w:val="0060595F"/>
    <w:rsid w:val="00607DF2"/>
    <w:rsid w:val="006116D0"/>
    <w:rsid w:val="00611744"/>
    <w:rsid w:val="00611CF4"/>
    <w:rsid w:val="006252D4"/>
    <w:rsid w:val="00633E3C"/>
    <w:rsid w:val="00634483"/>
    <w:rsid w:val="00641D43"/>
    <w:rsid w:val="00642591"/>
    <w:rsid w:val="006503A7"/>
    <w:rsid w:val="00651174"/>
    <w:rsid w:val="0065150A"/>
    <w:rsid w:val="00651C5F"/>
    <w:rsid w:val="006535E0"/>
    <w:rsid w:val="00654231"/>
    <w:rsid w:val="00661245"/>
    <w:rsid w:val="00662846"/>
    <w:rsid w:val="0068070C"/>
    <w:rsid w:val="006811FB"/>
    <w:rsid w:val="006843A4"/>
    <w:rsid w:val="006847E9"/>
    <w:rsid w:val="00685BA3"/>
    <w:rsid w:val="006861C1"/>
    <w:rsid w:val="00686C4A"/>
    <w:rsid w:val="00696D30"/>
    <w:rsid w:val="006A21A4"/>
    <w:rsid w:val="006A74F9"/>
    <w:rsid w:val="006B0620"/>
    <w:rsid w:val="006C2EED"/>
    <w:rsid w:val="006C3A1C"/>
    <w:rsid w:val="006D2E47"/>
    <w:rsid w:val="006D40FE"/>
    <w:rsid w:val="006E071F"/>
    <w:rsid w:val="006E293A"/>
    <w:rsid w:val="006F2024"/>
    <w:rsid w:val="006F277B"/>
    <w:rsid w:val="006F31D1"/>
    <w:rsid w:val="006F32F0"/>
    <w:rsid w:val="00701726"/>
    <w:rsid w:val="007027EE"/>
    <w:rsid w:val="00707019"/>
    <w:rsid w:val="00715CE8"/>
    <w:rsid w:val="00721908"/>
    <w:rsid w:val="00736390"/>
    <w:rsid w:val="007371C2"/>
    <w:rsid w:val="00737A76"/>
    <w:rsid w:val="00740B80"/>
    <w:rsid w:val="007413BD"/>
    <w:rsid w:val="007538F9"/>
    <w:rsid w:val="007544D7"/>
    <w:rsid w:val="00754C5E"/>
    <w:rsid w:val="00765B05"/>
    <w:rsid w:val="007663F6"/>
    <w:rsid w:val="00771BFE"/>
    <w:rsid w:val="00772316"/>
    <w:rsid w:val="00785FDE"/>
    <w:rsid w:val="00790CE1"/>
    <w:rsid w:val="00794FF3"/>
    <w:rsid w:val="007A0785"/>
    <w:rsid w:val="007A31EC"/>
    <w:rsid w:val="007A6D9F"/>
    <w:rsid w:val="007A7B53"/>
    <w:rsid w:val="007B1055"/>
    <w:rsid w:val="007B29A9"/>
    <w:rsid w:val="007B2A92"/>
    <w:rsid w:val="007B3F97"/>
    <w:rsid w:val="007B4E79"/>
    <w:rsid w:val="007B74B1"/>
    <w:rsid w:val="007B79E3"/>
    <w:rsid w:val="007C1AB3"/>
    <w:rsid w:val="007C4B4E"/>
    <w:rsid w:val="007C7F60"/>
    <w:rsid w:val="007D0EE3"/>
    <w:rsid w:val="007D3117"/>
    <w:rsid w:val="007D370E"/>
    <w:rsid w:val="007D6566"/>
    <w:rsid w:val="007E428E"/>
    <w:rsid w:val="007E479D"/>
    <w:rsid w:val="007E5428"/>
    <w:rsid w:val="007E555B"/>
    <w:rsid w:val="007F07A0"/>
    <w:rsid w:val="007F0DF1"/>
    <w:rsid w:val="007F2F4D"/>
    <w:rsid w:val="007F3F1A"/>
    <w:rsid w:val="007F76C9"/>
    <w:rsid w:val="00801517"/>
    <w:rsid w:val="008026AD"/>
    <w:rsid w:val="00802B93"/>
    <w:rsid w:val="008039A9"/>
    <w:rsid w:val="00804A6D"/>
    <w:rsid w:val="0080542E"/>
    <w:rsid w:val="00806CFC"/>
    <w:rsid w:val="00807B5F"/>
    <w:rsid w:val="00810C49"/>
    <w:rsid w:val="008122D8"/>
    <w:rsid w:val="00815C26"/>
    <w:rsid w:val="008178B2"/>
    <w:rsid w:val="0082383C"/>
    <w:rsid w:val="008330CD"/>
    <w:rsid w:val="00833E7D"/>
    <w:rsid w:val="0083661E"/>
    <w:rsid w:val="00844C5F"/>
    <w:rsid w:val="00850FE3"/>
    <w:rsid w:val="00853CB4"/>
    <w:rsid w:val="008560C2"/>
    <w:rsid w:val="00857871"/>
    <w:rsid w:val="008645FD"/>
    <w:rsid w:val="008745EC"/>
    <w:rsid w:val="00877317"/>
    <w:rsid w:val="00886135"/>
    <w:rsid w:val="00887E1C"/>
    <w:rsid w:val="00894050"/>
    <w:rsid w:val="00894F4C"/>
    <w:rsid w:val="00895DBF"/>
    <w:rsid w:val="008A4BB0"/>
    <w:rsid w:val="008A68C1"/>
    <w:rsid w:val="008B14A0"/>
    <w:rsid w:val="008B2DC1"/>
    <w:rsid w:val="008B6F81"/>
    <w:rsid w:val="008B7D59"/>
    <w:rsid w:val="008C0364"/>
    <w:rsid w:val="008C0F7F"/>
    <w:rsid w:val="008C6BAB"/>
    <w:rsid w:val="008D0A8D"/>
    <w:rsid w:val="008D4667"/>
    <w:rsid w:val="008F1300"/>
    <w:rsid w:val="008F5595"/>
    <w:rsid w:val="00903021"/>
    <w:rsid w:val="0090418E"/>
    <w:rsid w:val="009043C7"/>
    <w:rsid w:val="0091329B"/>
    <w:rsid w:val="009145F3"/>
    <w:rsid w:val="00915668"/>
    <w:rsid w:val="00916B23"/>
    <w:rsid w:val="00921374"/>
    <w:rsid w:val="0092417B"/>
    <w:rsid w:val="009347D1"/>
    <w:rsid w:val="0093611A"/>
    <w:rsid w:val="00941AD5"/>
    <w:rsid w:val="00942D53"/>
    <w:rsid w:val="00945943"/>
    <w:rsid w:val="00955942"/>
    <w:rsid w:val="00955D2C"/>
    <w:rsid w:val="00960467"/>
    <w:rsid w:val="00960F1B"/>
    <w:rsid w:val="00963F7D"/>
    <w:rsid w:val="00974C86"/>
    <w:rsid w:val="009802E3"/>
    <w:rsid w:val="0098084E"/>
    <w:rsid w:val="00981572"/>
    <w:rsid w:val="00986833"/>
    <w:rsid w:val="00990D39"/>
    <w:rsid w:val="00991853"/>
    <w:rsid w:val="009A0C20"/>
    <w:rsid w:val="009A1A92"/>
    <w:rsid w:val="009A6EAC"/>
    <w:rsid w:val="009B30FC"/>
    <w:rsid w:val="009B3279"/>
    <w:rsid w:val="009B67C4"/>
    <w:rsid w:val="009C3557"/>
    <w:rsid w:val="009C4E52"/>
    <w:rsid w:val="009C637C"/>
    <w:rsid w:val="009C6E85"/>
    <w:rsid w:val="009C77DE"/>
    <w:rsid w:val="009E0890"/>
    <w:rsid w:val="009E27CA"/>
    <w:rsid w:val="009E4BE8"/>
    <w:rsid w:val="009E4C61"/>
    <w:rsid w:val="009E6BC9"/>
    <w:rsid w:val="009F104E"/>
    <w:rsid w:val="009F38BA"/>
    <w:rsid w:val="009F4BAB"/>
    <w:rsid w:val="009F5426"/>
    <w:rsid w:val="009F5ABE"/>
    <w:rsid w:val="00A10A83"/>
    <w:rsid w:val="00A17727"/>
    <w:rsid w:val="00A20F5B"/>
    <w:rsid w:val="00A22FBC"/>
    <w:rsid w:val="00A3278C"/>
    <w:rsid w:val="00A334BB"/>
    <w:rsid w:val="00A34179"/>
    <w:rsid w:val="00A34952"/>
    <w:rsid w:val="00A40F4D"/>
    <w:rsid w:val="00A4134A"/>
    <w:rsid w:val="00A61CC9"/>
    <w:rsid w:val="00A6431A"/>
    <w:rsid w:val="00A64B02"/>
    <w:rsid w:val="00A67F41"/>
    <w:rsid w:val="00A76827"/>
    <w:rsid w:val="00A85F24"/>
    <w:rsid w:val="00AA15FB"/>
    <w:rsid w:val="00AA2B8F"/>
    <w:rsid w:val="00AB2CFD"/>
    <w:rsid w:val="00AB3000"/>
    <w:rsid w:val="00AB431C"/>
    <w:rsid w:val="00AB51A1"/>
    <w:rsid w:val="00AB5AD1"/>
    <w:rsid w:val="00AD1111"/>
    <w:rsid w:val="00AD23FD"/>
    <w:rsid w:val="00AD2C6A"/>
    <w:rsid w:val="00AD613B"/>
    <w:rsid w:val="00AD6CCD"/>
    <w:rsid w:val="00AE0CC0"/>
    <w:rsid w:val="00AE1DE6"/>
    <w:rsid w:val="00AE37D8"/>
    <w:rsid w:val="00AE5942"/>
    <w:rsid w:val="00AE65B0"/>
    <w:rsid w:val="00AF1AEE"/>
    <w:rsid w:val="00B0736D"/>
    <w:rsid w:val="00B1604E"/>
    <w:rsid w:val="00B17706"/>
    <w:rsid w:val="00B17BA3"/>
    <w:rsid w:val="00B213BB"/>
    <w:rsid w:val="00B21E73"/>
    <w:rsid w:val="00B25C90"/>
    <w:rsid w:val="00B268F0"/>
    <w:rsid w:val="00B26E64"/>
    <w:rsid w:val="00B26FAA"/>
    <w:rsid w:val="00B327D4"/>
    <w:rsid w:val="00B35B62"/>
    <w:rsid w:val="00B36AE1"/>
    <w:rsid w:val="00B41D2A"/>
    <w:rsid w:val="00B44804"/>
    <w:rsid w:val="00B460C3"/>
    <w:rsid w:val="00B460EC"/>
    <w:rsid w:val="00B46635"/>
    <w:rsid w:val="00B46B93"/>
    <w:rsid w:val="00B4765B"/>
    <w:rsid w:val="00B47C0A"/>
    <w:rsid w:val="00B50343"/>
    <w:rsid w:val="00B51945"/>
    <w:rsid w:val="00B5211A"/>
    <w:rsid w:val="00B547D9"/>
    <w:rsid w:val="00B548E3"/>
    <w:rsid w:val="00B54C50"/>
    <w:rsid w:val="00B62E97"/>
    <w:rsid w:val="00B65863"/>
    <w:rsid w:val="00B67DB8"/>
    <w:rsid w:val="00B71FFA"/>
    <w:rsid w:val="00B741A4"/>
    <w:rsid w:val="00B751ED"/>
    <w:rsid w:val="00B8102F"/>
    <w:rsid w:val="00B81D19"/>
    <w:rsid w:val="00B846A5"/>
    <w:rsid w:val="00B84C6C"/>
    <w:rsid w:val="00B86737"/>
    <w:rsid w:val="00B951D8"/>
    <w:rsid w:val="00B96F71"/>
    <w:rsid w:val="00BA2714"/>
    <w:rsid w:val="00BA2B40"/>
    <w:rsid w:val="00BA3158"/>
    <w:rsid w:val="00BA725C"/>
    <w:rsid w:val="00BB024E"/>
    <w:rsid w:val="00BB02A9"/>
    <w:rsid w:val="00BB293F"/>
    <w:rsid w:val="00BB6921"/>
    <w:rsid w:val="00BB7035"/>
    <w:rsid w:val="00BC3958"/>
    <w:rsid w:val="00BD2639"/>
    <w:rsid w:val="00BD3781"/>
    <w:rsid w:val="00BD3A37"/>
    <w:rsid w:val="00BD6CED"/>
    <w:rsid w:val="00BE16C2"/>
    <w:rsid w:val="00BE5113"/>
    <w:rsid w:val="00BE71DF"/>
    <w:rsid w:val="00BF0999"/>
    <w:rsid w:val="00BF1854"/>
    <w:rsid w:val="00BF265A"/>
    <w:rsid w:val="00BF2E41"/>
    <w:rsid w:val="00BF3B92"/>
    <w:rsid w:val="00BF59E5"/>
    <w:rsid w:val="00C010EE"/>
    <w:rsid w:val="00C022EA"/>
    <w:rsid w:val="00C13B86"/>
    <w:rsid w:val="00C21B7C"/>
    <w:rsid w:val="00C220A5"/>
    <w:rsid w:val="00C225DA"/>
    <w:rsid w:val="00C243CD"/>
    <w:rsid w:val="00C30D3D"/>
    <w:rsid w:val="00C313C0"/>
    <w:rsid w:val="00C31531"/>
    <w:rsid w:val="00C33E14"/>
    <w:rsid w:val="00C3622C"/>
    <w:rsid w:val="00C431A3"/>
    <w:rsid w:val="00C4321B"/>
    <w:rsid w:val="00C440E8"/>
    <w:rsid w:val="00C47907"/>
    <w:rsid w:val="00C515AC"/>
    <w:rsid w:val="00C52224"/>
    <w:rsid w:val="00C52573"/>
    <w:rsid w:val="00C55262"/>
    <w:rsid w:val="00C60EB3"/>
    <w:rsid w:val="00C611ED"/>
    <w:rsid w:val="00C70F64"/>
    <w:rsid w:val="00C74D1A"/>
    <w:rsid w:val="00C80CAB"/>
    <w:rsid w:val="00C81582"/>
    <w:rsid w:val="00C82F8F"/>
    <w:rsid w:val="00C869B8"/>
    <w:rsid w:val="00C90C36"/>
    <w:rsid w:val="00C92CA1"/>
    <w:rsid w:val="00C9624B"/>
    <w:rsid w:val="00C970CA"/>
    <w:rsid w:val="00CA3E57"/>
    <w:rsid w:val="00CA56D9"/>
    <w:rsid w:val="00CA5714"/>
    <w:rsid w:val="00CA7515"/>
    <w:rsid w:val="00CB0FDD"/>
    <w:rsid w:val="00CB494A"/>
    <w:rsid w:val="00CD2610"/>
    <w:rsid w:val="00CD42D4"/>
    <w:rsid w:val="00CD43CB"/>
    <w:rsid w:val="00CD79D8"/>
    <w:rsid w:val="00CE5889"/>
    <w:rsid w:val="00CE7D77"/>
    <w:rsid w:val="00CF3F05"/>
    <w:rsid w:val="00CF4237"/>
    <w:rsid w:val="00CF4B8B"/>
    <w:rsid w:val="00CF56C9"/>
    <w:rsid w:val="00D006E0"/>
    <w:rsid w:val="00D02E6C"/>
    <w:rsid w:val="00D03063"/>
    <w:rsid w:val="00D05D1B"/>
    <w:rsid w:val="00D13115"/>
    <w:rsid w:val="00D16451"/>
    <w:rsid w:val="00D16BFE"/>
    <w:rsid w:val="00D20AE3"/>
    <w:rsid w:val="00D241BD"/>
    <w:rsid w:val="00D252AF"/>
    <w:rsid w:val="00D26E5B"/>
    <w:rsid w:val="00D3177C"/>
    <w:rsid w:val="00D40D23"/>
    <w:rsid w:val="00D46F72"/>
    <w:rsid w:val="00D51B4C"/>
    <w:rsid w:val="00D57463"/>
    <w:rsid w:val="00D67C89"/>
    <w:rsid w:val="00D71CCA"/>
    <w:rsid w:val="00D830D4"/>
    <w:rsid w:val="00D86C91"/>
    <w:rsid w:val="00D86F40"/>
    <w:rsid w:val="00D871A4"/>
    <w:rsid w:val="00D91B1D"/>
    <w:rsid w:val="00D9210F"/>
    <w:rsid w:val="00D92CF9"/>
    <w:rsid w:val="00D92F10"/>
    <w:rsid w:val="00D94AAD"/>
    <w:rsid w:val="00D96C42"/>
    <w:rsid w:val="00D97715"/>
    <w:rsid w:val="00DB0AC9"/>
    <w:rsid w:val="00DB2ED6"/>
    <w:rsid w:val="00DB3F3B"/>
    <w:rsid w:val="00DB7220"/>
    <w:rsid w:val="00DC1111"/>
    <w:rsid w:val="00DC7E75"/>
    <w:rsid w:val="00DD0DAC"/>
    <w:rsid w:val="00DD0DDD"/>
    <w:rsid w:val="00DD1F92"/>
    <w:rsid w:val="00DD21B9"/>
    <w:rsid w:val="00DD33EC"/>
    <w:rsid w:val="00DD55BD"/>
    <w:rsid w:val="00DE1A1A"/>
    <w:rsid w:val="00DE79E7"/>
    <w:rsid w:val="00DF1A2B"/>
    <w:rsid w:val="00DF2FB8"/>
    <w:rsid w:val="00DF3DA2"/>
    <w:rsid w:val="00DF7045"/>
    <w:rsid w:val="00E05A8B"/>
    <w:rsid w:val="00E07631"/>
    <w:rsid w:val="00E07D57"/>
    <w:rsid w:val="00E14FD0"/>
    <w:rsid w:val="00E166D6"/>
    <w:rsid w:val="00E20475"/>
    <w:rsid w:val="00E25CFD"/>
    <w:rsid w:val="00E27DFC"/>
    <w:rsid w:val="00E32108"/>
    <w:rsid w:val="00E35094"/>
    <w:rsid w:val="00E44746"/>
    <w:rsid w:val="00E45C99"/>
    <w:rsid w:val="00E479A7"/>
    <w:rsid w:val="00E60ED1"/>
    <w:rsid w:val="00E626AF"/>
    <w:rsid w:val="00E722AA"/>
    <w:rsid w:val="00E7506E"/>
    <w:rsid w:val="00E76415"/>
    <w:rsid w:val="00E83B4F"/>
    <w:rsid w:val="00E91526"/>
    <w:rsid w:val="00E9169F"/>
    <w:rsid w:val="00E92FEB"/>
    <w:rsid w:val="00E95FB7"/>
    <w:rsid w:val="00EA0357"/>
    <w:rsid w:val="00EA0477"/>
    <w:rsid w:val="00EA25D8"/>
    <w:rsid w:val="00EA2D55"/>
    <w:rsid w:val="00EA3D88"/>
    <w:rsid w:val="00EA49A2"/>
    <w:rsid w:val="00EA5B2B"/>
    <w:rsid w:val="00EB0916"/>
    <w:rsid w:val="00EB1EF0"/>
    <w:rsid w:val="00EB41DD"/>
    <w:rsid w:val="00EB4404"/>
    <w:rsid w:val="00EB4D64"/>
    <w:rsid w:val="00EB761D"/>
    <w:rsid w:val="00EC478C"/>
    <w:rsid w:val="00EC573B"/>
    <w:rsid w:val="00EC77A7"/>
    <w:rsid w:val="00ED0ADD"/>
    <w:rsid w:val="00EE050B"/>
    <w:rsid w:val="00EE1E1B"/>
    <w:rsid w:val="00EE755E"/>
    <w:rsid w:val="00EF1919"/>
    <w:rsid w:val="00EF4446"/>
    <w:rsid w:val="00F02E28"/>
    <w:rsid w:val="00F04339"/>
    <w:rsid w:val="00F052A0"/>
    <w:rsid w:val="00F0602D"/>
    <w:rsid w:val="00F12757"/>
    <w:rsid w:val="00F13114"/>
    <w:rsid w:val="00F14509"/>
    <w:rsid w:val="00F3029D"/>
    <w:rsid w:val="00F365AB"/>
    <w:rsid w:val="00F36689"/>
    <w:rsid w:val="00F407B7"/>
    <w:rsid w:val="00F4175C"/>
    <w:rsid w:val="00F42F7F"/>
    <w:rsid w:val="00F458E9"/>
    <w:rsid w:val="00F46D72"/>
    <w:rsid w:val="00F5321C"/>
    <w:rsid w:val="00F55DDA"/>
    <w:rsid w:val="00F611DC"/>
    <w:rsid w:val="00F6348A"/>
    <w:rsid w:val="00F63986"/>
    <w:rsid w:val="00F6475F"/>
    <w:rsid w:val="00F656F5"/>
    <w:rsid w:val="00F732A5"/>
    <w:rsid w:val="00F7730A"/>
    <w:rsid w:val="00F87382"/>
    <w:rsid w:val="00F90B01"/>
    <w:rsid w:val="00F932E3"/>
    <w:rsid w:val="00F933CD"/>
    <w:rsid w:val="00F936B6"/>
    <w:rsid w:val="00FA1728"/>
    <w:rsid w:val="00FA4254"/>
    <w:rsid w:val="00FA428E"/>
    <w:rsid w:val="00FA7068"/>
    <w:rsid w:val="00FB24F2"/>
    <w:rsid w:val="00FB2B77"/>
    <w:rsid w:val="00FB4F07"/>
    <w:rsid w:val="00FB7091"/>
    <w:rsid w:val="00FB724A"/>
    <w:rsid w:val="00FB7F94"/>
    <w:rsid w:val="00FC216C"/>
    <w:rsid w:val="00FC2DBD"/>
    <w:rsid w:val="00FC4ED3"/>
    <w:rsid w:val="00FC6F47"/>
    <w:rsid w:val="00FD0935"/>
    <w:rsid w:val="00FD40C0"/>
    <w:rsid w:val="00FD5CC7"/>
    <w:rsid w:val="00FD7375"/>
    <w:rsid w:val="00FE1062"/>
    <w:rsid w:val="00FE4887"/>
    <w:rsid w:val="00FE4B8F"/>
    <w:rsid w:val="00FE661B"/>
    <w:rsid w:val="00FE73B0"/>
    <w:rsid w:val="00FE7836"/>
    <w:rsid w:val="00FF27EA"/>
    <w:rsid w:val="00FF3AF4"/>
    <w:rsid w:val="00FF5900"/>
    <w:rsid w:val="00FF5E29"/>
    <w:rsid w:val="00FF6A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E6C"/>
    <w:pPr>
      <w:widowControl w:val="0"/>
      <w:jc w:val="both"/>
    </w:pPr>
  </w:style>
  <w:style w:type="paragraph" w:styleId="1">
    <w:name w:val="heading 1"/>
    <w:basedOn w:val="a"/>
    <w:next w:val="a"/>
    <w:link w:val="1Char"/>
    <w:qFormat/>
    <w:rsid w:val="006843A4"/>
    <w:pPr>
      <w:keepNext/>
      <w:widowControl/>
      <w:numPr>
        <w:numId w:val="4"/>
      </w:numPr>
      <w:spacing w:before="240" w:after="60"/>
      <w:jc w:val="left"/>
      <w:outlineLvl w:val="0"/>
    </w:pPr>
    <w:rPr>
      <w:rFonts w:ascii="Arial" w:eastAsia="宋体" w:hAnsi="Arial" w:cs="Times New Roman"/>
      <w:b/>
      <w:bCs/>
      <w:kern w:val="32"/>
      <w:sz w:val="36"/>
      <w:szCs w:val="32"/>
      <w:lang w:eastAsia="en-US"/>
    </w:rPr>
  </w:style>
  <w:style w:type="paragraph" w:styleId="2">
    <w:name w:val="heading 2"/>
    <w:basedOn w:val="a"/>
    <w:next w:val="a"/>
    <w:link w:val="2Char"/>
    <w:uiPriority w:val="9"/>
    <w:qFormat/>
    <w:rsid w:val="005E6855"/>
    <w:pPr>
      <w:keepNext/>
      <w:widowControl/>
      <w:numPr>
        <w:ilvl w:val="1"/>
        <w:numId w:val="1"/>
      </w:numPr>
      <w:spacing w:before="240" w:after="60"/>
      <w:jc w:val="left"/>
      <w:outlineLvl w:val="1"/>
    </w:pPr>
    <w:rPr>
      <w:rFonts w:ascii="Arial" w:eastAsia="宋体" w:hAnsi="Arial" w:cs="Times New Roman"/>
      <w:b/>
      <w:bCs/>
      <w:iCs/>
      <w:kern w:val="0"/>
      <w:sz w:val="24"/>
      <w:szCs w:val="28"/>
      <w:lang w:eastAsia="en-US"/>
    </w:rPr>
  </w:style>
  <w:style w:type="paragraph" w:styleId="3">
    <w:name w:val="heading 3"/>
    <w:basedOn w:val="a"/>
    <w:next w:val="a"/>
    <w:link w:val="3Char"/>
    <w:uiPriority w:val="9"/>
    <w:unhideWhenUsed/>
    <w:qFormat/>
    <w:rsid w:val="000D04A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751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75169"/>
    <w:rPr>
      <w:sz w:val="18"/>
      <w:szCs w:val="18"/>
    </w:rPr>
  </w:style>
  <w:style w:type="paragraph" w:styleId="a4">
    <w:name w:val="footer"/>
    <w:basedOn w:val="a"/>
    <w:link w:val="Char0"/>
    <w:uiPriority w:val="99"/>
    <w:unhideWhenUsed/>
    <w:rsid w:val="00575169"/>
    <w:pPr>
      <w:tabs>
        <w:tab w:val="center" w:pos="4153"/>
        <w:tab w:val="right" w:pos="8306"/>
      </w:tabs>
      <w:snapToGrid w:val="0"/>
      <w:jc w:val="left"/>
    </w:pPr>
    <w:rPr>
      <w:sz w:val="18"/>
      <w:szCs w:val="18"/>
    </w:rPr>
  </w:style>
  <w:style w:type="character" w:customStyle="1" w:styleId="Char0">
    <w:name w:val="页脚 Char"/>
    <w:basedOn w:val="a0"/>
    <w:link w:val="a4"/>
    <w:uiPriority w:val="99"/>
    <w:rsid w:val="00575169"/>
    <w:rPr>
      <w:sz w:val="18"/>
      <w:szCs w:val="18"/>
    </w:rPr>
  </w:style>
  <w:style w:type="paragraph" w:styleId="a5">
    <w:name w:val="List Paragraph"/>
    <w:basedOn w:val="a"/>
    <w:uiPriority w:val="34"/>
    <w:qFormat/>
    <w:rsid w:val="00C243CD"/>
    <w:pPr>
      <w:ind w:firstLineChars="200" w:firstLine="420"/>
    </w:pPr>
  </w:style>
  <w:style w:type="paragraph" w:styleId="a6">
    <w:name w:val="Balloon Text"/>
    <w:basedOn w:val="a"/>
    <w:link w:val="Char1"/>
    <w:uiPriority w:val="99"/>
    <w:semiHidden/>
    <w:unhideWhenUsed/>
    <w:rsid w:val="00365360"/>
    <w:rPr>
      <w:sz w:val="18"/>
      <w:szCs w:val="18"/>
    </w:rPr>
  </w:style>
  <w:style w:type="character" w:customStyle="1" w:styleId="Char1">
    <w:name w:val="批注框文本 Char"/>
    <w:basedOn w:val="a0"/>
    <w:link w:val="a6"/>
    <w:uiPriority w:val="99"/>
    <w:semiHidden/>
    <w:rsid w:val="00365360"/>
    <w:rPr>
      <w:sz w:val="18"/>
      <w:szCs w:val="18"/>
    </w:rPr>
  </w:style>
  <w:style w:type="table" w:styleId="a7">
    <w:name w:val="Table Grid"/>
    <w:basedOn w:val="a1"/>
    <w:rsid w:val="001815F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Subtitle"/>
    <w:basedOn w:val="a"/>
    <w:next w:val="a"/>
    <w:link w:val="Char2"/>
    <w:uiPriority w:val="11"/>
    <w:qFormat/>
    <w:rsid w:val="003B2021"/>
    <w:pPr>
      <w:spacing w:before="240" w:after="60" w:line="312" w:lineRule="auto"/>
      <w:jc w:val="center"/>
      <w:outlineLvl w:val="1"/>
    </w:pPr>
    <w:rPr>
      <w:rFonts w:ascii="Cambria" w:eastAsia="宋体" w:hAnsi="Cambria" w:cs="Times New Roman"/>
      <w:b/>
      <w:bCs/>
      <w:kern w:val="28"/>
      <w:sz w:val="32"/>
      <w:szCs w:val="32"/>
    </w:rPr>
  </w:style>
  <w:style w:type="character" w:customStyle="1" w:styleId="Char2">
    <w:name w:val="副标题 Char"/>
    <w:basedOn w:val="a0"/>
    <w:link w:val="a8"/>
    <w:uiPriority w:val="11"/>
    <w:rsid w:val="003B2021"/>
    <w:rPr>
      <w:rFonts w:ascii="Cambria" w:eastAsia="宋体" w:hAnsi="Cambria" w:cs="Times New Roman"/>
      <w:b/>
      <w:bCs/>
      <w:kern w:val="28"/>
      <w:sz w:val="32"/>
      <w:szCs w:val="32"/>
    </w:rPr>
  </w:style>
  <w:style w:type="paragraph" w:styleId="a9">
    <w:name w:val="Document Map"/>
    <w:basedOn w:val="a"/>
    <w:link w:val="Char3"/>
    <w:uiPriority w:val="99"/>
    <w:semiHidden/>
    <w:unhideWhenUsed/>
    <w:rsid w:val="003B2021"/>
    <w:rPr>
      <w:rFonts w:ascii="宋体" w:eastAsia="宋体"/>
      <w:sz w:val="18"/>
      <w:szCs w:val="18"/>
    </w:rPr>
  </w:style>
  <w:style w:type="character" w:customStyle="1" w:styleId="Char3">
    <w:name w:val="文档结构图 Char"/>
    <w:basedOn w:val="a0"/>
    <w:link w:val="a9"/>
    <w:uiPriority w:val="99"/>
    <w:semiHidden/>
    <w:rsid w:val="003B2021"/>
    <w:rPr>
      <w:rFonts w:ascii="宋体" w:eastAsia="宋体"/>
      <w:sz w:val="18"/>
      <w:szCs w:val="18"/>
    </w:rPr>
  </w:style>
  <w:style w:type="character" w:styleId="aa">
    <w:name w:val="Hyperlink"/>
    <w:basedOn w:val="a0"/>
    <w:uiPriority w:val="99"/>
    <w:unhideWhenUsed/>
    <w:rsid w:val="008B2DC1"/>
    <w:rPr>
      <w:color w:val="0000FF" w:themeColor="hyperlink"/>
      <w:u w:val="single"/>
    </w:rPr>
  </w:style>
  <w:style w:type="character" w:customStyle="1" w:styleId="1Char">
    <w:name w:val="标题 1 Char"/>
    <w:basedOn w:val="a0"/>
    <w:link w:val="1"/>
    <w:rsid w:val="006843A4"/>
    <w:rPr>
      <w:rFonts w:ascii="Arial" w:eastAsia="宋体" w:hAnsi="Arial" w:cs="Times New Roman"/>
      <w:b/>
      <w:bCs/>
      <w:kern w:val="32"/>
      <w:sz w:val="36"/>
      <w:szCs w:val="32"/>
      <w:lang w:eastAsia="en-US"/>
    </w:rPr>
  </w:style>
  <w:style w:type="character" w:customStyle="1" w:styleId="2Char">
    <w:name w:val="标题 2 Char"/>
    <w:basedOn w:val="a0"/>
    <w:link w:val="2"/>
    <w:uiPriority w:val="9"/>
    <w:rsid w:val="005E6855"/>
    <w:rPr>
      <w:rFonts w:ascii="Arial" w:eastAsia="宋体" w:hAnsi="Arial" w:cs="Times New Roman"/>
      <w:b/>
      <w:bCs/>
      <w:iCs/>
      <w:kern w:val="0"/>
      <w:sz w:val="24"/>
      <w:szCs w:val="28"/>
      <w:lang w:eastAsia="en-US"/>
    </w:rPr>
  </w:style>
  <w:style w:type="paragraph" w:styleId="TOC">
    <w:name w:val="TOC Heading"/>
    <w:basedOn w:val="1"/>
    <w:next w:val="a"/>
    <w:uiPriority w:val="39"/>
    <w:semiHidden/>
    <w:unhideWhenUsed/>
    <w:qFormat/>
    <w:rsid w:val="00611CF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rPr>
  </w:style>
  <w:style w:type="paragraph" w:styleId="10">
    <w:name w:val="toc 1"/>
    <w:basedOn w:val="a"/>
    <w:next w:val="a"/>
    <w:autoRedefine/>
    <w:uiPriority w:val="39"/>
    <w:unhideWhenUsed/>
    <w:rsid w:val="00611CF4"/>
  </w:style>
  <w:style w:type="paragraph" w:styleId="20">
    <w:name w:val="toc 2"/>
    <w:basedOn w:val="a"/>
    <w:next w:val="a"/>
    <w:autoRedefine/>
    <w:uiPriority w:val="39"/>
    <w:unhideWhenUsed/>
    <w:rsid w:val="00611CF4"/>
    <w:pPr>
      <w:ind w:leftChars="200" w:left="420"/>
    </w:pPr>
  </w:style>
  <w:style w:type="paragraph" w:styleId="ab">
    <w:name w:val="No Spacing"/>
    <w:link w:val="Char4"/>
    <w:uiPriority w:val="1"/>
    <w:qFormat/>
    <w:rsid w:val="00326F21"/>
    <w:rPr>
      <w:kern w:val="0"/>
      <w:sz w:val="22"/>
    </w:rPr>
  </w:style>
  <w:style w:type="character" w:customStyle="1" w:styleId="Char4">
    <w:name w:val="无间隔 Char"/>
    <w:basedOn w:val="a0"/>
    <w:link w:val="ab"/>
    <w:uiPriority w:val="1"/>
    <w:rsid w:val="00326F21"/>
    <w:rPr>
      <w:kern w:val="0"/>
      <w:sz w:val="22"/>
    </w:rPr>
  </w:style>
  <w:style w:type="character" w:customStyle="1" w:styleId="3Char">
    <w:name w:val="标题 3 Char"/>
    <w:basedOn w:val="a0"/>
    <w:link w:val="3"/>
    <w:uiPriority w:val="9"/>
    <w:rsid w:val="000D04AB"/>
    <w:rPr>
      <w:b/>
      <w:bCs/>
      <w:sz w:val="32"/>
      <w:szCs w:val="32"/>
    </w:rPr>
  </w:style>
  <w:style w:type="paragraph" w:styleId="30">
    <w:name w:val="toc 3"/>
    <w:basedOn w:val="a"/>
    <w:next w:val="a"/>
    <w:autoRedefine/>
    <w:uiPriority w:val="39"/>
    <w:unhideWhenUsed/>
    <w:rsid w:val="004B2097"/>
    <w:pPr>
      <w:ind w:leftChars="400" w:left="840"/>
    </w:pPr>
  </w:style>
</w:styles>
</file>

<file path=word/webSettings.xml><?xml version="1.0" encoding="utf-8"?>
<w:webSettings xmlns:r="http://schemas.openxmlformats.org/officeDocument/2006/relationships" xmlns:w="http://schemas.openxmlformats.org/wordprocessingml/2006/main">
  <w:divs>
    <w:div w:id="108670063">
      <w:bodyDiv w:val="1"/>
      <w:marLeft w:val="0"/>
      <w:marRight w:val="0"/>
      <w:marTop w:val="0"/>
      <w:marBottom w:val="0"/>
      <w:divBdr>
        <w:top w:val="none" w:sz="0" w:space="0" w:color="auto"/>
        <w:left w:val="none" w:sz="0" w:space="0" w:color="auto"/>
        <w:bottom w:val="none" w:sz="0" w:space="0" w:color="auto"/>
        <w:right w:val="none" w:sz="0" w:space="0" w:color="auto"/>
      </w:divBdr>
    </w:div>
    <w:div w:id="188616166">
      <w:bodyDiv w:val="1"/>
      <w:marLeft w:val="0"/>
      <w:marRight w:val="0"/>
      <w:marTop w:val="0"/>
      <w:marBottom w:val="0"/>
      <w:divBdr>
        <w:top w:val="none" w:sz="0" w:space="0" w:color="auto"/>
        <w:left w:val="none" w:sz="0" w:space="0" w:color="auto"/>
        <w:bottom w:val="none" w:sz="0" w:space="0" w:color="auto"/>
        <w:right w:val="none" w:sz="0" w:space="0" w:color="auto"/>
      </w:divBdr>
      <w:divsChild>
        <w:div w:id="1526670936">
          <w:marLeft w:val="0"/>
          <w:marRight w:val="0"/>
          <w:marTop w:val="0"/>
          <w:marBottom w:val="0"/>
          <w:divBdr>
            <w:top w:val="none" w:sz="0" w:space="0" w:color="auto"/>
            <w:left w:val="none" w:sz="0" w:space="0" w:color="auto"/>
            <w:bottom w:val="none" w:sz="0" w:space="0" w:color="auto"/>
            <w:right w:val="none" w:sz="0" w:space="0" w:color="auto"/>
          </w:divBdr>
          <w:divsChild>
            <w:div w:id="1432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388">
      <w:bodyDiv w:val="1"/>
      <w:marLeft w:val="0"/>
      <w:marRight w:val="0"/>
      <w:marTop w:val="0"/>
      <w:marBottom w:val="0"/>
      <w:divBdr>
        <w:top w:val="none" w:sz="0" w:space="0" w:color="auto"/>
        <w:left w:val="none" w:sz="0" w:space="0" w:color="auto"/>
        <w:bottom w:val="none" w:sz="0" w:space="0" w:color="auto"/>
        <w:right w:val="none" w:sz="0" w:space="0" w:color="auto"/>
      </w:divBdr>
    </w:div>
    <w:div w:id="830875043">
      <w:bodyDiv w:val="1"/>
      <w:marLeft w:val="0"/>
      <w:marRight w:val="0"/>
      <w:marTop w:val="0"/>
      <w:marBottom w:val="0"/>
      <w:divBdr>
        <w:top w:val="none" w:sz="0" w:space="0" w:color="auto"/>
        <w:left w:val="none" w:sz="0" w:space="0" w:color="auto"/>
        <w:bottom w:val="none" w:sz="0" w:space="0" w:color="auto"/>
        <w:right w:val="none" w:sz="0" w:space="0" w:color="auto"/>
      </w:divBdr>
    </w:div>
    <w:div w:id="836960539">
      <w:bodyDiv w:val="1"/>
      <w:marLeft w:val="0"/>
      <w:marRight w:val="0"/>
      <w:marTop w:val="0"/>
      <w:marBottom w:val="0"/>
      <w:divBdr>
        <w:top w:val="none" w:sz="0" w:space="0" w:color="auto"/>
        <w:left w:val="none" w:sz="0" w:space="0" w:color="auto"/>
        <w:bottom w:val="none" w:sz="0" w:space="0" w:color="auto"/>
        <w:right w:val="none" w:sz="0" w:space="0" w:color="auto"/>
      </w:divBdr>
    </w:div>
    <w:div w:id="1057510382">
      <w:bodyDiv w:val="1"/>
      <w:marLeft w:val="0"/>
      <w:marRight w:val="0"/>
      <w:marTop w:val="0"/>
      <w:marBottom w:val="0"/>
      <w:divBdr>
        <w:top w:val="none" w:sz="0" w:space="0" w:color="auto"/>
        <w:left w:val="none" w:sz="0" w:space="0" w:color="auto"/>
        <w:bottom w:val="none" w:sz="0" w:space="0" w:color="auto"/>
        <w:right w:val="none" w:sz="0" w:space="0" w:color="auto"/>
      </w:divBdr>
      <w:divsChild>
        <w:div w:id="673915971">
          <w:marLeft w:val="0"/>
          <w:marRight w:val="0"/>
          <w:marTop w:val="0"/>
          <w:marBottom w:val="0"/>
          <w:divBdr>
            <w:top w:val="none" w:sz="0" w:space="0" w:color="auto"/>
            <w:left w:val="none" w:sz="0" w:space="0" w:color="auto"/>
            <w:bottom w:val="none" w:sz="0" w:space="0" w:color="auto"/>
            <w:right w:val="none" w:sz="0" w:space="0" w:color="auto"/>
          </w:divBdr>
          <w:divsChild>
            <w:div w:id="17284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0451">
      <w:bodyDiv w:val="1"/>
      <w:marLeft w:val="0"/>
      <w:marRight w:val="0"/>
      <w:marTop w:val="0"/>
      <w:marBottom w:val="0"/>
      <w:divBdr>
        <w:top w:val="none" w:sz="0" w:space="0" w:color="auto"/>
        <w:left w:val="none" w:sz="0" w:space="0" w:color="auto"/>
        <w:bottom w:val="none" w:sz="0" w:space="0" w:color="auto"/>
        <w:right w:val="none" w:sz="0" w:space="0" w:color="auto"/>
      </w:divBdr>
    </w:div>
    <w:div w:id="1795366170">
      <w:bodyDiv w:val="1"/>
      <w:marLeft w:val="0"/>
      <w:marRight w:val="0"/>
      <w:marTop w:val="0"/>
      <w:marBottom w:val="0"/>
      <w:divBdr>
        <w:top w:val="none" w:sz="0" w:space="0" w:color="auto"/>
        <w:left w:val="none" w:sz="0" w:space="0" w:color="auto"/>
        <w:bottom w:val="none" w:sz="0" w:space="0" w:color="auto"/>
        <w:right w:val="none" w:sz="0" w:space="0" w:color="auto"/>
      </w:divBdr>
    </w:div>
    <w:div w:id="1856456360">
      <w:bodyDiv w:val="1"/>
      <w:marLeft w:val="0"/>
      <w:marRight w:val="0"/>
      <w:marTop w:val="0"/>
      <w:marBottom w:val="0"/>
      <w:divBdr>
        <w:top w:val="none" w:sz="0" w:space="0" w:color="auto"/>
        <w:left w:val="none" w:sz="0" w:space="0" w:color="auto"/>
        <w:bottom w:val="none" w:sz="0" w:space="0" w:color="auto"/>
        <w:right w:val="none" w:sz="0" w:space="0" w:color="auto"/>
      </w:divBdr>
      <w:divsChild>
        <w:div w:id="13578257">
          <w:marLeft w:val="0"/>
          <w:marRight w:val="0"/>
          <w:marTop w:val="0"/>
          <w:marBottom w:val="0"/>
          <w:divBdr>
            <w:top w:val="none" w:sz="0" w:space="0" w:color="auto"/>
            <w:left w:val="none" w:sz="0" w:space="0" w:color="auto"/>
            <w:bottom w:val="none" w:sz="0" w:space="0" w:color="auto"/>
            <w:right w:val="none" w:sz="0" w:space="0" w:color="auto"/>
          </w:divBdr>
        </w:div>
        <w:div w:id="82923104">
          <w:marLeft w:val="0"/>
          <w:marRight w:val="0"/>
          <w:marTop w:val="0"/>
          <w:marBottom w:val="0"/>
          <w:divBdr>
            <w:top w:val="none" w:sz="0" w:space="0" w:color="auto"/>
            <w:left w:val="none" w:sz="0" w:space="0" w:color="auto"/>
            <w:bottom w:val="none" w:sz="0" w:space="0" w:color="auto"/>
            <w:right w:val="none" w:sz="0" w:space="0" w:color="auto"/>
          </w:divBdr>
        </w:div>
        <w:div w:id="1502818221">
          <w:marLeft w:val="0"/>
          <w:marRight w:val="0"/>
          <w:marTop w:val="0"/>
          <w:marBottom w:val="0"/>
          <w:divBdr>
            <w:top w:val="none" w:sz="0" w:space="0" w:color="auto"/>
            <w:left w:val="none" w:sz="0" w:space="0" w:color="auto"/>
            <w:bottom w:val="none" w:sz="0" w:space="0" w:color="auto"/>
            <w:right w:val="none" w:sz="0" w:space="0" w:color="auto"/>
          </w:divBdr>
        </w:div>
        <w:div w:id="278492034">
          <w:marLeft w:val="0"/>
          <w:marRight w:val="0"/>
          <w:marTop w:val="0"/>
          <w:marBottom w:val="0"/>
          <w:divBdr>
            <w:top w:val="none" w:sz="0" w:space="0" w:color="auto"/>
            <w:left w:val="none" w:sz="0" w:space="0" w:color="auto"/>
            <w:bottom w:val="none" w:sz="0" w:space="0" w:color="auto"/>
            <w:right w:val="none" w:sz="0" w:space="0" w:color="auto"/>
          </w:divBdr>
        </w:div>
        <w:div w:id="2114015481">
          <w:marLeft w:val="0"/>
          <w:marRight w:val="0"/>
          <w:marTop w:val="0"/>
          <w:marBottom w:val="0"/>
          <w:divBdr>
            <w:top w:val="none" w:sz="0" w:space="0" w:color="auto"/>
            <w:left w:val="none" w:sz="0" w:space="0" w:color="auto"/>
            <w:bottom w:val="none" w:sz="0" w:space="0" w:color="auto"/>
            <w:right w:val="none" w:sz="0" w:space="0" w:color="auto"/>
          </w:divBdr>
        </w:div>
      </w:divsChild>
    </w:div>
    <w:div w:id="2003383815">
      <w:bodyDiv w:val="1"/>
      <w:marLeft w:val="0"/>
      <w:marRight w:val="0"/>
      <w:marTop w:val="0"/>
      <w:marBottom w:val="0"/>
      <w:divBdr>
        <w:top w:val="none" w:sz="0" w:space="0" w:color="auto"/>
        <w:left w:val="none" w:sz="0" w:space="0" w:color="auto"/>
        <w:bottom w:val="none" w:sz="0" w:space="0" w:color="auto"/>
        <w:right w:val="none" w:sz="0" w:space="0" w:color="auto"/>
      </w:divBdr>
    </w:div>
    <w:div w:id="2035418195">
      <w:bodyDiv w:val="1"/>
      <w:marLeft w:val="0"/>
      <w:marRight w:val="0"/>
      <w:marTop w:val="0"/>
      <w:marBottom w:val="0"/>
      <w:divBdr>
        <w:top w:val="none" w:sz="0" w:space="0" w:color="auto"/>
        <w:left w:val="none" w:sz="0" w:space="0" w:color="auto"/>
        <w:bottom w:val="none" w:sz="0" w:space="0" w:color="auto"/>
        <w:right w:val="none" w:sz="0" w:space="0" w:color="auto"/>
      </w:divBdr>
      <w:divsChild>
        <w:div w:id="546767160">
          <w:marLeft w:val="0"/>
          <w:marRight w:val="0"/>
          <w:marTop w:val="0"/>
          <w:marBottom w:val="0"/>
          <w:divBdr>
            <w:top w:val="none" w:sz="0" w:space="0" w:color="auto"/>
            <w:left w:val="none" w:sz="0" w:space="0" w:color="auto"/>
            <w:bottom w:val="none" w:sz="0" w:space="0" w:color="auto"/>
            <w:right w:val="none" w:sz="0" w:space="0" w:color="auto"/>
          </w:divBdr>
        </w:div>
        <w:div w:id="1508251710">
          <w:marLeft w:val="0"/>
          <w:marRight w:val="0"/>
          <w:marTop w:val="0"/>
          <w:marBottom w:val="0"/>
          <w:divBdr>
            <w:top w:val="none" w:sz="0" w:space="0" w:color="auto"/>
            <w:left w:val="none" w:sz="0" w:space="0" w:color="auto"/>
            <w:bottom w:val="none" w:sz="0" w:space="0" w:color="auto"/>
            <w:right w:val="none" w:sz="0" w:space="0" w:color="auto"/>
          </w:divBdr>
        </w:div>
        <w:div w:id="2135636653">
          <w:marLeft w:val="0"/>
          <w:marRight w:val="0"/>
          <w:marTop w:val="0"/>
          <w:marBottom w:val="0"/>
          <w:divBdr>
            <w:top w:val="none" w:sz="0" w:space="0" w:color="auto"/>
            <w:left w:val="none" w:sz="0" w:space="0" w:color="auto"/>
            <w:bottom w:val="none" w:sz="0" w:space="0" w:color="auto"/>
            <w:right w:val="none" w:sz="0" w:space="0" w:color="auto"/>
          </w:divBdr>
        </w:div>
        <w:div w:id="548423538">
          <w:marLeft w:val="0"/>
          <w:marRight w:val="0"/>
          <w:marTop w:val="0"/>
          <w:marBottom w:val="0"/>
          <w:divBdr>
            <w:top w:val="none" w:sz="0" w:space="0" w:color="auto"/>
            <w:left w:val="none" w:sz="0" w:space="0" w:color="auto"/>
            <w:bottom w:val="none" w:sz="0" w:space="0" w:color="auto"/>
            <w:right w:val="none" w:sz="0" w:space="0" w:color="auto"/>
          </w:divBdr>
        </w:div>
        <w:div w:id="1963799584">
          <w:marLeft w:val="0"/>
          <w:marRight w:val="0"/>
          <w:marTop w:val="0"/>
          <w:marBottom w:val="0"/>
          <w:divBdr>
            <w:top w:val="none" w:sz="0" w:space="0" w:color="auto"/>
            <w:left w:val="none" w:sz="0" w:space="0" w:color="auto"/>
            <w:bottom w:val="none" w:sz="0" w:space="0" w:color="auto"/>
            <w:right w:val="none" w:sz="0" w:space="0" w:color="auto"/>
          </w:divBdr>
        </w:div>
        <w:div w:id="1102653404">
          <w:marLeft w:val="0"/>
          <w:marRight w:val="0"/>
          <w:marTop w:val="0"/>
          <w:marBottom w:val="0"/>
          <w:divBdr>
            <w:top w:val="none" w:sz="0" w:space="0" w:color="auto"/>
            <w:left w:val="none" w:sz="0" w:space="0" w:color="auto"/>
            <w:bottom w:val="none" w:sz="0" w:space="0" w:color="auto"/>
            <w:right w:val="none" w:sz="0" w:space="0" w:color="auto"/>
          </w:divBdr>
        </w:div>
        <w:div w:id="806505719">
          <w:marLeft w:val="0"/>
          <w:marRight w:val="0"/>
          <w:marTop w:val="0"/>
          <w:marBottom w:val="0"/>
          <w:divBdr>
            <w:top w:val="none" w:sz="0" w:space="0" w:color="auto"/>
            <w:left w:val="none" w:sz="0" w:space="0" w:color="auto"/>
            <w:bottom w:val="none" w:sz="0" w:space="0" w:color="auto"/>
            <w:right w:val="none" w:sz="0" w:space="0" w:color="auto"/>
          </w:divBdr>
        </w:div>
        <w:div w:id="978728520">
          <w:marLeft w:val="0"/>
          <w:marRight w:val="0"/>
          <w:marTop w:val="0"/>
          <w:marBottom w:val="0"/>
          <w:divBdr>
            <w:top w:val="none" w:sz="0" w:space="0" w:color="auto"/>
            <w:left w:val="none" w:sz="0" w:space="0" w:color="auto"/>
            <w:bottom w:val="none" w:sz="0" w:space="0" w:color="auto"/>
            <w:right w:val="none" w:sz="0" w:space="0" w:color="auto"/>
          </w:divBdr>
        </w:div>
        <w:div w:id="1987083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134033.htm"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0F88C-AFA1-4A3D-8352-939F0066D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15</Pages>
  <Words>1329</Words>
  <Characters>7580</Characters>
  <Application>Microsoft Office Word</Application>
  <DocSecurity>0</DocSecurity>
  <Lines>63</Lines>
  <Paragraphs>17</Paragraphs>
  <ScaleCrop>false</ScaleCrop>
  <Company>微软中国</Company>
  <LinksUpToDate>false</LinksUpToDate>
  <CharactersWithSpaces>8892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上海音像资料馆官网项目技术需求书</dc:title>
  <dc:subject/>
  <dc:creator>微软用户</dc:creator>
  <cp:keywords/>
  <dc:description/>
  <cp:lastModifiedBy>微软用户</cp:lastModifiedBy>
  <cp:revision>13</cp:revision>
  <dcterms:created xsi:type="dcterms:W3CDTF">2013-10-21T01:19:00Z</dcterms:created>
  <dcterms:modified xsi:type="dcterms:W3CDTF">2013-10-22T03:17:00Z</dcterms:modified>
</cp:coreProperties>
</file>