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C0E" w:rsidRDefault="00542C0E" w:rsidP="001A5D0C">
      <w:pPr>
        <w:pStyle w:val="ad"/>
        <w:ind w:firstLine="440"/>
        <w:rPr>
          <w:rFonts w:ascii="黑体" w:eastAsia="黑体" w:hAnsi="黑体" w:cs="仿宋_GB2312"/>
        </w:rPr>
      </w:pPr>
      <w:r w:rsidRPr="00542C0E">
        <w:rPr>
          <w:rFonts w:ascii="黑体" w:eastAsia="黑体" w:hAnsi="黑体" w:cs="仿宋_GB2312" w:hint="eastAsia"/>
        </w:rPr>
        <w:t>2024上海国际光影</w:t>
      </w:r>
      <w:proofErr w:type="gramStart"/>
      <w:r w:rsidRPr="00542C0E">
        <w:rPr>
          <w:rFonts w:ascii="黑体" w:eastAsia="黑体" w:hAnsi="黑体" w:cs="仿宋_GB2312" w:hint="eastAsia"/>
        </w:rPr>
        <w:t>节品牌</w:t>
      </w:r>
      <w:proofErr w:type="gramEnd"/>
      <w:r w:rsidRPr="00542C0E">
        <w:rPr>
          <w:rFonts w:ascii="黑体" w:eastAsia="黑体" w:hAnsi="黑体" w:cs="仿宋_GB2312" w:hint="eastAsia"/>
        </w:rPr>
        <w:t>活动创意设计制作外包项目</w:t>
      </w:r>
    </w:p>
    <w:p w:rsidR="00BA67E2" w:rsidRPr="00542C0E" w:rsidRDefault="00086374" w:rsidP="001A5D0C">
      <w:pPr>
        <w:pStyle w:val="ad"/>
        <w:ind w:firstLine="440"/>
        <w:rPr>
          <w:rFonts w:ascii="黑体" w:eastAsia="黑体" w:hAnsi="黑体"/>
          <w:b w:val="0"/>
        </w:rPr>
      </w:pPr>
      <w:r w:rsidRPr="00542C0E">
        <w:rPr>
          <w:rFonts w:ascii="黑体" w:eastAsia="黑体" w:hAnsi="黑体" w:hint="eastAsia"/>
        </w:rPr>
        <w:t>招标文件</w:t>
      </w:r>
    </w:p>
    <w:p w:rsidR="00EA702D" w:rsidRPr="00EA702D" w:rsidRDefault="00EA702D" w:rsidP="00EA702D"/>
    <w:p w:rsidR="00BA67E2" w:rsidRPr="00EA702D" w:rsidRDefault="00AF4FCE">
      <w:pPr>
        <w:numPr>
          <w:ilvl w:val="0"/>
          <w:numId w:val="1"/>
        </w:numPr>
        <w:spacing w:line="600" w:lineRule="atLeast"/>
        <w:jc w:val="left"/>
        <w:rPr>
          <w:rFonts w:ascii="黑体" w:eastAsia="黑体" w:hAnsi="黑体" w:cs="黑体"/>
          <w:color w:val="1F2329"/>
          <w:sz w:val="28"/>
          <w:szCs w:val="28"/>
        </w:rPr>
      </w:pPr>
      <w:r w:rsidRPr="00EA702D">
        <w:rPr>
          <w:rFonts w:ascii="黑体" w:eastAsia="黑体" w:hAnsi="黑体" w:cs="黑体" w:hint="eastAsia"/>
          <w:color w:val="1F2329"/>
          <w:sz w:val="28"/>
          <w:szCs w:val="28"/>
        </w:rPr>
        <w:t xml:space="preserve">项目概述 </w:t>
      </w:r>
    </w:p>
    <w:p w:rsidR="00BA67E2" w:rsidRPr="00EA702D" w:rsidRDefault="00AF4FCE">
      <w:pPr>
        <w:numPr>
          <w:ilvl w:val="0"/>
          <w:numId w:val="2"/>
        </w:numPr>
        <w:spacing w:line="600" w:lineRule="atLeast"/>
        <w:jc w:val="left"/>
        <w:rPr>
          <w:rFonts w:ascii="楷体_GB2312" w:eastAsia="楷体_GB2312" w:hAnsi="楷体_GB2312" w:cs="楷体_GB2312"/>
          <w:color w:val="1F2329"/>
          <w:sz w:val="28"/>
          <w:szCs w:val="28"/>
        </w:rPr>
      </w:pPr>
      <w:r w:rsidRPr="00EA702D">
        <w:rPr>
          <w:rFonts w:ascii="楷体_GB2312" w:eastAsia="楷体_GB2312" w:hAnsi="楷体_GB2312" w:cs="楷体_GB2312" w:hint="eastAsia"/>
          <w:color w:val="1F2329"/>
          <w:sz w:val="28"/>
          <w:szCs w:val="28"/>
        </w:rPr>
        <w:t>项目基本信息</w:t>
      </w:r>
    </w:p>
    <w:p w:rsidR="00175E2F" w:rsidRDefault="00AF4FCE" w:rsidP="00454B86">
      <w:pPr>
        <w:ind w:firstLineChars="200" w:firstLine="560"/>
        <w:rPr>
          <w:rFonts w:ascii="仿宋_GB2312" w:eastAsia="仿宋_GB2312" w:hAnsi="仿宋_GB2312" w:cs="仿宋_GB2312"/>
          <w:sz w:val="28"/>
          <w:szCs w:val="28"/>
        </w:rPr>
      </w:pPr>
      <w:r w:rsidRPr="00EA702D">
        <w:rPr>
          <w:rFonts w:ascii="仿宋_GB2312" w:eastAsia="仿宋_GB2312" w:hAnsi="仿宋_GB2312" w:cs="仿宋_GB2312" w:hint="eastAsia"/>
          <w:sz w:val="28"/>
          <w:szCs w:val="28"/>
        </w:rPr>
        <w:t>项目名称：</w:t>
      </w:r>
      <w:bookmarkStart w:id="0" w:name="OLE_LINK7"/>
      <w:r w:rsidR="0094768C" w:rsidRPr="0094768C">
        <w:rPr>
          <w:rFonts w:ascii="仿宋_GB2312" w:eastAsia="仿宋_GB2312" w:hAnsi="仿宋_GB2312" w:cs="仿宋_GB2312" w:hint="eastAsia"/>
          <w:sz w:val="28"/>
          <w:szCs w:val="28"/>
        </w:rPr>
        <w:t>2024上海国际光影</w:t>
      </w:r>
      <w:proofErr w:type="gramStart"/>
      <w:r w:rsidR="0094768C" w:rsidRPr="0094768C">
        <w:rPr>
          <w:rFonts w:ascii="仿宋_GB2312" w:eastAsia="仿宋_GB2312" w:hAnsi="仿宋_GB2312" w:cs="仿宋_GB2312" w:hint="eastAsia"/>
          <w:sz w:val="28"/>
          <w:szCs w:val="28"/>
        </w:rPr>
        <w:t>节品牌</w:t>
      </w:r>
      <w:proofErr w:type="gramEnd"/>
      <w:r w:rsidR="0094768C" w:rsidRPr="0094768C">
        <w:rPr>
          <w:rFonts w:ascii="仿宋_GB2312" w:eastAsia="仿宋_GB2312" w:hAnsi="仿宋_GB2312" w:cs="仿宋_GB2312" w:hint="eastAsia"/>
          <w:sz w:val="28"/>
          <w:szCs w:val="28"/>
        </w:rPr>
        <w:t>活动创意设计制作外包项目</w:t>
      </w:r>
    </w:p>
    <w:bookmarkEnd w:id="0"/>
    <w:p w:rsidR="00542C0E" w:rsidRDefault="00AF4FCE" w:rsidP="00160365">
      <w:pPr>
        <w:spacing w:after="240" w:line="500" w:lineRule="exact"/>
        <w:ind w:firstLineChars="200" w:firstLine="560"/>
        <w:rPr>
          <w:rFonts w:ascii="仿宋_GB2312" w:eastAsia="仿宋_GB2312" w:hAnsi="仿宋_GB2312" w:cs="仿宋_GB2312"/>
          <w:sz w:val="28"/>
          <w:szCs w:val="28"/>
        </w:rPr>
      </w:pPr>
      <w:r w:rsidRPr="00EA702D">
        <w:rPr>
          <w:rFonts w:ascii="仿宋_GB2312" w:eastAsia="仿宋_GB2312" w:hAnsi="仿宋_GB2312" w:cs="仿宋_GB2312" w:hint="eastAsia"/>
          <w:sz w:val="28"/>
          <w:szCs w:val="28"/>
        </w:rPr>
        <w:t>项</w:t>
      </w:r>
      <w:bookmarkStart w:id="1" w:name="OLE_LINK3"/>
      <w:r w:rsidRPr="00EA702D">
        <w:rPr>
          <w:rFonts w:ascii="仿宋_GB2312" w:eastAsia="仿宋_GB2312" w:hAnsi="仿宋_GB2312" w:cs="仿宋_GB2312" w:hint="eastAsia"/>
          <w:sz w:val="28"/>
          <w:szCs w:val="28"/>
        </w:rPr>
        <w:t>目背景及目的：</w:t>
      </w:r>
      <w:bookmarkEnd w:id="1"/>
      <w:r w:rsidR="00160365" w:rsidRPr="00160365">
        <w:rPr>
          <w:rFonts w:ascii="仿宋_GB2312" w:eastAsia="仿宋_GB2312" w:hAnsi="仿宋_GB2312" w:cs="仿宋_GB2312" w:hint="eastAsia"/>
          <w:sz w:val="28"/>
          <w:szCs w:val="28"/>
        </w:rPr>
        <w:t>受品牌方委托在上海国际光影节期间将结合三星堆“古蜀幻梦”</w:t>
      </w:r>
      <w:bookmarkStart w:id="2" w:name="OLE_LINK6"/>
      <w:bookmarkStart w:id="3" w:name="OLE_LINK8"/>
      <w:r w:rsidR="00160365" w:rsidRPr="00160365">
        <w:rPr>
          <w:rFonts w:ascii="仿宋_GB2312" w:eastAsia="仿宋_GB2312" w:hAnsi="仿宋_GB2312" w:cs="仿宋_GB2312" w:hint="eastAsia"/>
          <w:sz w:val="28"/>
          <w:szCs w:val="28"/>
        </w:rPr>
        <w:t>沉浸式展览</w:t>
      </w:r>
      <w:bookmarkEnd w:id="2"/>
      <w:bookmarkEnd w:id="3"/>
      <w:r w:rsidR="00160365" w:rsidRPr="00160365">
        <w:rPr>
          <w:rFonts w:ascii="仿宋_GB2312" w:eastAsia="仿宋_GB2312" w:hAnsi="仿宋_GB2312" w:cs="仿宋_GB2312" w:hint="eastAsia"/>
          <w:sz w:val="28"/>
          <w:szCs w:val="28"/>
        </w:rPr>
        <w:t>举办相关品牌活动，该项目需要在9月28日前完成品牌艺术秀的设计创意及场地搭建和视频拍摄制作以及品牌方文化节启动仪式等工作。现拟用外部团队为项目提供支持，特需要外部专业团队为项目提供整体服务，确保项目按期、安全、优质落地。</w:t>
      </w:r>
    </w:p>
    <w:p w:rsidR="00F563D2" w:rsidRPr="00F563D2" w:rsidRDefault="00F563D2" w:rsidP="00F563D2">
      <w:pPr>
        <w:pStyle w:val="1"/>
      </w:pPr>
      <w:r w:rsidRPr="008F27D9">
        <w:rPr>
          <w:rFonts w:hint="eastAsia"/>
        </w:rPr>
        <w:t>项目预算（含税）：人民币69万元，超过预算的投标报价将予以否决。</w:t>
      </w:r>
    </w:p>
    <w:p w:rsidR="00160365" w:rsidRDefault="00AF4FCE" w:rsidP="00160365">
      <w:pPr>
        <w:spacing w:after="240" w:line="500" w:lineRule="exact"/>
        <w:ind w:firstLineChars="200" w:firstLine="560"/>
        <w:rPr>
          <w:rFonts w:ascii="仿宋" w:eastAsia="仿宋" w:hAnsi="仿宋"/>
          <w:sz w:val="28"/>
          <w:szCs w:val="28"/>
        </w:rPr>
      </w:pPr>
      <w:r w:rsidRPr="00EA702D">
        <w:rPr>
          <w:rFonts w:ascii="仿宋_GB2312" w:eastAsia="仿宋_GB2312" w:hAnsi="仿宋_GB2312" w:cs="仿宋_GB2312" w:hint="eastAsia"/>
          <w:sz w:val="28"/>
          <w:szCs w:val="28"/>
        </w:rPr>
        <w:t>项目时间：</w:t>
      </w:r>
      <w:r w:rsidR="00160365">
        <w:rPr>
          <w:rFonts w:ascii="仿宋" w:eastAsia="仿宋" w:hAnsi="仿宋" w:hint="eastAsia"/>
          <w:sz w:val="28"/>
          <w:szCs w:val="28"/>
        </w:rPr>
        <w:t>2024年9月28日完成</w:t>
      </w:r>
    </w:p>
    <w:p w:rsidR="002F7E07" w:rsidRPr="002F7E07" w:rsidRDefault="002F7E07" w:rsidP="00F563D2">
      <w:pPr>
        <w:pStyle w:val="1"/>
      </w:pPr>
    </w:p>
    <w:p w:rsidR="00BA67E2" w:rsidRPr="00160365" w:rsidRDefault="00AF4FCE" w:rsidP="00160365">
      <w:pPr>
        <w:pStyle w:val="af"/>
        <w:numPr>
          <w:ilvl w:val="0"/>
          <w:numId w:val="10"/>
        </w:numPr>
        <w:spacing w:after="240" w:line="500" w:lineRule="exact"/>
        <w:ind w:firstLineChars="0"/>
        <w:rPr>
          <w:rFonts w:ascii="黑体" w:eastAsia="黑体" w:hAnsi="黑体" w:cs="黑体"/>
          <w:color w:val="1F2329"/>
          <w:sz w:val="28"/>
          <w:szCs w:val="28"/>
        </w:rPr>
      </w:pPr>
      <w:r w:rsidRPr="00160365">
        <w:rPr>
          <w:rFonts w:ascii="黑体" w:eastAsia="黑体" w:hAnsi="黑体" w:cs="黑体" w:hint="eastAsia"/>
          <w:color w:val="1F2329"/>
          <w:sz w:val="28"/>
          <w:szCs w:val="28"/>
        </w:rPr>
        <w:t>项目要求</w:t>
      </w:r>
    </w:p>
    <w:p w:rsidR="00160365" w:rsidRDefault="00D858C2" w:rsidP="00160365">
      <w:pPr>
        <w:tabs>
          <w:tab w:val="left" w:pos="7065"/>
        </w:tabs>
        <w:spacing w:line="500" w:lineRule="exact"/>
        <w:ind w:firstLineChars="200" w:firstLine="560"/>
        <w:rPr>
          <w:rFonts w:ascii="仿宋" w:eastAsia="仿宋" w:hAnsi="仿宋"/>
          <w:sz w:val="28"/>
          <w:szCs w:val="28"/>
        </w:rPr>
      </w:pPr>
      <w:bookmarkStart w:id="4" w:name="OLE_LINK12"/>
      <w:bookmarkStart w:id="5" w:name="OLE_LINK13"/>
      <w:r>
        <w:rPr>
          <w:rFonts w:ascii="仿宋" w:eastAsia="仿宋" w:hAnsi="仿宋" w:hint="eastAsia"/>
          <w:sz w:val="28"/>
          <w:szCs w:val="28"/>
        </w:rPr>
        <w:t>根据品牌方</w:t>
      </w:r>
      <w:bookmarkStart w:id="6" w:name="OLE_LINK1"/>
      <w:r>
        <w:rPr>
          <w:rFonts w:ascii="仿宋" w:eastAsia="仿宋" w:hAnsi="仿宋" w:hint="eastAsia"/>
          <w:sz w:val="28"/>
          <w:szCs w:val="28"/>
        </w:rPr>
        <w:t>要求</w:t>
      </w:r>
      <w:bookmarkStart w:id="7" w:name="OLE_LINK2"/>
      <w:r>
        <w:rPr>
          <w:rFonts w:ascii="仿宋" w:eastAsia="仿宋" w:hAnsi="仿宋" w:hint="eastAsia"/>
          <w:sz w:val="28"/>
          <w:szCs w:val="28"/>
        </w:rPr>
        <w:t>策划、组织、搭建执行</w:t>
      </w:r>
      <w:bookmarkEnd w:id="7"/>
      <w:r>
        <w:rPr>
          <w:rFonts w:ascii="仿宋" w:eastAsia="仿宋" w:hAnsi="仿宋" w:hint="eastAsia"/>
          <w:sz w:val="28"/>
          <w:szCs w:val="28"/>
        </w:rPr>
        <w:t>等工作。</w:t>
      </w:r>
      <w:bookmarkEnd w:id="6"/>
      <w:r>
        <w:rPr>
          <w:rFonts w:ascii="仿宋" w:eastAsia="仿宋" w:hAnsi="仿宋" w:hint="eastAsia"/>
          <w:sz w:val="28"/>
          <w:szCs w:val="28"/>
        </w:rPr>
        <w:t>设计活动时长不少于1小时，场地内设置产品展示</w:t>
      </w:r>
      <w:bookmarkStart w:id="8" w:name="OLE_LINK4"/>
      <w:bookmarkStart w:id="9" w:name="OLE_LINK5"/>
      <w:r>
        <w:rPr>
          <w:rFonts w:ascii="仿宋" w:eastAsia="仿宋" w:hAnsi="仿宋" w:hint="eastAsia"/>
          <w:sz w:val="28"/>
          <w:szCs w:val="28"/>
        </w:rPr>
        <w:t>，</w:t>
      </w:r>
      <w:bookmarkEnd w:id="8"/>
      <w:bookmarkEnd w:id="9"/>
      <w:r>
        <w:rPr>
          <w:rFonts w:ascii="仿宋" w:eastAsia="仿宋" w:hAnsi="仿宋" w:hint="eastAsia"/>
          <w:sz w:val="28"/>
          <w:szCs w:val="28"/>
        </w:rPr>
        <w:t>结合</w:t>
      </w:r>
      <w:r>
        <w:rPr>
          <w:rFonts w:ascii="仿宋_GB2312" w:eastAsia="仿宋_GB2312" w:hAnsi="仿宋_GB2312" w:cs="仿宋_GB2312" w:hint="eastAsia"/>
          <w:sz w:val="28"/>
          <w:szCs w:val="28"/>
        </w:rPr>
        <w:t>沉浸式展览</w:t>
      </w:r>
      <w:r>
        <w:rPr>
          <w:rFonts w:ascii="仿宋" w:eastAsia="仿宋" w:hAnsi="仿宋"/>
          <w:sz w:val="28"/>
          <w:szCs w:val="28"/>
        </w:rPr>
        <w:t>元素凸显品牌价值，设置产品发布、模特展示、配套演艺等</w:t>
      </w:r>
      <w:r w:rsidR="00C22E7D">
        <w:rPr>
          <w:rFonts w:ascii="仿宋" w:eastAsia="仿宋" w:hAnsi="仿宋"/>
          <w:sz w:val="28"/>
          <w:szCs w:val="28"/>
        </w:rPr>
        <w:t>相关</w:t>
      </w:r>
      <w:r w:rsidR="00097611">
        <w:rPr>
          <w:rFonts w:ascii="仿宋" w:eastAsia="仿宋" w:hAnsi="仿宋"/>
          <w:sz w:val="28"/>
          <w:szCs w:val="28"/>
        </w:rPr>
        <w:t>环节，</w:t>
      </w:r>
      <w:r w:rsidR="00C22E7D">
        <w:rPr>
          <w:rFonts w:ascii="仿宋" w:eastAsia="仿宋" w:hAnsi="仿宋"/>
          <w:sz w:val="28"/>
          <w:szCs w:val="28"/>
        </w:rPr>
        <w:t>并按品牌方要求生成各类宣传物料。</w:t>
      </w:r>
    </w:p>
    <w:p w:rsidR="00490F03" w:rsidRDefault="00490F03" w:rsidP="00F563D2">
      <w:pPr>
        <w:pStyle w:val="1"/>
      </w:pPr>
      <w:r>
        <w:rPr>
          <w:rFonts w:hint="eastAsia"/>
        </w:rPr>
        <w:t>定于2024年9月2</w:t>
      </w:r>
      <w:r w:rsidR="00B64A1B">
        <w:rPr>
          <w:rFonts w:hint="eastAsia"/>
        </w:rPr>
        <w:t>5</w:t>
      </w:r>
      <w:r>
        <w:rPr>
          <w:rFonts w:hint="eastAsia"/>
        </w:rPr>
        <w:t>日15：00现场勘察</w:t>
      </w:r>
      <w:r w:rsidR="00F563D2">
        <w:rPr>
          <w:rFonts w:hint="eastAsia"/>
        </w:rPr>
        <w:t>（请事先联系）</w:t>
      </w:r>
      <w:r w:rsidR="009B7A01">
        <w:rPr>
          <w:rFonts w:hint="eastAsia"/>
        </w:rPr>
        <w:t>。</w:t>
      </w:r>
    </w:p>
    <w:p w:rsidR="00490F03" w:rsidRDefault="00490F03" w:rsidP="00F563D2">
      <w:pPr>
        <w:pStyle w:val="1"/>
      </w:pPr>
      <w:r>
        <w:rPr>
          <w:rFonts w:hint="eastAsia"/>
        </w:rPr>
        <w:lastRenderedPageBreak/>
        <w:t>地点：上海市静安区</w:t>
      </w:r>
      <w:r w:rsidR="00E416B6">
        <w:rPr>
          <w:rFonts w:hint="eastAsia"/>
        </w:rPr>
        <w:t>茂名北路188弄W4馆</w:t>
      </w:r>
      <w:r w:rsidR="009B7A01">
        <w:rPr>
          <w:rFonts w:hint="eastAsia"/>
        </w:rPr>
        <w:t>，如</w:t>
      </w:r>
      <w:proofErr w:type="gramStart"/>
      <w:r w:rsidR="009B7A01">
        <w:rPr>
          <w:rFonts w:hint="eastAsia"/>
        </w:rPr>
        <w:t>需</w:t>
      </w:r>
      <w:r w:rsidR="009B7A01">
        <w:rPr>
          <w:rFonts w:ascii="仿宋" w:eastAsia="仿宋" w:hAnsi="仿宋"/>
        </w:rPr>
        <w:t>活动</w:t>
      </w:r>
      <w:proofErr w:type="gramEnd"/>
      <w:r w:rsidR="009B7A01">
        <w:rPr>
          <w:rFonts w:ascii="仿宋" w:eastAsia="仿宋" w:hAnsi="仿宋"/>
        </w:rPr>
        <w:t>现场图纸，</w:t>
      </w:r>
      <w:r w:rsidR="009B7A01">
        <w:rPr>
          <w:rFonts w:hint="eastAsia"/>
        </w:rPr>
        <w:t>请事先联系。</w:t>
      </w:r>
    </w:p>
    <w:p w:rsidR="00490F03" w:rsidRDefault="00490F03" w:rsidP="00F563D2">
      <w:pPr>
        <w:pStyle w:val="1"/>
      </w:pPr>
      <w:r>
        <w:rPr>
          <w:rFonts w:hint="eastAsia"/>
        </w:rPr>
        <w:t xml:space="preserve">现场联系人：楼老师 </w:t>
      </w:r>
      <w:r w:rsidR="00E416B6" w:rsidRPr="00E416B6">
        <w:t>13917817581</w:t>
      </w:r>
    </w:p>
    <w:p w:rsidR="002F7E07" w:rsidRPr="00490F03" w:rsidRDefault="002F7E07" w:rsidP="00F563D2">
      <w:pPr>
        <w:pStyle w:val="1"/>
      </w:pPr>
    </w:p>
    <w:bookmarkEnd w:id="4"/>
    <w:bookmarkEnd w:id="5"/>
    <w:p w:rsidR="00BA67E2" w:rsidRPr="00160365" w:rsidRDefault="00AF4FCE" w:rsidP="00160365">
      <w:pPr>
        <w:pStyle w:val="af"/>
        <w:numPr>
          <w:ilvl w:val="0"/>
          <w:numId w:val="10"/>
        </w:numPr>
        <w:spacing w:line="600" w:lineRule="atLeast"/>
        <w:ind w:firstLineChars="0"/>
        <w:jc w:val="left"/>
        <w:rPr>
          <w:rFonts w:ascii="黑体" w:eastAsia="黑体" w:hAnsi="黑体" w:cs="黑体"/>
          <w:color w:val="1F2329"/>
          <w:sz w:val="28"/>
          <w:szCs w:val="28"/>
        </w:rPr>
      </w:pPr>
      <w:r w:rsidRPr="00160365">
        <w:rPr>
          <w:rFonts w:ascii="黑体" w:eastAsia="黑体" w:hAnsi="黑体" w:cs="黑体" w:hint="eastAsia"/>
          <w:color w:val="1F2329"/>
          <w:sz w:val="28"/>
          <w:szCs w:val="28"/>
        </w:rPr>
        <w:t xml:space="preserve">合格投标人资格 </w:t>
      </w:r>
    </w:p>
    <w:p w:rsidR="00BA67E2" w:rsidRPr="00EA702D" w:rsidRDefault="00AF4FCE" w:rsidP="001A5D0C">
      <w:pPr>
        <w:numPr>
          <w:ilvl w:val="0"/>
          <w:numId w:val="5"/>
        </w:numPr>
        <w:ind w:firstLine="320"/>
        <w:rPr>
          <w:rFonts w:ascii="仿宋_GB2312" w:eastAsia="仿宋_GB2312" w:hAnsi="仿宋_GB2312" w:cs="仿宋_GB2312"/>
          <w:sz w:val="28"/>
          <w:szCs w:val="28"/>
        </w:rPr>
      </w:pPr>
      <w:r w:rsidRPr="00EA702D">
        <w:rPr>
          <w:rFonts w:ascii="仿宋_GB2312" w:eastAsia="仿宋_GB2312" w:hAnsi="仿宋_GB2312" w:cs="仿宋_GB2312" w:hint="eastAsia"/>
          <w:sz w:val="28"/>
          <w:szCs w:val="28"/>
        </w:rPr>
        <w:t xml:space="preserve">中华人民共和国（不包括香港、澳门及台湾地区）境内（简称“中国境内”）具有独立法人资格； </w:t>
      </w:r>
    </w:p>
    <w:p w:rsidR="00BA67E2" w:rsidRPr="00EA702D" w:rsidRDefault="00AF4FCE" w:rsidP="001A5D0C">
      <w:pPr>
        <w:numPr>
          <w:ilvl w:val="0"/>
          <w:numId w:val="5"/>
        </w:numPr>
        <w:ind w:firstLine="320"/>
        <w:rPr>
          <w:rFonts w:ascii="仿宋_GB2312" w:eastAsia="仿宋_GB2312" w:hAnsi="仿宋_GB2312" w:cs="仿宋_GB2312"/>
          <w:sz w:val="28"/>
          <w:szCs w:val="28"/>
        </w:rPr>
      </w:pPr>
      <w:r w:rsidRPr="00EA702D">
        <w:rPr>
          <w:rFonts w:ascii="仿宋_GB2312" w:eastAsia="仿宋_GB2312" w:hAnsi="仿宋_GB2312" w:cs="仿宋_GB2312" w:hint="eastAsia"/>
          <w:sz w:val="28"/>
          <w:szCs w:val="28"/>
        </w:rPr>
        <w:t xml:space="preserve">投标人应设有固定的营业场所； </w:t>
      </w:r>
    </w:p>
    <w:p w:rsidR="00BA67E2" w:rsidRPr="00EA702D" w:rsidRDefault="00AF4FCE" w:rsidP="001A5D0C">
      <w:pPr>
        <w:numPr>
          <w:ilvl w:val="0"/>
          <w:numId w:val="5"/>
        </w:numPr>
        <w:ind w:firstLine="320"/>
        <w:rPr>
          <w:rFonts w:ascii="仿宋_GB2312" w:eastAsia="仿宋_GB2312" w:hAnsi="仿宋_GB2312" w:cs="仿宋_GB2312"/>
          <w:sz w:val="28"/>
          <w:szCs w:val="28"/>
        </w:rPr>
      </w:pPr>
      <w:r w:rsidRPr="00EA702D">
        <w:rPr>
          <w:rFonts w:ascii="仿宋_GB2312" w:eastAsia="仿宋_GB2312" w:hAnsi="仿宋_GB2312" w:cs="仿宋_GB2312" w:hint="eastAsia"/>
          <w:sz w:val="28"/>
          <w:szCs w:val="28"/>
        </w:rPr>
        <w:t xml:space="preserve">投标人有良好的财务、资信及售后服务，未被“信用中国”网站（www.creditchina.gov.cn）和“国家企业信用信息公示系统”（www.gsxt.gov.cn）列入重点关注名单、黑名单、经营异常名录、严重违法失信企业名单（黑名单）； </w:t>
      </w:r>
    </w:p>
    <w:p w:rsidR="00BA67E2" w:rsidRPr="00EA702D" w:rsidRDefault="00AF4FCE" w:rsidP="001A5D0C">
      <w:pPr>
        <w:numPr>
          <w:ilvl w:val="0"/>
          <w:numId w:val="5"/>
        </w:numPr>
        <w:ind w:firstLine="320"/>
        <w:rPr>
          <w:rFonts w:ascii="仿宋_GB2312" w:eastAsia="仿宋_GB2312" w:hAnsi="仿宋_GB2312" w:cs="仿宋_GB2312"/>
          <w:sz w:val="28"/>
          <w:szCs w:val="28"/>
        </w:rPr>
      </w:pPr>
      <w:r w:rsidRPr="00EA702D">
        <w:rPr>
          <w:rFonts w:ascii="仿宋_GB2312" w:eastAsia="仿宋_GB2312" w:hAnsi="仿宋_GB2312" w:cs="仿宋_GB2312" w:hint="eastAsia"/>
          <w:sz w:val="28"/>
          <w:szCs w:val="28"/>
        </w:rPr>
        <w:t xml:space="preserve">需提供投标联系人、公司法定代表人身份证复印件并加盖公章； </w:t>
      </w:r>
    </w:p>
    <w:p w:rsidR="00BA67E2" w:rsidRPr="00160365" w:rsidRDefault="00AF4FCE" w:rsidP="00454B86">
      <w:pPr>
        <w:numPr>
          <w:ilvl w:val="0"/>
          <w:numId w:val="5"/>
        </w:numPr>
        <w:ind w:firstLine="320"/>
        <w:rPr>
          <w:rFonts w:ascii="仿宋_GB2312" w:eastAsia="仿宋_GB2312" w:hAnsi="仿宋_GB2312" w:cs="仿宋_GB2312"/>
          <w:sz w:val="28"/>
          <w:szCs w:val="28"/>
        </w:rPr>
      </w:pPr>
      <w:r w:rsidRPr="00EA702D">
        <w:rPr>
          <w:rFonts w:ascii="仿宋_GB2312" w:eastAsia="仿宋_GB2312" w:hAnsi="仿宋_GB2312" w:cs="仿宋_GB2312" w:hint="eastAsia"/>
          <w:sz w:val="28"/>
          <w:szCs w:val="28"/>
        </w:rPr>
        <w:t>不接受联合体投标。</w:t>
      </w:r>
    </w:p>
    <w:p w:rsidR="00BA67E2" w:rsidRPr="00160365" w:rsidRDefault="00BA67E2" w:rsidP="002F7E07">
      <w:pPr>
        <w:ind w:left="740"/>
        <w:rPr>
          <w:rFonts w:ascii="仿宋_GB2312" w:eastAsia="仿宋_GB2312" w:hAnsi="仿宋_GB2312" w:cs="仿宋_GB2312"/>
          <w:sz w:val="28"/>
          <w:szCs w:val="28"/>
        </w:rPr>
      </w:pPr>
    </w:p>
    <w:p w:rsidR="00BA67E2" w:rsidRDefault="00AF4FCE" w:rsidP="00160365">
      <w:pPr>
        <w:numPr>
          <w:ilvl w:val="0"/>
          <w:numId w:val="10"/>
        </w:numPr>
        <w:spacing w:line="600" w:lineRule="atLeast"/>
        <w:jc w:val="left"/>
        <w:rPr>
          <w:rFonts w:ascii="黑体" w:eastAsia="黑体" w:hAnsi="黑体" w:cs="黑体"/>
          <w:color w:val="1F2329"/>
          <w:sz w:val="28"/>
          <w:szCs w:val="28"/>
        </w:rPr>
      </w:pPr>
      <w:r w:rsidRPr="00EA702D">
        <w:rPr>
          <w:rFonts w:ascii="黑体" w:eastAsia="黑体" w:hAnsi="黑体" w:cs="黑体" w:hint="eastAsia"/>
          <w:color w:val="1F2329"/>
          <w:sz w:val="28"/>
          <w:szCs w:val="28"/>
        </w:rPr>
        <w:t xml:space="preserve">评分标准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5977"/>
        <w:gridCol w:w="1757"/>
      </w:tblGrid>
      <w:tr w:rsidR="00946890" w:rsidTr="009E4961">
        <w:trPr>
          <w:trHeight w:val="512"/>
          <w:jc w:val="center"/>
        </w:trPr>
        <w:tc>
          <w:tcPr>
            <w:tcW w:w="7303" w:type="dxa"/>
            <w:gridSpan w:val="2"/>
            <w:tcBorders>
              <w:top w:val="single" w:sz="4" w:space="0" w:color="auto"/>
              <w:left w:val="single" w:sz="4" w:space="0" w:color="auto"/>
              <w:bottom w:val="single" w:sz="4" w:space="0" w:color="auto"/>
              <w:right w:val="single" w:sz="4" w:space="0" w:color="auto"/>
            </w:tcBorders>
            <w:vAlign w:val="center"/>
          </w:tcPr>
          <w:p w:rsidR="00946890" w:rsidRDefault="00946890" w:rsidP="00946890">
            <w:pPr>
              <w:widowControl/>
              <w:snapToGrid w:val="0"/>
              <w:spacing w:line="360" w:lineRule="exact"/>
              <w:ind w:firstLineChars="200" w:firstLine="422"/>
              <w:jc w:val="center"/>
              <w:rPr>
                <w:b/>
              </w:rPr>
            </w:pPr>
            <w:r>
              <w:rPr>
                <w:rFonts w:hAnsi="宋体"/>
                <w:b/>
              </w:rPr>
              <w:t>评分项目</w:t>
            </w:r>
          </w:p>
        </w:tc>
        <w:tc>
          <w:tcPr>
            <w:tcW w:w="1757" w:type="dxa"/>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napToGrid w:val="0"/>
              <w:spacing w:line="360" w:lineRule="exact"/>
              <w:jc w:val="center"/>
              <w:rPr>
                <w:b/>
              </w:rPr>
            </w:pPr>
            <w:r>
              <w:rPr>
                <w:rFonts w:hAnsi="宋体"/>
                <w:b/>
              </w:rPr>
              <w:t>分值（分）</w:t>
            </w:r>
          </w:p>
        </w:tc>
      </w:tr>
      <w:tr w:rsidR="00946890" w:rsidTr="009E4961">
        <w:trPr>
          <w:trHeight w:val="356"/>
          <w:jc w:val="center"/>
        </w:trPr>
        <w:tc>
          <w:tcPr>
            <w:tcW w:w="7303" w:type="dxa"/>
            <w:gridSpan w:val="2"/>
            <w:tcBorders>
              <w:top w:val="single" w:sz="4" w:space="0" w:color="auto"/>
              <w:left w:val="single" w:sz="4" w:space="0" w:color="auto"/>
              <w:bottom w:val="single" w:sz="4" w:space="0" w:color="auto"/>
              <w:right w:val="single" w:sz="4" w:space="0" w:color="auto"/>
            </w:tcBorders>
            <w:vAlign w:val="center"/>
          </w:tcPr>
          <w:p w:rsidR="00946890" w:rsidRDefault="00946890" w:rsidP="00946890">
            <w:pPr>
              <w:widowControl/>
              <w:snapToGrid w:val="0"/>
              <w:spacing w:line="360" w:lineRule="exact"/>
              <w:ind w:firstLineChars="200" w:firstLine="422"/>
              <w:jc w:val="center"/>
              <w:rPr>
                <w:b/>
              </w:rPr>
            </w:pPr>
            <w:r>
              <w:rPr>
                <w:rFonts w:hAnsi="宋体"/>
                <w:b/>
              </w:rPr>
              <w:t>（一）技术标</w:t>
            </w:r>
          </w:p>
        </w:tc>
        <w:tc>
          <w:tcPr>
            <w:tcW w:w="1757" w:type="dxa"/>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napToGrid w:val="0"/>
              <w:spacing w:line="360" w:lineRule="exact"/>
              <w:jc w:val="center"/>
              <w:rPr>
                <w:b/>
                <w:szCs w:val="21"/>
              </w:rPr>
            </w:pPr>
            <w:r>
              <w:rPr>
                <w:rFonts w:hint="eastAsia"/>
                <w:b/>
                <w:szCs w:val="21"/>
              </w:rPr>
              <w:t>60</w:t>
            </w:r>
          </w:p>
        </w:tc>
      </w:tr>
      <w:tr w:rsidR="00160365" w:rsidTr="00D84D9A">
        <w:trPr>
          <w:trHeight w:val="426"/>
          <w:jc w:val="center"/>
        </w:trPr>
        <w:tc>
          <w:tcPr>
            <w:tcW w:w="1326" w:type="dxa"/>
            <w:vMerge w:val="restart"/>
            <w:tcBorders>
              <w:top w:val="single" w:sz="4" w:space="0" w:color="auto"/>
              <w:left w:val="single" w:sz="4" w:space="0" w:color="auto"/>
              <w:right w:val="single" w:sz="4" w:space="0" w:color="auto"/>
            </w:tcBorders>
            <w:vAlign w:val="center"/>
          </w:tcPr>
          <w:p w:rsidR="00160365" w:rsidRDefault="00160365" w:rsidP="009E4961">
            <w:pPr>
              <w:widowControl/>
              <w:snapToGrid w:val="0"/>
              <w:spacing w:line="360" w:lineRule="exact"/>
              <w:jc w:val="center"/>
            </w:pPr>
            <w:r>
              <w:rPr>
                <w:rFonts w:hAnsi="宋体"/>
              </w:rPr>
              <w:t>投标人</w:t>
            </w:r>
            <w:r>
              <w:rPr>
                <w:rFonts w:hAnsi="宋体" w:hint="eastAsia"/>
              </w:rPr>
              <w:t>资质、</w:t>
            </w:r>
            <w:r>
              <w:rPr>
                <w:rFonts w:hAnsi="宋体"/>
              </w:rPr>
              <w:t>综合实力评价</w:t>
            </w:r>
          </w:p>
        </w:tc>
        <w:tc>
          <w:tcPr>
            <w:tcW w:w="5977" w:type="dxa"/>
            <w:tcBorders>
              <w:top w:val="single" w:sz="4" w:space="0" w:color="auto"/>
              <w:left w:val="single" w:sz="4" w:space="0" w:color="auto"/>
              <w:right w:val="single" w:sz="4" w:space="0" w:color="auto"/>
            </w:tcBorders>
            <w:vAlign w:val="center"/>
          </w:tcPr>
          <w:p w:rsidR="00160365" w:rsidRPr="00F068A3" w:rsidRDefault="00160365" w:rsidP="009E4961">
            <w:pPr>
              <w:snapToGrid w:val="0"/>
              <w:spacing w:line="360" w:lineRule="exact"/>
              <w:jc w:val="left"/>
            </w:pPr>
            <w:r>
              <w:t>投标人财务状况（提供近期经审计的财务报告）</w:t>
            </w:r>
          </w:p>
        </w:tc>
        <w:tc>
          <w:tcPr>
            <w:tcW w:w="1757" w:type="dxa"/>
            <w:tcBorders>
              <w:top w:val="single" w:sz="4" w:space="0" w:color="auto"/>
              <w:left w:val="single" w:sz="4" w:space="0" w:color="auto"/>
              <w:right w:val="single" w:sz="4" w:space="0" w:color="auto"/>
            </w:tcBorders>
            <w:vAlign w:val="center"/>
          </w:tcPr>
          <w:p w:rsidR="00160365" w:rsidRPr="00673222" w:rsidRDefault="00160365" w:rsidP="00160365">
            <w:pPr>
              <w:spacing w:line="360" w:lineRule="exact"/>
              <w:jc w:val="center"/>
              <w:rPr>
                <w:b/>
                <w:bCs/>
                <w:szCs w:val="21"/>
              </w:rPr>
            </w:pPr>
            <w:r>
              <w:rPr>
                <w:rFonts w:hint="eastAsia"/>
                <w:b/>
                <w:bCs/>
                <w:szCs w:val="21"/>
              </w:rPr>
              <w:t>0-2</w:t>
            </w:r>
          </w:p>
        </w:tc>
      </w:tr>
      <w:tr w:rsidR="00160365" w:rsidTr="00D84D9A">
        <w:trPr>
          <w:trHeight w:val="447"/>
          <w:jc w:val="center"/>
        </w:trPr>
        <w:tc>
          <w:tcPr>
            <w:tcW w:w="1326" w:type="dxa"/>
            <w:vMerge/>
            <w:tcBorders>
              <w:left w:val="single" w:sz="4" w:space="0" w:color="auto"/>
              <w:right w:val="single" w:sz="4" w:space="0" w:color="auto"/>
            </w:tcBorders>
            <w:vAlign w:val="center"/>
          </w:tcPr>
          <w:p w:rsidR="00160365" w:rsidRDefault="00160365" w:rsidP="009E4961">
            <w:pPr>
              <w:widowControl/>
              <w:snapToGrid w:val="0"/>
              <w:spacing w:line="360" w:lineRule="exact"/>
              <w:jc w:val="center"/>
              <w:rPr>
                <w:rFonts w:hAnsi="宋体"/>
              </w:rPr>
            </w:pPr>
          </w:p>
        </w:tc>
        <w:tc>
          <w:tcPr>
            <w:tcW w:w="5977" w:type="dxa"/>
            <w:tcBorders>
              <w:top w:val="single" w:sz="4" w:space="0" w:color="auto"/>
              <w:left w:val="single" w:sz="4" w:space="0" w:color="auto"/>
              <w:bottom w:val="single" w:sz="4" w:space="0" w:color="auto"/>
              <w:right w:val="single" w:sz="4" w:space="0" w:color="auto"/>
            </w:tcBorders>
            <w:vAlign w:val="center"/>
          </w:tcPr>
          <w:p w:rsidR="00160365" w:rsidRDefault="00160365" w:rsidP="00E416B6">
            <w:pPr>
              <w:widowControl/>
              <w:snapToGrid w:val="0"/>
              <w:spacing w:line="360" w:lineRule="exact"/>
              <w:jc w:val="left"/>
            </w:pPr>
            <w:r>
              <w:t>投标人各类资质证书、荣誉等</w:t>
            </w:r>
            <w:r>
              <w:rPr>
                <w:rFonts w:hint="eastAsia"/>
              </w:rPr>
              <w:t>，</w:t>
            </w:r>
            <w:r>
              <w:t>投标人</w:t>
            </w:r>
            <w:r>
              <w:t>20</w:t>
            </w:r>
            <w:r>
              <w:rPr>
                <w:rFonts w:hint="eastAsia"/>
              </w:rPr>
              <w:t>20</w:t>
            </w:r>
            <w:r>
              <w:t>年以来类似相关业绩经验情况（以提供的合同</w:t>
            </w:r>
            <w:r>
              <w:rPr>
                <w:rFonts w:hint="eastAsia"/>
              </w:rPr>
              <w:t>复印件</w:t>
            </w:r>
            <w:r>
              <w:t>为准），每提供一</w:t>
            </w:r>
            <w:r>
              <w:rPr>
                <w:rFonts w:hint="eastAsia"/>
              </w:rPr>
              <w:t>项</w:t>
            </w:r>
            <w:r>
              <w:t>得</w:t>
            </w:r>
            <w:r>
              <w:t>1</w:t>
            </w:r>
            <w:r>
              <w:t>分，最多得</w:t>
            </w:r>
            <w:r w:rsidR="00E416B6">
              <w:rPr>
                <w:rFonts w:hint="eastAsia"/>
              </w:rPr>
              <w:t>3</w:t>
            </w:r>
            <w:r>
              <w:t>分</w:t>
            </w:r>
          </w:p>
        </w:tc>
        <w:tc>
          <w:tcPr>
            <w:tcW w:w="1757" w:type="dxa"/>
            <w:tcBorders>
              <w:top w:val="single" w:sz="4" w:space="0" w:color="auto"/>
              <w:left w:val="single" w:sz="4" w:space="0" w:color="auto"/>
              <w:bottom w:val="single" w:sz="4" w:space="0" w:color="auto"/>
              <w:right w:val="single" w:sz="4" w:space="0" w:color="auto"/>
            </w:tcBorders>
            <w:vAlign w:val="center"/>
          </w:tcPr>
          <w:p w:rsidR="00160365" w:rsidRPr="00673222" w:rsidRDefault="00160365" w:rsidP="00160365">
            <w:pPr>
              <w:widowControl/>
              <w:spacing w:line="360" w:lineRule="exact"/>
              <w:jc w:val="center"/>
              <w:rPr>
                <w:b/>
                <w:bCs/>
                <w:szCs w:val="21"/>
              </w:rPr>
            </w:pPr>
            <w:bookmarkStart w:id="10" w:name="OLE_LINK15"/>
            <w:r w:rsidRPr="00673222">
              <w:rPr>
                <w:b/>
                <w:bCs/>
                <w:szCs w:val="21"/>
              </w:rPr>
              <w:t>1-</w:t>
            </w:r>
            <w:r>
              <w:rPr>
                <w:rFonts w:hint="eastAsia"/>
                <w:b/>
                <w:bCs/>
                <w:szCs w:val="21"/>
              </w:rPr>
              <w:t>3</w:t>
            </w:r>
            <w:bookmarkEnd w:id="10"/>
          </w:p>
        </w:tc>
      </w:tr>
      <w:tr w:rsidR="00160365" w:rsidTr="00D84D9A">
        <w:trPr>
          <w:trHeight w:val="447"/>
          <w:jc w:val="center"/>
        </w:trPr>
        <w:tc>
          <w:tcPr>
            <w:tcW w:w="1326" w:type="dxa"/>
            <w:vMerge/>
            <w:tcBorders>
              <w:left w:val="single" w:sz="4" w:space="0" w:color="auto"/>
              <w:bottom w:val="single" w:sz="4" w:space="0" w:color="auto"/>
              <w:right w:val="single" w:sz="4" w:space="0" w:color="auto"/>
            </w:tcBorders>
            <w:vAlign w:val="center"/>
          </w:tcPr>
          <w:p w:rsidR="00160365" w:rsidRDefault="00160365" w:rsidP="009E4961">
            <w:pPr>
              <w:widowControl/>
              <w:snapToGrid w:val="0"/>
              <w:spacing w:line="360" w:lineRule="exact"/>
              <w:jc w:val="center"/>
              <w:rPr>
                <w:rFonts w:hAnsi="宋体"/>
              </w:rPr>
            </w:pPr>
          </w:p>
        </w:tc>
        <w:tc>
          <w:tcPr>
            <w:tcW w:w="5977" w:type="dxa"/>
            <w:tcBorders>
              <w:top w:val="single" w:sz="4" w:space="0" w:color="auto"/>
              <w:left w:val="single" w:sz="4" w:space="0" w:color="auto"/>
              <w:bottom w:val="single" w:sz="4" w:space="0" w:color="auto"/>
              <w:right w:val="single" w:sz="4" w:space="0" w:color="auto"/>
            </w:tcBorders>
            <w:vAlign w:val="center"/>
          </w:tcPr>
          <w:p w:rsidR="00160365" w:rsidRDefault="00160365" w:rsidP="00946890">
            <w:pPr>
              <w:widowControl/>
              <w:snapToGrid w:val="0"/>
              <w:spacing w:line="360" w:lineRule="exact"/>
              <w:jc w:val="left"/>
            </w:pPr>
            <w:r w:rsidRPr="00A5771B">
              <w:t>2020</w:t>
            </w:r>
            <w:r w:rsidRPr="00A5771B">
              <w:t>年以来与集团或我司保持</w:t>
            </w:r>
            <w:proofErr w:type="gramStart"/>
            <w:r w:rsidRPr="00A5771B">
              <w:t>连续业务</w:t>
            </w:r>
            <w:proofErr w:type="gramEnd"/>
            <w:r w:rsidRPr="00A5771B">
              <w:t>关系（以按年提供的合同复印件为准）：每提供一项得</w:t>
            </w:r>
            <w:r w:rsidRPr="00A5771B">
              <w:t>1</w:t>
            </w:r>
            <w:r w:rsidRPr="00A5771B">
              <w:t>分，最多得</w:t>
            </w:r>
            <w:r w:rsidRPr="00A5771B">
              <w:t>5</w:t>
            </w:r>
            <w:r w:rsidRPr="00A5771B">
              <w:t>分</w:t>
            </w:r>
          </w:p>
        </w:tc>
        <w:tc>
          <w:tcPr>
            <w:tcW w:w="1757" w:type="dxa"/>
            <w:tcBorders>
              <w:top w:val="single" w:sz="4" w:space="0" w:color="auto"/>
              <w:left w:val="single" w:sz="4" w:space="0" w:color="auto"/>
              <w:bottom w:val="single" w:sz="4" w:space="0" w:color="auto"/>
              <w:right w:val="single" w:sz="4" w:space="0" w:color="auto"/>
            </w:tcBorders>
            <w:vAlign w:val="center"/>
          </w:tcPr>
          <w:p w:rsidR="00160365" w:rsidRPr="00673222" w:rsidRDefault="00160365" w:rsidP="00160365">
            <w:pPr>
              <w:widowControl/>
              <w:spacing w:line="360" w:lineRule="exact"/>
              <w:jc w:val="center"/>
              <w:rPr>
                <w:b/>
                <w:bCs/>
                <w:szCs w:val="21"/>
              </w:rPr>
            </w:pPr>
            <w:r w:rsidRPr="00673222">
              <w:rPr>
                <w:b/>
                <w:bCs/>
                <w:szCs w:val="21"/>
              </w:rPr>
              <w:t>1-</w:t>
            </w:r>
            <w:r>
              <w:rPr>
                <w:rFonts w:hint="eastAsia"/>
                <w:b/>
                <w:bCs/>
                <w:szCs w:val="21"/>
              </w:rPr>
              <w:t>5</w:t>
            </w:r>
          </w:p>
        </w:tc>
      </w:tr>
      <w:tr w:rsidR="00946890" w:rsidTr="009E4961">
        <w:trPr>
          <w:trHeight w:val="443"/>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napToGrid w:val="0"/>
              <w:spacing w:line="360" w:lineRule="exact"/>
              <w:jc w:val="center"/>
            </w:pPr>
            <w:r>
              <w:rPr>
                <w:rFonts w:hAnsi="宋体"/>
              </w:rPr>
              <w:lastRenderedPageBreak/>
              <w:t>方案水平评价</w:t>
            </w:r>
          </w:p>
        </w:tc>
        <w:tc>
          <w:tcPr>
            <w:tcW w:w="5977" w:type="dxa"/>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napToGrid w:val="0"/>
              <w:spacing w:line="360" w:lineRule="exact"/>
              <w:jc w:val="left"/>
            </w:pPr>
            <w:r>
              <w:rPr>
                <w:rFonts w:hint="eastAsia"/>
              </w:rPr>
              <w:t>实施</w:t>
            </w:r>
            <w:r>
              <w:t>方案：</w:t>
            </w:r>
          </w:p>
          <w:p w:rsidR="00946890" w:rsidRDefault="00946890" w:rsidP="009E4961">
            <w:pPr>
              <w:spacing w:line="360" w:lineRule="exact"/>
              <w:jc w:val="left"/>
              <w:rPr>
                <w:szCs w:val="21"/>
              </w:rPr>
            </w:pPr>
            <w:r>
              <w:rPr>
                <w:rFonts w:hAnsi="宋体"/>
                <w:szCs w:val="21"/>
              </w:rPr>
              <w:t>优：方案详细，在方案中根据本项目</w:t>
            </w:r>
            <w:r>
              <w:rPr>
                <w:rFonts w:hAnsi="宋体" w:hint="eastAsia"/>
                <w:szCs w:val="21"/>
              </w:rPr>
              <w:t>需求</w:t>
            </w:r>
            <w:r>
              <w:rPr>
                <w:rFonts w:hAnsi="宋体"/>
                <w:szCs w:val="21"/>
              </w:rPr>
              <w:t>内容提供</w:t>
            </w:r>
            <w:r>
              <w:rPr>
                <w:rFonts w:hAnsi="宋体" w:hint="eastAsia"/>
                <w:szCs w:val="21"/>
              </w:rPr>
              <w:t>相应</w:t>
            </w:r>
            <w:r>
              <w:rPr>
                <w:rFonts w:hAnsi="宋体"/>
                <w:szCs w:val="21"/>
              </w:rPr>
              <w:t>服务</w:t>
            </w:r>
          </w:p>
          <w:p w:rsidR="00946890" w:rsidRDefault="00946890" w:rsidP="009E4961">
            <w:pPr>
              <w:spacing w:line="360" w:lineRule="exact"/>
              <w:jc w:val="left"/>
              <w:rPr>
                <w:szCs w:val="21"/>
              </w:rPr>
            </w:pPr>
            <w:r>
              <w:rPr>
                <w:rFonts w:hAnsi="宋体"/>
                <w:szCs w:val="21"/>
              </w:rPr>
              <w:t>良：方案</w:t>
            </w:r>
            <w:r>
              <w:rPr>
                <w:rFonts w:hAnsi="宋体" w:hint="eastAsia"/>
                <w:szCs w:val="21"/>
              </w:rPr>
              <w:t>比</w:t>
            </w:r>
            <w:r>
              <w:rPr>
                <w:rFonts w:hAnsi="宋体"/>
                <w:szCs w:val="21"/>
              </w:rPr>
              <w:t>较详细。</w:t>
            </w:r>
          </w:p>
          <w:p w:rsidR="00946890" w:rsidRDefault="00946890" w:rsidP="009E4961">
            <w:pPr>
              <w:spacing w:line="360" w:lineRule="exact"/>
              <w:jc w:val="left"/>
              <w:rPr>
                <w:szCs w:val="21"/>
              </w:rPr>
            </w:pPr>
            <w:r>
              <w:rPr>
                <w:rFonts w:hAnsi="宋体"/>
                <w:szCs w:val="21"/>
              </w:rPr>
              <w:t>一般：方案不够详细。</w:t>
            </w:r>
          </w:p>
          <w:p w:rsidR="00946890" w:rsidRDefault="00946890" w:rsidP="009E4961">
            <w:pPr>
              <w:widowControl/>
              <w:snapToGrid w:val="0"/>
              <w:spacing w:line="360" w:lineRule="exact"/>
              <w:jc w:val="left"/>
            </w:pPr>
            <w:r>
              <w:rPr>
                <w:rFonts w:hAnsi="宋体"/>
                <w:szCs w:val="21"/>
              </w:rPr>
              <w:t>优：</w:t>
            </w:r>
            <w:r>
              <w:rPr>
                <w:rFonts w:hAnsi="宋体"/>
                <w:szCs w:val="21"/>
              </w:rPr>
              <w:t>16</w:t>
            </w:r>
            <w:r>
              <w:rPr>
                <w:szCs w:val="21"/>
                <w:shd w:val="clear" w:color="auto" w:fill="FFFFFF"/>
              </w:rPr>
              <w:t>-20</w:t>
            </w:r>
            <w:r>
              <w:rPr>
                <w:rFonts w:hAnsi="宋体"/>
                <w:szCs w:val="21"/>
              </w:rPr>
              <w:t>分；良：</w:t>
            </w:r>
            <w:r>
              <w:rPr>
                <w:rFonts w:hAnsi="宋体" w:hint="eastAsia"/>
                <w:szCs w:val="21"/>
              </w:rPr>
              <w:t>1</w:t>
            </w:r>
            <w:r>
              <w:rPr>
                <w:rFonts w:hAnsi="宋体"/>
                <w:szCs w:val="21"/>
              </w:rPr>
              <w:t>1</w:t>
            </w:r>
            <w:r>
              <w:rPr>
                <w:szCs w:val="21"/>
                <w:shd w:val="clear" w:color="auto" w:fill="FFFFFF"/>
              </w:rPr>
              <w:t>-15</w:t>
            </w:r>
            <w:r>
              <w:rPr>
                <w:rFonts w:hAnsi="宋体"/>
                <w:szCs w:val="21"/>
              </w:rPr>
              <w:t>分；一般：</w:t>
            </w:r>
            <w:r>
              <w:rPr>
                <w:rFonts w:hAnsi="宋体"/>
                <w:szCs w:val="21"/>
              </w:rPr>
              <w:t>1</w:t>
            </w:r>
            <w:r>
              <w:rPr>
                <w:szCs w:val="21"/>
                <w:shd w:val="clear" w:color="auto" w:fill="FFFFFF"/>
              </w:rPr>
              <w:t>-10</w:t>
            </w:r>
            <w:r>
              <w:rPr>
                <w:rFonts w:hAnsi="宋体"/>
                <w:szCs w:val="21"/>
              </w:rPr>
              <w:t>分。</w:t>
            </w:r>
          </w:p>
        </w:tc>
        <w:tc>
          <w:tcPr>
            <w:tcW w:w="1757" w:type="dxa"/>
            <w:tcBorders>
              <w:top w:val="single" w:sz="4" w:space="0" w:color="auto"/>
              <w:left w:val="single" w:sz="4" w:space="0" w:color="auto"/>
              <w:bottom w:val="single" w:sz="4" w:space="0" w:color="auto"/>
              <w:right w:val="single" w:sz="4" w:space="0" w:color="auto"/>
            </w:tcBorders>
            <w:vAlign w:val="center"/>
          </w:tcPr>
          <w:p w:rsidR="00946890" w:rsidRPr="00673222" w:rsidRDefault="00946890" w:rsidP="009E4961">
            <w:pPr>
              <w:widowControl/>
              <w:spacing w:line="360" w:lineRule="exact"/>
              <w:jc w:val="center"/>
              <w:rPr>
                <w:b/>
                <w:bCs/>
                <w:szCs w:val="21"/>
              </w:rPr>
            </w:pPr>
            <w:r>
              <w:rPr>
                <w:b/>
                <w:bCs/>
                <w:szCs w:val="21"/>
              </w:rPr>
              <w:t>1</w:t>
            </w:r>
            <w:r w:rsidRPr="00673222">
              <w:rPr>
                <w:b/>
                <w:bCs/>
                <w:szCs w:val="21"/>
              </w:rPr>
              <w:t>-</w:t>
            </w:r>
            <w:r>
              <w:rPr>
                <w:b/>
                <w:bCs/>
                <w:szCs w:val="21"/>
              </w:rPr>
              <w:t>2</w:t>
            </w:r>
            <w:r w:rsidRPr="00673222">
              <w:rPr>
                <w:b/>
                <w:bCs/>
                <w:szCs w:val="21"/>
              </w:rPr>
              <w:t>0</w:t>
            </w:r>
          </w:p>
        </w:tc>
      </w:tr>
      <w:tr w:rsidR="00946890" w:rsidTr="009E4961">
        <w:trPr>
          <w:trHeight w:val="677"/>
          <w:jc w:val="center"/>
        </w:trPr>
        <w:tc>
          <w:tcPr>
            <w:tcW w:w="1326" w:type="dxa"/>
            <w:vMerge/>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pacing w:line="360" w:lineRule="exact"/>
              <w:jc w:val="left"/>
            </w:pPr>
          </w:p>
        </w:tc>
        <w:tc>
          <w:tcPr>
            <w:tcW w:w="5977" w:type="dxa"/>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napToGrid w:val="0"/>
              <w:spacing w:line="360" w:lineRule="exact"/>
              <w:jc w:val="left"/>
            </w:pPr>
            <w:r>
              <w:rPr>
                <w:rFonts w:hint="eastAsia"/>
              </w:rPr>
              <w:t>服务</w:t>
            </w:r>
            <w:r>
              <w:t>的保障措施</w:t>
            </w:r>
            <w:r>
              <w:rPr>
                <w:rFonts w:hint="eastAsia"/>
              </w:rPr>
              <w:t>和增量服务</w:t>
            </w:r>
            <w:r>
              <w:t>：</w:t>
            </w:r>
          </w:p>
          <w:p w:rsidR="00946890" w:rsidRDefault="00946890" w:rsidP="009E4961">
            <w:pPr>
              <w:spacing w:line="360" w:lineRule="exact"/>
              <w:jc w:val="left"/>
              <w:rPr>
                <w:szCs w:val="21"/>
              </w:rPr>
            </w:pPr>
            <w:r>
              <w:rPr>
                <w:rFonts w:hAnsi="宋体"/>
                <w:szCs w:val="21"/>
              </w:rPr>
              <w:t>优：能够承诺有足够的人力、物力等资源保证按时按质按量完成委托服务，提供</w:t>
            </w:r>
            <w:r>
              <w:rPr>
                <w:rFonts w:hAnsi="宋体" w:hint="eastAsia"/>
                <w:szCs w:val="21"/>
              </w:rPr>
              <w:t>增量</w:t>
            </w:r>
            <w:r>
              <w:rPr>
                <w:rFonts w:hAnsi="宋体"/>
                <w:szCs w:val="21"/>
              </w:rPr>
              <w:t>服务。</w:t>
            </w:r>
          </w:p>
          <w:p w:rsidR="00946890" w:rsidRDefault="00946890" w:rsidP="009E4961">
            <w:pPr>
              <w:spacing w:line="360" w:lineRule="exact"/>
              <w:jc w:val="left"/>
              <w:rPr>
                <w:szCs w:val="21"/>
              </w:rPr>
            </w:pPr>
            <w:r>
              <w:rPr>
                <w:rFonts w:hAnsi="宋体"/>
                <w:szCs w:val="21"/>
              </w:rPr>
              <w:t>良：能够承诺有人力、物力保证按时按质按量完成委托服务。</w:t>
            </w:r>
          </w:p>
          <w:p w:rsidR="00946890" w:rsidRDefault="00946890" w:rsidP="009E4961">
            <w:pPr>
              <w:spacing w:line="360" w:lineRule="exact"/>
              <w:jc w:val="left"/>
              <w:rPr>
                <w:szCs w:val="21"/>
              </w:rPr>
            </w:pPr>
            <w:r>
              <w:rPr>
                <w:rFonts w:hAnsi="宋体"/>
                <w:szCs w:val="21"/>
              </w:rPr>
              <w:t>一般：基本能承诺有人力、物力保证按时按质按量完成委托服务。</w:t>
            </w:r>
          </w:p>
          <w:p w:rsidR="00946890" w:rsidRDefault="00946890" w:rsidP="009E4961">
            <w:pPr>
              <w:widowControl/>
              <w:snapToGrid w:val="0"/>
              <w:spacing w:line="360" w:lineRule="exact"/>
              <w:jc w:val="left"/>
            </w:pPr>
            <w:r>
              <w:rPr>
                <w:rFonts w:hAnsi="宋体"/>
                <w:szCs w:val="21"/>
              </w:rPr>
              <w:t>优：</w:t>
            </w:r>
            <w:r>
              <w:rPr>
                <w:rFonts w:hAnsi="宋体" w:hint="eastAsia"/>
                <w:szCs w:val="21"/>
              </w:rPr>
              <w:t>8</w:t>
            </w:r>
            <w:r>
              <w:rPr>
                <w:szCs w:val="21"/>
                <w:shd w:val="clear" w:color="auto" w:fill="FFFFFF"/>
              </w:rPr>
              <w:t>-</w:t>
            </w:r>
            <w:r>
              <w:rPr>
                <w:rFonts w:hint="eastAsia"/>
                <w:szCs w:val="21"/>
                <w:shd w:val="clear" w:color="auto" w:fill="FFFFFF"/>
              </w:rPr>
              <w:t>1</w:t>
            </w:r>
            <w:r>
              <w:rPr>
                <w:szCs w:val="21"/>
                <w:shd w:val="clear" w:color="auto" w:fill="FFFFFF"/>
              </w:rPr>
              <w:t>0</w:t>
            </w:r>
            <w:r>
              <w:rPr>
                <w:rFonts w:hAnsi="宋体"/>
                <w:szCs w:val="21"/>
              </w:rPr>
              <w:t>分；良：</w:t>
            </w:r>
            <w:r>
              <w:rPr>
                <w:rFonts w:hAnsi="宋体" w:hint="eastAsia"/>
                <w:szCs w:val="21"/>
              </w:rPr>
              <w:t>5</w:t>
            </w:r>
            <w:r>
              <w:rPr>
                <w:szCs w:val="21"/>
                <w:shd w:val="clear" w:color="auto" w:fill="FFFFFF"/>
              </w:rPr>
              <w:t>-7</w:t>
            </w:r>
            <w:r>
              <w:rPr>
                <w:rFonts w:hAnsi="宋体"/>
                <w:szCs w:val="21"/>
              </w:rPr>
              <w:t>分；一般：</w:t>
            </w:r>
            <w:r>
              <w:rPr>
                <w:rFonts w:hAnsi="宋体" w:hint="eastAsia"/>
                <w:szCs w:val="21"/>
              </w:rPr>
              <w:t>1</w:t>
            </w:r>
            <w:r>
              <w:rPr>
                <w:szCs w:val="21"/>
                <w:shd w:val="clear" w:color="auto" w:fill="FFFFFF"/>
              </w:rPr>
              <w:t>-4</w:t>
            </w:r>
            <w:r>
              <w:rPr>
                <w:rFonts w:hAnsi="宋体"/>
                <w:szCs w:val="21"/>
              </w:rPr>
              <w:t>分。</w:t>
            </w:r>
          </w:p>
        </w:tc>
        <w:tc>
          <w:tcPr>
            <w:tcW w:w="1757" w:type="dxa"/>
            <w:tcBorders>
              <w:top w:val="single" w:sz="4" w:space="0" w:color="auto"/>
              <w:left w:val="single" w:sz="4" w:space="0" w:color="auto"/>
              <w:bottom w:val="single" w:sz="4" w:space="0" w:color="auto"/>
              <w:right w:val="single" w:sz="4" w:space="0" w:color="auto"/>
            </w:tcBorders>
            <w:vAlign w:val="center"/>
          </w:tcPr>
          <w:p w:rsidR="00946890" w:rsidRPr="00673222" w:rsidRDefault="00946890" w:rsidP="009E4961">
            <w:pPr>
              <w:widowControl/>
              <w:spacing w:line="360" w:lineRule="exact"/>
              <w:jc w:val="center"/>
              <w:rPr>
                <w:b/>
                <w:bCs/>
                <w:szCs w:val="21"/>
              </w:rPr>
            </w:pPr>
            <w:r w:rsidRPr="00673222">
              <w:rPr>
                <w:b/>
                <w:bCs/>
                <w:szCs w:val="21"/>
              </w:rPr>
              <w:t>1-10</w:t>
            </w:r>
          </w:p>
        </w:tc>
      </w:tr>
      <w:tr w:rsidR="00946890" w:rsidTr="009E4961">
        <w:trPr>
          <w:trHeight w:val="420"/>
          <w:jc w:val="center"/>
        </w:trPr>
        <w:tc>
          <w:tcPr>
            <w:tcW w:w="1326" w:type="dxa"/>
            <w:vMerge/>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pacing w:line="360" w:lineRule="exact"/>
              <w:jc w:val="left"/>
            </w:pPr>
          </w:p>
        </w:tc>
        <w:tc>
          <w:tcPr>
            <w:tcW w:w="5977" w:type="dxa"/>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napToGrid w:val="0"/>
              <w:spacing w:line="360" w:lineRule="exact"/>
              <w:jc w:val="left"/>
            </w:pPr>
            <w:r>
              <w:t>服务</w:t>
            </w:r>
            <w:r>
              <w:rPr>
                <w:rFonts w:hint="eastAsia"/>
              </w:rPr>
              <w:t>期</w:t>
            </w:r>
            <w:r>
              <w:rPr>
                <w:szCs w:val="21"/>
              </w:rPr>
              <w:t>承诺保证</w:t>
            </w:r>
            <w:r>
              <w:t>：</w:t>
            </w:r>
          </w:p>
          <w:p w:rsidR="00946890" w:rsidRDefault="00946890" w:rsidP="009E4961">
            <w:pPr>
              <w:widowControl/>
              <w:spacing w:line="360" w:lineRule="exact"/>
              <w:jc w:val="left"/>
              <w:rPr>
                <w:szCs w:val="21"/>
              </w:rPr>
            </w:pPr>
            <w:r>
              <w:rPr>
                <w:rFonts w:hAnsi="宋体"/>
                <w:szCs w:val="21"/>
              </w:rPr>
              <w:t>优：</w:t>
            </w:r>
            <w:r w:rsidR="008F27D9">
              <w:rPr>
                <w:rFonts w:hint="eastAsia"/>
              </w:rPr>
              <w:t>服务</w:t>
            </w:r>
            <w:r>
              <w:rPr>
                <w:rFonts w:hint="eastAsia"/>
              </w:rPr>
              <w:t>期</w:t>
            </w:r>
            <w:r>
              <w:rPr>
                <w:szCs w:val="21"/>
              </w:rPr>
              <w:t>承诺保证</w:t>
            </w:r>
            <w:r>
              <w:rPr>
                <w:rFonts w:hAnsi="宋体"/>
                <w:szCs w:val="21"/>
              </w:rPr>
              <w:t>非常</w:t>
            </w:r>
            <w:r>
              <w:rPr>
                <w:rFonts w:hAnsi="宋体" w:hint="eastAsia"/>
                <w:szCs w:val="21"/>
              </w:rPr>
              <w:t>完善</w:t>
            </w:r>
            <w:r>
              <w:rPr>
                <w:rFonts w:hAnsi="宋体"/>
                <w:szCs w:val="21"/>
              </w:rPr>
              <w:t>，服务人员针对同类项目经验非常丰富</w:t>
            </w:r>
            <w:r>
              <w:rPr>
                <w:rFonts w:hAnsi="宋体" w:hint="eastAsia"/>
                <w:szCs w:val="21"/>
              </w:rPr>
              <w:t>、</w:t>
            </w:r>
            <w:r>
              <w:rPr>
                <w:rFonts w:hAnsi="宋体"/>
                <w:szCs w:val="21"/>
              </w:rPr>
              <w:t>具备专业技术</w:t>
            </w:r>
            <w:r>
              <w:rPr>
                <w:rFonts w:hAnsi="宋体" w:hint="eastAsia"/>
                <w:szCs w:val="21"/>
              </w:rPr>
              <w:t>资质</w:t>
            </w:r>
            <w:r>
              <w:rPr>
                <w:rFonts w:hAnsi="宋体"/>
                <w:szCs w:val="21"/>
              </w:rPr>
              <w:t>。</w:t>
            </w:r>
          </w:p>
          <w:p w:rsidR="00946890" w:rsidRDefault="00946890" w:rsidP="009E4961">
            <w:pPr>
              <w:widowControl/>
              <w:spacing w:line="360" w:lineRule="exact"/>
              <w:jc w:val="left"/>
              <w:rPr>
                <w:szCs w:val="21"/>
              </w:rPr>
            </w:pPr>
            <w:r>
              <w:rPr>
                <w:rFonts w:hAnsi="宋体"/>
                <w:szCs w:val="21"/>
              </w:rPr>
              <w:t>良：</w:t>
            </w:r>
            <w:r w:rsidR="008F27D9">
              <w:rPr>
                <w:rFonts w:hint="eastAsia"/>
              </w:rPr>
              <w:t>服务</w:t>
            </w:r>
            <w:r>
              <w:rPr>
                <w:rFonts w:hint="eastAsia"/>
              </w:rPr>
              <w:t>期</w:t>
            </w:r>
            <w:r>
              <w:rPr>
                <w:szCs w:val="21"/>
              </w:rPr>
              <w:t>承诺保证</w:t>
            </w:r>
            <w:r>
              <w:rPr>
                <w:rFonts w:hAnsi="宋体" w:hint="eastAsia"/>
                <w:szCs w:val="21"/>
              </w:rPr>
              <w:t>比较完善</w:t>
            </w:r>
            <w:r>
              <w:rPr>
                <w:rFonts w:hAnsi="宋体"/>
                <w:szCs w:val="21"/>
              </w:rPr>
              <w:t>，服务人员针对同类项目经验</w:t>
            </w:r>
            <w:r>
              <w:rPr>
                <w:rFonts w:hAnsi="宋体" w:hint="eastAsia"/>
                <w:szCs w:val="21"/>
              </w:rPr>
              <w:t>比较</w:t>
            </w:r>
            <w:r>
              <w:rPr>
                <w:rFonts w:hAnsi="宋体"/>
                <w:szCs w:val="21"/>
              </w:rPr>
              <w:t>丰富</w:t>
            </w:r>
            <w:r>
              <w:rPr>
                <w:rFonts w:hAnsi="宋体" w:hint="eastAsia"/>
                <w:szCs w:val="21"/>
              </w:rPr>
              <w:t>、</w:t>
            </w:r>
            <w:r>
              <w:rPr>
                <w:rFonts w:hAnsi="宋体"/>
                <w:szCs w:val="21"/>
              </w:rPr>
              <w:t>具备</w:t>
            </w:r>
            <w:r>
              <w:rPr>
                <w:rFonts w:hAnsi="宋体" w:hint="eastAsia"/>
                <w:szCs w:val="21"/>
              </w:rPr>
              <w:t>一定</w:t>
            </w:r>
            <w:r>
              <w:rPr>
                <w:rFonts w:hAnsi="宋体"/>
                <w:szCs w:val="21"/>
              </w:rPr>
              <w:t>技术</w:t>
            </w:r>
            <w:r>
              <w:rPr>
                <w:rFonts w:hAnsi="宋体" w:hint="eastAsia"/>
                <w:szCs w:val="21"/>
              </w:rPr>
              <w:t>资质</w:t>
            </w:r>
            <w:r>
              <w:rPr>
                <w:rFonts w:hAnsi="宋体"/>
                <w:szCs w:val="21"/>
              </w:rPr>
              <w:t>。</w:t>
            </w:r>
          </w:p>
          <w:p w:rsidR="00946890" w:rsidRDefault="00946890" w:rsidP="009E4961">
            <w:pPr>
              <w:widowControl/>
              <w:spacing w:line="360" w:lineRule="exact"/>
              <w:jc w:val="left"/>
              <w:rPr>
                <w:szCs w:val="21"/>
              </w:rPr>
            </w:pPr>
            <w:r>
              <w:rPr>
                <w:rFonts w:hAnsi="宋体"/>
                <w:szCs w:val="21"/>
              </w:rPr>
              <w:t>一般：</w:t>
            </w:r>
            <w:r w:rsidR="008F27D9">
              <w:rPr>
                <w:rFonts w:hint="eastAsia"/>
              </w:rPr>
              <w:t>服务</w:t>
            </w:r>
            <w:r>
              <w:rPr>
                <w:rFonts w:hint="eastAsia"/>
              </w:rPr>
              <w:t>期</w:t>
            </w:r>
            <w:r>
              <w:rPr>
                <w:szCs w:val="21"/>
              </w:rPr>
              <w:t>承诺保证</w:t>
            </w:r>
            <w:r>
              <w:rPr>
                <w:rFonts w:hint="eastAsia"/>
              </w:rPr>
              <w:t>不</w:t>
            </w:r>
            <w:r>
              <w:rPr>
                <w:rFonts w:hAnsi="宋体" w:hint="eastAsia"/>
                <w:szCs w:val="21"/>
              </w:rPr>
              <w:t>完善</w:t>
            </w:r>
            <w:r>
              <w:rPr>
                <w:rFonts w:hAnsi="宋体"/>
                <w:szCs w:val="21"/>
              </w:rPr>
              <w:t>，服务人员针对同类项目经验</w:t>
            </w:r>
            <w:r>
              <w:rPr>
                <w:rFonts w:hAnsi="宋体" w:hint="eastAsia"/>
                <w:szCs w:val="21"/>
              </w:rPr>
              <w:t>不足、不</w:t>
            </w:r>
            <w:r>
              <w:rPr>
                <w:rFonts w:hAnsi="宋体"/>
                <w:szCs w:val="21"/>
              </w:rPr>
              <w:t>具备</w:t>
            </w:r>
            <w:r>
              <w:rPr>
                <w:rFonts w:hAnsi="宋体" w:hint="eastAsia"/>
                <w:szCs w:val="21"/>
              </w:rPr>
              <w:t>相关</w:t>
            </w:r>
            <w:r>
              <w:rPr>
                <w:rFonts w:hAnsi="宋体"/>
                <w:szCs w:val="21"/>
              </w:rPr>
              <w:t>技术</w:t>
            </w:r>
            <w:r>
              <w:rPr>
                <w:rFonts w:hAnsi="宋体" w:hint="eastAsia"/>
                <w:szCs w:val="21"/>
              </w:rPr>
              <w:t>资质</w:t>
            </w:r>
            <w:r>
              <w:rPr>
                <w:rFonts w:hAnsi="宋体"/>
                <w:szCs w:val="21"/>
              </w:rPr>
              <w:t>。</w:t>
            </w:r>
          </w:p>
          <w:p w:rsidR="00946890" w:rsidRDefault="00946890" w:rsidP="009E4961">
            <w:pPr>
              <w:widowControl/>
              <w:snapToGrid w:val="0"/>
              <w:spacing w:line="360" w:lineRule="exact"/>
              <w:jc w:val="left"/>
            </w:pPr>
            <w:r>
              <w:rPr>
                <w:rFonts w:hAnsi="宋体"/>
                <w:szCs w:val="21"/>
              </w:rPr>
              <w:t>优：</w:t>
            </w:r>
            <w:r>
              <w:rPr>
                <w:rFonts w:hAnsi="宋体" w:hint="eastAsia"/>
                <w:szCs w:val="21"/>
              </w:rPr>
              <w:t>8</w:t>
            </w:r>
            <w:r>
              <w:rPr>
                <w:szCs w:val="21"/>
                <w:shd w:val="clear" w:color="auto" w:fill="FFFFFF"/>
              </w:rPr>
              <w:t>-</w:t>
            </w:r>
            <w:r>
              <w:rPr>
                <w:rFonts w:hint="eastAsia"/>
                <w:szCs w:val="21"/>
                <w:shd w:val="clear" w:color="auto" w:fill="FFFFFF"/>
              </w:rPr>
              <w:t>1</w:t>
            </w:r>
            <w:r>
              <w:rPr>
                <w:szCs w:val="21"/>
                <w:shd w:val="clear" w:color="auto" w:fill="FFFFFF"/>
              </w:rPr>
              <w:t>0</w:t>
            </w:r>
            <w:r>
              <w:rPr>
                <w:rFonts w:hAnsi="宋体"/>
                <w:szCs w:val="21"/>
              </w:rPr>
              <w:t>分；良：</w:t>
            </w:r>
            <w:r>
              <w:rPr>
                <w:rFonts w:hAnsi="宋体" w:hint="eastAsia"/>
                <w:szCs w:val="21"/>
              </w:rPr>
              <w:t>5</w:t>
            </w:r>
            <w:r>
              <w:rPr>
                <w:szCs w:val="21"/>
                <w:shd w:val="clear" w:color="auto" w:fill="FFFFFF"/>
              </w:rPr>
              <w:t>-7</w:t>
            </w:r>
            <w:r>
              <w:rPr>
                <w:rFonts w:hAnsi="宋体"/>
                <w:szCs w:val="21"/>
              </w:rPr>
              <w:t>分；一般：</w:t>
            </w:r>
            <w:r>
              <w:rPr>
                <w:rFonts w:hAnsi="宋体" w:hint="eastAsia"/>
                <w:szCs w:val="21"/>
              </w:rPr>
              <w:t>1</w:t>
            </w:r>
            <w:r>
              <w:rPr>
                <w:szCs w:val="21"/>
                <w:shd w:val="clear" w:color="auto" w:fill="FFFFFF"/>
              </w:rPr>
              <w:t>-4</w:t>
            </w:r>
            <w:r>
              <w:rPr>
                <w:rFonts w:hAnsi="宋体"/>
                <w:szCs w:val="21"/>
              </w:rPr>
              <w:t>分。</w:t>
            </w:r>
          </w:p>
        </w:tc>
        <w:tc>
          <w:tcPr>
            <w:tcW w:w="1757" w:type="dxa"/>
            <w:tcBorders>
              <w:top w:val="single" w:sz="4" w:space="0" w:color="auto"/>
              <w:left w:val="single" w:sz="4" w:space="0" w:color="auto"/>
              <w:bottom w:val="single" w:sz="4" w:space="0" w:color="auto"/>
              <w:right w:val="single" w:sz="4" w:space="0" w:color="auto"/>
            </w:tcBorders>
            <w:vAlign w:val="center"/>
          </w:tcPr>
          <w:p w:rsidR="00946890" w:rsidRPr="00673222" w:rsidRDefault="00946890" w:rsidP="009E4961">
            <w:pPr>
              <w:widowControl/>
              <w:spacing w:line="360" w:lineRule="exact"/>
              <w:jc w:val="center"/>
              <w:rPr>
                <w:b/>
                <w:bCs/>
                <w:szCs w:val="21"/>
              </w:rPr>
            </w:pPr>
            <w:r w:rsidRPr="00673222">
              <w:rPr>
                <w:b/>
                <w:bCs/>
                <w:szCs w:val="21"/>
              </w:rPr>
              <w:t>1-</w:t>
            </w:r>
            <w:r>
              <w:rPr>
                <w:b/>
                <w:bCs/>
                <w:szCs w:val="21"/>
              </w:rPr>
              <w:t>10</w:t>
            </w:r>
          </w:p>
        </w:tc>
      </w:tr>
      <w:tr w:rsidR="00946890" w:rsidTr="009E4961">
        <w:trPr>
          <w:trHeight w:val="357"/>
          <w:jc w:val="center"/>
        </w:trPr>
        <w:tc>
          <w:tcPr>
            <w:tcW w:w="1326" w:type="dxa"/>
            <w:vMerge/>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pacing w:line="360" w:lineRule="exact"/>
              <w:jc w:val="left"/>
            </w:pPr>
          </w:p>
        </w:tc>
        <w:tc>
          <w:tcPr>
            <w:tcW w:w="5977" w:type="dxa"/>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pacing w:line="360" w:lineRule="exact"/>
              <w:jc w:val="left"/>
              <w:rPr>
                <w:szCs w:val="21"/>
              </w:rPr>
            </w:pPr>
            <w:r>
              <w:rPr>
                <w:rFonts w:hAnsi="宋体" w:hint="eastAsia"/>
                <w:szCs w:val="21"/>
              </w:rPr>
              <w:t>业务</w:t>
            </w:r>
            <w:r w:rsidRPr="00866263">
              <w:rPr>
                <w:rFonts w:hAnsi="宋体" w:hint="eastAsia"/>
                <w:szCs w:val="21"/>
              </w:rPr>
              <w:t>品质要求符合</w:t>
            </w:r>
            <w:r w:rsidR="0006414D">
              <w:rPr>
                <w:rFonts w:hAnsi="宋体" w:hint="eastAsia"/>
                <w:szCs w:val="21"/>
              </w:rPr>
              <w:t>甲方要求</w:t>
            </w:r>
            <w:r>
              <w:rPr>
                <w:rFonts w:hAnsi="宋体"/>
                <w:szCs w:val="21"/>
              </w:rPr>
              <w:t>：</w:t>
            </w:r>
          </w:p>
          <w:p w:rsidR="00946890" w:rsidRDefault="00946890" w:rsidP="009E4961">
            <w:pPr>
              <w:widowControl/>
              <w:spacing w:line="360" w:lineRule="exact"/>
              <w:jc w:val="left"/>
              <w:rPr>
                <w:szCs w:val="21"/>
              </w:rPr>
            </w:pPr>
            <w:r>
              <w:rPr>
                <w:rFonts w:hAnsi="宋体"/>
                <w:szCs w:val="21"/>
              </w:rPr>
              <w:t>优：</w:t>
            </w:r>
            <w:r>
              <w:rPr>
                <w:rFonts w:hAnsi="宋体" w:hint="eastAsia"/>
                <w:szCs w:val="21"/>
              </w:rPr>
              <w:t>业务品质达到并符合</w:t>
            </w:r>
            <w:r w:rsidR="0006414D">
              <w:rPr>
                <w:rFonts w:hAnsi="宋体" w:hint="eastAsia"/>
                <w:szCs w:val="21"/>
              </w:rPr>
              <w:t>甲方要求</w:t>
            </w:r>
            <w:r>
              <w:rPr>
                <w:rFonts w:hAnsi="宋体" w:hint="eastAsia"/>
                <w:szCs w:val="21"/>
              </w:rPr>
              <w:t>。</w:t>
            </w:r>
          </w:p>
          <w:p w:rsidR="00946890" w:rsidRDefault="00946890" w:rsidP="009E4961">
            <w:pPr>
              <w:widowControl/>
              <w:spacing w:line="360" w:lineRule="exact"/>
              <w:jc w:val="left"/>
              <w:rPr>
                <w:szCs w:val="21"/>
              </w:rPr>
            </w:pPr>
            <w:r>
              <w:rPr>
                <w:rFonts w:hAnsi="宋体"/>
                <w:szCs w:val="21"/>
              </w:rPr>
              <w:t>良：</w:t>
            </w:r>
            <w:r>
              <w:rPr>
                <w:rFonts w:hAnsi="宋体" w:hint="eastAsia"/>
                <w:szCs w:val="21"/>
              </w:rPr>
              <w:t>业务品质基本达到并符合</w:t>
            </w:r>
            <w:r w:rsidR="0006414D">
              <w:rPr>
                <w:rFonts w:hAnsi="宋体" w:hint="eastAsia"/>
                <w:szCs w:val="21"/>
              </w:rPr>
              <w:t>甲方要求</w:t>
            </w:r>
            <w:r>
              <w:rPr>
                <w:rFonts w:hAnsi="宋体" w:hint="eastAsia"/>
                <w:szCs w:val="21"/>
              </w:rPr>
              <w:t>。</w:t>
            </w:r>
          </w:p>
          <w:p w:rsidR="00946890" w:rsidRDefault="00946890" w:rsidP="009E4961">
            <w:pPr>
              <w:widowControl/>
              <w:spacing w:line="360" w:lineRule="exact"/>
              <w:jc w:val="left"/>
              <w:rPr>
                <w:szCs w:val="21"/>
              </w:rPr>
            </w:pPr>
            <w:r>
              <w:rPr>
                <w:rFonts w:hAnsi="宋体"/>
                <w:szCs w:val="21"/>
              </w:rPr>
              <w:t>一般：</w:t>
            </w:r>
            <w:r>
              <w:rPr>
                <w:rFonts w:hAnsi="宋体" w:hint="eastAsia"/>
                <w:szCs w:val="21"/>
              </w:rPr>
              <w:t>业务品质无法达到、不符合</w:t>
            </w:r>
            <w:r w:rsidR="0006414D">
              <w:rPr>
                <w:rFonts w:hAnsi="宋体" w:hint="eastAsia"/>
                <w:szCs w:val="21"/>
              </w:rPr>
              <w:t>甲方要求</w:t>
            </w:r>
            <w:r>
              <w:rPr>
                <w:rFonts w:hAnsi="宋体" w:hint="eastAsia"/>
                <w:szCs w:val="21"/>
              </w:rPr>
              <w:t>。</w:t>
            </w:r>
          </w:p>
          <w:p w:rsidR="00946890" w:rsidRDefault="00946890" w:rsidP="009E4961">
            <w:pPr>
              <w:widowControl/>
              <w:snapToGrid w:val="0"/>
              <w:spacing w:line="360" w:lineRule="exact"/>
              <w:jc w:val="left"/>
            </w:pPr>
            <w:r>
              <w:rPr>
                <w:rFonts w:hAnsi="宋体"/>
                <w:szCs w:val="21"/>
              </w:rPr>
              <w:t>优：</w:t>
            </w:r>
            <w:r>
              <w:rPr>
                <w:rFonts w:hAnsi="宋体" w:hint="eastAsia"/>
                <w:szCs w:val="21"/>
              </w:rPr>
              <w:t>8</w:t>
            </w:r>
            <w:r>
              <w:rPr>
                <w:szCs w:val="21"/>
                <w:shd w:val="clear" w:color="auto" w:fill="FFFFFF"/>
              </w:rPr>
              <w:t>-</w:t>
            </w:r>
            <w:r>
              <w:rPr>
                <w:rFonts w:hint="eastAsia"/>
                <w:szCs w:val="21"/>
                <w:shd w:val="clear" w:color="auto" w:fill="FFFFFF"/>
              </w:rPr>
              <w:t>1</w:t>
            </w:r>
            <w:r>
              <w:rPr>
                <w:szCs w:val="21"/>
                <w:shd w:val="clear" w:color="auto" w:fill="FFFFFF"/>
              </w:rPr>
              <w:t>0</w:t>
            </w:r>
            <w:r>
              <w:rPr>
                <w:rFonts w:hAnsi="宋体"/>
                <w:szCs w:val="21"/>
              </w:rPr>
              <w:t>分；良：</w:t>
            </w:r>
            <w:r>
              <w:rPr>
                <w:rFonts w:hAnsi="宋体" w:hint="eastAsia"/>
                <w:szCs w:val="21"/>
              </w:rPr>
              <w:t>5</w:t>
            </w:r>
            <w:r>
              <w:rPr>
                <w:szCs w:val="21"/>
                <w:shd w:val="clear" w:color="auto" w:fill="FFFFFF"/>
              </w:rPr>
              <w:t>-7</w:t>
            </w:r>
            <w:r>
              <w:rPr>
                <w:rFonts w:hAnsi="宋体"/>
                <w:szCs w:val="21"/>
              </w:rPr>
              <w:t>分；一般：</w:t>
            </w:r>
            <w:r>
              <w:rPr>
                <w:rFonts w:hAnsi="宋体" w:hint="eastAsia"/>
                <w:szCs w:val="21"/>
              </w:rPr>
              <w:t>1</w:t>
            </w:r>
            <w:r>
              <w:rPr>
                <w:szCs w:val="21"/>
                <w:shd w:val="clear" w:color="auto" w:fill="FFFFFF"/>
              </w:rPr>
              <w:t>-4</w:t>
            </w:r>
            <w:r>
              <w:rPr>
                <w:rFonts w:hAnsi="宋体"/>
                <w:szCs w:val="21"/>
              </w:rPr>
              <w:t>分。</w:t>
            </w:r>
          </w:p>
        </w:tc>
        <w:tc>
          <w:tcPr>
            <w:tcW w:w="1757" w:type="dxa"/>
            <w:tcBorders>
              <w:top w:val="single" w:sz="4" w:space="0" w:color="auto"/>
              <w:left w:val="single" w:sz="4" w:space="0" w:color="auto"/>
              <w:bottom w:val="single" w:sz="4" w:space="0" w:color="auto"/>
              <w:right w:val="single" w:sz="4" w:space="0" w:color="auto"/>
            </w:tcBorders>
            <w:vAlign w:val="center"/>
          </w:tcPr>
          <w:p w:rsidR="00946890" w:rsidRPr="00673222" w:rsidRDefault="00946890" w:rsidP="009E4961">
            <w:pPr>
              <w:spacing w:line="360" w:lineRule="exact"/>
              <w:jc w:val="center"/>
              <w:rPr>
                <w:b/>
                <w:bCs/>
                <w:szCs w:val="21"/>
              </w:rPr>
            </w:pPr>
            <w:r w:rsidRPr="00673222">
              <w:rPr>
                <w:rFonts w:hint="eastAsia"/>
                <w:b/>
                <w:bCs/>
                <w:szCs w:val="21"/>
              </w:rPr>
              <w:t>1</w:t>
            </w:r>
            <w:r w:rsidRPr="00673222">
              <w:rPr>
                <w:b/>
                <w:bCs/>
                <w:szCs w:val="21"/>
              </w:rPr>
              <w:t>-</w:t>
            </w:r>
            <w:r>
              <w:rPr>
                <w:b/>
                <w:bCs/>
                <w:szCs w:val="21"/>
              </w:rPr>
              <w:t>10</w:t>
            </w:r>
          </w:p>
        </w:tc>
      </w:tr>
      <w:tr w:rsidR="00946890" w:rsidTr="009E4961">
        <w:trPr>
          <w:trHeight w:val="413"/>
          <w:jc w:val="center"/>
        </w:trPr>
        <w:tc>
          <w:tcPr>
            <w:tcW w:w="7303" w:type="dxa"/>
            <w:gridSpan w:val="2"/>
            <w:tcBorders>
              <w:top w:val="single" w:sz="4" w:space="0" w:color="auto"/>
              <w:left w:val="single" w:sz="4" w:space="0" w:color="auto"/>
              <w:bottom w:val="single" w:sz="4" w:space="0" w:color="auto"/>
              <w:right w:val="single" w:sz="4" w:space="0" w:color="auto"/>
            </w:tcBorders>
            <w:vAlign w:val="center"/>
          </w:tcPr>
          <w:p w:rsidR="00946890" w:rsidRDefault="00946890" w:rsidP="00946890">
            <w:pPr>
              <w:widowControl/>
              <w:snapToGrid w:val="0"/>
              <w:spacing w:line="360" w:lineRule="exact"/>
              <w:ind w:firstLineChars="200" w:firstLine="422"/>
              <w:jc w:val="center"/>
            </w:pPr>
            <w:r>
              <w:rPr>
                <w:rFonts w:hAnsi="宋体"/>
                <w:b/>
              </w:rPr>
              <w:t>（二）商务标</w:t>
            </w:r>
          </w:p>
        </w:tc>
        <w:tc>
          <w:tcPr>
            <w:tcW w:w="1757" w:type="dxa"/>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napToGrid w:val="0"/>
              <w:spacing w:line="360" w:lineRule="exact"/>
              <w:jc w:val="center"/>
              <w:rPr>
                <w:b/>
              </w:rPr>
            </w:pPr>
            <w:r>
              <w:rPr>
                <w:rFonts w:hint="eastAsia"/>
                <w:b/>
              </w:rPr>
              <w:t>40</w:t>
            </w:r>
          </w:p>
        </w:tc>
      </w:tr>
      <w:tr w:rsidR="00946890" w:rsidTr="009E4961">
        <w:trPr>
          <w:trHeight w:val="413"/>
          <w:jc w:val="center"/>
        </w:trPr>
        <w:tc>
          <w:tcPr>
            <w:tcW w:w="7303" w:type="dxa"/>
            <w:gridSpan w:val="2"/>
            <w:tcBorders>
              <w:top w:val="single" w:sz="4" w:space="0" w:color="auto"/>
              <w:left w:val="single" w:sz="4" w:space="0" w:color="auto"/>
              <w:bottom w:val="single" w:sz="4" w:space="0" w:color="auto"/>
              <w:right w:val="single" w:sz="4" w:space="0" w:color="auto"/>
            </w:tcBorders>
            <w:vAlign w:val="center"/>
          </w:tcPr>
          <w:p w:rsidR="00946890" w:rsidRPr="00DE1655" w:rsidRDefault="00946890" w:rsidP="009E4961">
            <w:pPr>
              <w:widowControl/>
              <w:snapToGrid w:val="0"/>
              <w:spacing w:line="360" w:lineRule="exact"/>
              <w:rPr>
                <w:rFonts w:hAnsi="宋体"/>
                <w:szCs w:val="21"/>
              </w:rPr>
            </w:pPr>
            <w:r>
              <w:rPr>
                <w:rFonts w:hAnsi="宋体" w:hint="eastAsia"/>
                <w:szCs w:val="21"/>
              </w:rPr>
              <w:t>分类型单价（含税）：</w:t>
            </w:r>
            <w:r w:rsidRPr="000D74D2">
              <w:rPr>
                <w:rFonts w:hAnsi="宋体" w:hint="eastAsia"/>
                <w:szCs w:val="21"/>
              </w:rPr>
              <w:t>以满足招标文件实质性</w:t>
            </w:r>
            <w:r>
              <w:rPr>
                <w:rFonts w:hAnsi="宋体" w:hint="eastAsia"/>
                <w:szCs w:val="21"/>
              </w:rPr>
              <w:t>采购</w:t>
            </w:r>
            <w:r w:rsidRPr="000D74D2">
              <w:rPr>
                <w:rFonts w:hAnsi="宋体" w:hint="eastAsia"/>
                <w:szCs w:val="21"/>
              </w:rPr>
              <w:t>要求且</w:t>
            </w:r>
            <w:r>
              <w:rPr>
                <w:rFonts w:hAnsi="宋体" w:hint="eastAsia"/>
                <w:szCs w:val="21"/>
              </w:rPr>
              <w:t>整体</w:t>
            </w:r>
            <w:r w:rsidRPr="000D74D2">
              <w:rPr>
                <w:rFonts w:hAnsi="宋体" w:hint="eastAsia"/>
                <w:szCs w:val="21"/>
              </w:rPr>
              <w:t>投标</w:t>
            </w:r>
            <w:r>
              <w:rPr>
                <w:rFonts w:hAnsi="宋体" w:hint="eastAsia"/>
                <w:szCs w:val="21"/>
              </w:rPr>
              <w:t>报价相对较</w:t>
            </w:r>
            <w:r w:rsidRPr="000D74D2">
              <w:rPr>
                <w:rFonts w:hAnsi="宋体" w:hint="eastAsia"/>
                <w:szCs w:val="21"/>
              </w:rPr>
              <w:t>低的有效报价为评标基准</w:t>
            </w:r>
            <w:r>
              <w:rPr>
                <w:rFonts w:hAnsi="宋体" w:hint="eastAsia"/>
                <w:szCs w:val="21"/>
              </w:rPr>
              <w:t>报</w:t>
            </w:r>
            <w:r w:rsidRPr="000D74D2">
              <w:rPr>
                <w:rFonts w:hAnsi="宋体" w:hint="eastAsia"/>
                <w:szCs w:val="21"/>
              </w:rPr>
              <w:t>价，其</w:t>
            </w:r>
            <w:r>
              <w:rPr>
                <w:rFonts w:hAnsi="宋体" w:hint="eastAsia"/>
                <w:szCs w:val="21"/>
              </w:rPr>
              <w:t>报价</w:t>
            </w:r>
            <w:r w:rsidRPr="000D74D2">
              <w:rPr>
                <w:rFonts w:hAnsi="宋体" w:hint="eastAsia"/>
                <w:szCs w:val="21"/>
              </w:rPr>
              <w:t>为</w:t>
            </w:r>
            <w:r>
              <w:rPr>
                <w:rFonts w:hAnsi="宋体" w:hint="eastAsia"/>
                <w:szCs w:val="21"/>
              </w:rPr>
              <w:t>4</w:t>
            </w:r>
            <w:r>
              <w:rPr>
                <w:rFonts w:hAnsi="宋体"/>
                <w:szCs w:val="21"/>
              </w:rPr>
              <w:t>0</w:t>
            </w:r>
            <w:r w:rsidRPr="000D74D2">
              <w:rPr>
                <w:rFonts w:hAnsi="宋体" w:hint="eastAsia"/>
                <w:szCs w:val="21"/>
              </w:rPr>
              <w:t>分。其他有效投标报价</w:t>
            </w:r>
            <w:r>
              <w:rPr>
                <w:rFonts w:hAnsi="宋体" w:hint="eastAsia"/>
                <w:szCs w:val="21"/>
              </w:rPr>
              <w:t>按评定后整体投标报价排名依次递减</w:t>
            </w:r>
            <w:r>
              <w:rPr>
                <w:rFonts w:hAnsi="宋体" w:hint="eastAsia"/>
                <w:szCs w:val="21"/>
              </w:rPr>
              <w:t>5</w:t>
            </w:r>
            <w:r>
              <w:rPr>
                <w:rFonts w:hAnsi="宋体" w:hint="eastAsia"/>
                <w:szCs w:val="21"/>
              </w:rPr>
              <w:t>分，即</w:t>
            </w:r>
            <w:r>
              <w:rPr>
                <w:rFonts w:hAnsi="宋体" w:hint="eastAsia"/>
                <w:szCs w:val="21"/>
              </w:rPr>
              <w:t>3</w:t>
            </w:r>
            <w:r>
              <w:rPr>
                <w:rFonts w:hAnsi="宋体"/>
                <w:szCs w:val="21"/>
              </w:rPr>
              <w:t>5</w:t>
            </w:r>
            <w:r>
              <w:rPr>
                <w:rFonts w:hAnsi="宋体" w:hint="eastAsia"/>
                <w:szCs w:val="21"/>
              </w:rPr>
              <w:t>分、</w:t>
            </w:r>
            <w:r>
              <w:rPr>
                <w:rFonts w:hAnsi="宋体" w:hint="eastAsia"/>
                <w:szCs w:val="21"/>
              </w:rPr>
              <w:t>3</w:t>
            </w:r>
            <w:r>
              <w:rPr>
                <w:rFonts w:hAnsi="宋体"/>
                <w:szCs w:val="21"/>
              </w:rPr>
              <w:t>0</w:t>
            </w:r>
            <w:r>
              <w:rPr>
                <w:rFonts w:hAnsi="宋体" w:hint="eastAsia"/>
                <w:szCs w:val="21"/>
              </w:rPr>
              <w:t>分、</w:t>
            </w:r>
            <w:r>
              <w:rPr>
                <w:rFonts w:hAnsi="宋体" w:hint="eastAsia"/>
                <w:szCs w:val="21"/>
              </w:rPr>
              <w:t>2</w:t>
            </w:r>
            <w:r>
              <w:rPr>
                <w:rFonts w:hAnsi="宋体"/>
                <w:szCs w:val="21"/>
              </w:rPr>
              <w:t>5</w:t>
            </w:r>
            <w:r>
              <w:rPr>
                <w:rFonts w:hAnsi="宋体" w:hint="eastAsia"/>
                <w:szCs w:val="21"/>
              </w:rPr>
              <w:t>分、</w:t>
            </w:r>
            <w:r>
              <w:rPr>
                <w:rFonts w:hAnsi="宋体" w:hint="eastAsia"/>
                <w:szCs w:val="21"/>
              </w:rPr>
              <w:t>2</w:t>
            </w:r>
            <w:r>
              <w:rPr>
                <w:rFonts w:hAnsi="宋体"/>
                <w:szCs w:val="21"/>
              </w:rPr>
              <w:t>0</w:t>
            </w:r>
            <w:r>
              <w:rPr>
                <w:rFonts w:hAnsi="宋体" w:hint="eastAsia"/>
                <w:szCs w:val="21"/>
              </w:rPr>
              <w:t>分等</w:t>
            </w:r>
            <w:r w:rsidR="008F27D9">
              <w:rPr>
                <w:rFonts w:hAnsi="宋体" w:hint="eastAsia"/>
                <w:szCs w:val="21"/>
              </w:rPr>
              <w:t>，</w:t>
            </w:r>
            <w:r w:rsidR="0006414D">
              <w:rPr>
                <w:rFonts w:hAnsi="宋体" w:hint="eastAsia"/>
                <w:szCs w:val="21"/>
              </w:rPr>
              <w:t>递减至</w:t>
            </w:r>
            <w:r w:rsidR="0006414D">
              <w:rPr>
                <w:rFonts w:hAnsi="宋体" w:hint="eastAsia"/>
                <w:szCs w:val="21"/>
              </w:rPr>
              <w:t>10</w:t>
            </w:r>
            <w:r w:rsidR="0006414D">
              <w:rPr>
                <w:rFonts w:hAnsi="宋体" w:hint="eastAsia"/>
                <w:szCs w:val="21"/>
              </w:rPr>
              <w:t>分为止。</w:t>
            </w:r>
          </w:p>
        </w:tc>
        <w:tc>
          <w:tcPr>
            <w:tcW w:w="1757" w:type="dxa"/>
            <w:tcBorders>
              <w:top w:val="single" w:sz="4" w:space="0" w:color="auto"/>
              <w:left w:val="single" w:sz="4" w:space="0" w:color="auto"/>
              <w:bottom w:val="single" w:sz="4" w:space="0" w:color="auto"/>
              <w:right w:val="single" w:sz="4" w:space="0" w:color="auto"/>
            </w:tcBorders>
            <w:vAlign w:val="center"/>
          </w:tcPr>
          <w:p w:rsidR="00946890" w:rsidRPr="004E5F53" w:rsidRDefault="00946890" w:rsidP="009E4961">
            <w:pPr>
              <w:widowControl/>
              <w:snapToGrid w:val="0"/>
              <w:spacing w:line="360" w:lineRule="exact"/>
              <w:jc w:val="center"/>
              <w:rPr>
                <w:b/>
              </w:rPr>
            </w:pPr>
            <w:r>
              <w:rPr>
                <w:rFonts w:hint="eastAsia"/>
                <w:b/>
              </w:rPr>
              <w:t>40</w:t>
            </w:r>
          </w:p>
        </w:tc>
      </w:tr>
      <w:tr w:rsidR="00946890" w:rsidTr="009E4961">
        <w:trPr>
          <w:trHeight w:val="413"/>
          <w:jc w:val="center"/>
        </w:trPr>
        <w:tc>
          <w:tcPr>
            <w:tcW w:w="7303" w:type="dxa"/>
            <w:gridSpan w:val="2"/>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napToGrid w:val="0"/>
              <w:spacing w:line="360" w:lineRule="exact"/>
              <w:jc w:val="center"/>
              <w:rPr>
                <w:rFonts w:hAnsi="宋体"/>
                <w:b/>
              </w:rPr>
            </w:pPr>
            <w:r>
              <w:rPr>
                <w:rFonts w:hAnsi="宋体"/>
                <w:b/>
              </w:rPr>
              <w:t>（三）总得分</w:t>
            </w:r>
            <w:r>
              <w:rPr>
                <w:b/>
              </w:rPr>
              <w:t>=</w:t>
            </w:r>
            <w:r>
              <w:rPr>
                <w:rFonts w:hAnsi="宋体"/>
                <w:b/>
              </w:rPr>
              <w:t>（一）</w:t>
            </w:r>
            <w:r>
              <w:rPr>
                <w:b/>
              </w:rPr>
              <w:t>+</w:t>
            </w:r>
            <w:r>
              <w:rPr>
                <w:rFonts w:hAnsi="宋体"/>
                <w:b/>
              </w:rPr>
              <w:t>（二）</w:t>
            </w:r>
          </w:p>
        </w:tc>
        <w:tc>
          <w:tcPr>
            <w:tcW w:w="1757" w:type="dxa"/>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napToGrid w:val="0"/>
              <w:spacing w:line="360" w:lineRule="exact"/>
              <w:jc w:val="center"/>
              <w:rPr>
                <w:b/>
              </w:rPr>
            </w:pPr>
            <w:r>
              <w:rPr>
                <w:b/>
              </w:rPr>
              <w:t>100</w:t>
            </w:r>
          </w:p>
        </w:tc>
      </w:tr>
    </w:tbl>
    <w:p w:rsidR="00946890" w:rsidRDefault="00946890" w:rsidP="00F563D2">
      <w:pPr>
        <w:pStyle w:val="1"/>
      </w:pPr>
    </w:p>
    <w:p w:rsidR="002F7E07" w:rsidRPr="00EA702D" w:rsidRDefault="002F7E07" w:rsidP="002F7E07">
      <w:pPr>
        <w:numPr>
          <w:ilvl w:val="0"/>
          <w:numId w:val="10"/>
        </w:numPr>
        <w:spacing w:line="600" w:lineRule="atLeast"/>
        <w:jc w:val="left"/>
        <w:rPr>
          <w:rFonts w:ascii="黑体" w:eastAsia="黑体" w:hAnsi="黑体" w:cs="黑体"/>
          <w:color w:val="1F2329"/>
          <w:sz w:val="28"/>
          <w:szCs w:val="28"/>
        </w:rPr>
      </w:pPr>
      <w:r w:rsidRPr="00EA702D">
        <w:rPr>
          <w:rFonts w:ascii="黑体" w:eastAsia="黑体" w:hAnsi="黑体" w:cs="黑体" w:hint="eastAsia"/>
          <w:color w:val="1F2329"/>
          <w:sz w:val="28"/>
          <w:szCs w:val="28"/>
        </w:rPr>
        <w:t xml:space="preserve">其他要求 </w:t>
      </w:r>
    </w:p>
    <w:p w:rsidR="002F7E07" w:rsidRPr="00EA702D" w:rsidRDefault="002F7E07" w:rsidP="002F7E07">
      <w:pPr>
        <w:numPr>
          <w:ilvl w:val="0"/>
          <w:numId w:val="5"/>
        </w:numPr>
        <w:ind w:firstLine="320"/>
        <w:rPr>
          <w:rFonts w:ascii="仿宋_GB2312" w:eastAsia="仿宋_GB2312" w:hAnsi="仿宋_GB2312" w:cs="仿宋_GB2312"/>
          <w:sz w:val="28"/>
          <w:szCs w:val="28"/>
        </w:rPr>
      </w:pPr>
      <w:r w:rsidRPr="00EA702D">
        <w:rPr>
          <w:rFonts w:ascii="仿宋_GB2312" w:eastAsia="仿宋_GB2312" w:hAnsi="仿宋_GB2312" w:cs="仿宋_GB2312" w:hint="eastAsia"/>
          <w:sz w:val="28"/>
          <w:szCs w:val="28"/>
        </w:rPr>
        <w:t xml:space="preserve">参加本次投标的投标申请，请先按公告页面下方的要求进行网上报名，并按时节点和相关要求提供有关投标文件。 </w:t>
      </w:r>
    </w:p>
    <w:p w:rsidR="002F7E07" w:rsidRPr="00EA702D" w:rsidRDefault="002F7E07" w:rsidP="002F7E07">
      <w:pPr>
        <w:numPr>
          <w:ilvl w:val="0"/>
          <w:numId w:val="5"/>
        </w:numPr>
        <w:ind w:firstLine="320"/>
        <w:rPr>
          <w:rFonts w:ascii="仿宋_GB2312" w:eastAsia="仿宋_GB2312" w:hAnsi="仿宋_GB2312" w:cs="仿宋_GB2312"/>
          <w:sz w:val="28"/>
          <w:szCs w:val="28"/>
        </w:rPr>
      </w:pPr>
      <w:r w:rsidRPr="00EA702D">
        <w:rPr>
          <w:rFonts w:ascii="仿宋_GB2312" w:eastAsia="仿宋_GB2312" w:hAnsi="仿宋_GB2312" w:cs="仿宋_GB2312" w:hint="eastAsia"/>
          <w:sz w:val="28"/>
          <w:szCs w:val="28"/>
        </w:rPr>
        <w:lastRenderedPageBreak/>
        <w:t xml:space="preserve">请投标申请人提供包括但不限于合格投标人资格所要求提供的有关资质材料、及投标申请人认为有助于投标的其他相关材料等。 </w:t>
      </w:r>
    </w:p>
    <w:p w:rsidR="002F7E07" w:rsidRPr="00EA702D" w:rsidRDefault="002F7E07" w:rsidP="002F7E07">
      <w:pPr>
        <w:numPr>
          <w:ilvl w:val="0"/>
          <w:numId w:val="5"/>
        </w:numPr>
        <w:ind w:firstLine="320"/>
        <w:rPr>
          <w:rFonts w:ascii="仿宋_GB2312" w:eastAsia="仿宋_GB2312" w:hAnsi="仿宋_GB2312" w:cs="仿宋_GB2312"/>
          <w:sz w:val="28"/>
          <w:szCs w:val="28"/>
        </w:rPr>
      </w:pPr>
      <w:r w:rsidRPr="00EA702D">
        <w:rPr>
          <w:rFonts w:ascii="仿宋_GB2312" w:eastAsia="仿宋_GB2312" w:hAnsi="仿宋_GB2312" w:cs="仿宋_GB2312" w:hint="eastAsia"/>
          <w:sz w:val="28"/>
          <w:szCs w:val="28"/>
        </w:rPr>
        <w:t>投标文件中需附投标单位法人签发并加盖公章的投标委托书，及投标单位法人、投标人身份证复印件。同时签署投标廉政承诺函。</w:t>
      </w:r>
    </w:p>
    <w:p w:rsidR="002F7E07" w:rsidRPr="00EA702D" w:rsidRDefault="002F7E07" w:rsidP="002F7E07">
      <w:pPr>
        <w:numPr>
          <w:ilvl w:val="0"/>
          <w:numId w:val="5"/>
        </w:numPr>
        <w:ind w:firstLine="320"/>
        <w:rPr>
          <w:rFonts w:ascii="仿宋_GB2312" w:eastAsia="仿宋_GB2312" w:hAnsi="仿宋_GB2312" w:cs="仿宋_GB2312"/>
          <w:sz w:val="28"/>
          <w:szCs w:val="28"/>
        </w:rPr>
      </w:pPr>
      <w:r w:rsidRPr="00EA702D">
        <w:rPr>
          <w:rFonts w:ascii="仿宋_GB2312" w:eastAsia="仿宋_GB2312" w:hAnsi="仿宋_GB2312" w:cs="仿宋_GB2312" w:hint="eastAsia"/>
          <w:sz w:val="28"/>
          <w:szCs w:val="28"/>
        </w:rPr>
        <w:t>请根据</w:t>
      </w:r>
      <w:r>
        <w:rPr>
          <w:rFonts w:ascii="仿宋_GB2312" w:eastAsia="仿宋_GB2312" w:hAnsi="仿宋_GB2312" w:cs="仿宋_GB2312" w:hint="eastAsia"/>
          <w:sz w:val="28"/>
          <w:szCs w:val="28"/>
        </w:rPr>
        <w:t>附件四的</w:t>
      </w:r>
      <w:r w:rsidRPr="00EA702D">
        <w:rPr>
          <w:rFonts w:ascii="仿宋_GB2312" w:eastAsia="仿宋_GB2312" w:hAnsi="仿宋_GB2312" w:cs="仿宋_GB2312" w:hint="eastAsia"/>
          <w:sz w:val="28"/>
          <w:szCs w:val="28"/>
        </w:rPr>
        <w:t>报价单格式提交相关报价及服务方案</w:t>
      </w:r>
      <w:r>
        <w:rPr>
          <w:rFonts w:ascii="仿宋_GB2312" w:eastAsia="仿宋_GB2312" w:hAnsi="仿宋_GB2312" w:cs="仿宋_GB2312" w:hint="eastAsia"/>
          <w:sz w:val="28"/>
          <w:szCs w:val="28"/>
        </w:rPr>
        <w:t>（自拟）</w:t>
      </w:r>
      <w:r w:rsidRPr="00EA702D">
        <w:rPr>
          <w:rFonts w:ascii="仿宋_GB2312" w:eastAsia="仿宋_GB2312" w:hAnsi="仿宋_GB2312" w:cs="仿宋_GB2312" w:hint="eastAsia"/>
          <w:sz w:val="28"/>
          <w:szCs w:val="28"/>
        </w:rPr>
        <w:t>。</w:t>
      </w:r>
    </w:p>
    <w:p w:rsidR="002F7E07" w:rsidRDefault="002F7E07" w:rsidP="002F7E07">
      <w:pPr>
        <w:numPr>
          <w:ilvl w:val="0"/>
          <w:numId w:val="5"/>
        </w:numPr>
        <w:ind w:firstLine="320"/>
        <w:rPr>
          <w:rFonts w:ascii="仿宋_GB2312" w:eastAsia="仿宋_GB2312" w:hAnsi="仿宋_GB2312" w:cs="仿宋_GB2312"/>
          <w:sz w:val="28"/>
          <w:szCs w:val="28"/>
        </w:rPr>
      </w:pPr>
      <w:r w:rsidRPr="00EA702D">
        <w:rPr>
          <w:rFonts w:ascii="仿宋_GB2312" w:eastAsia="仿宋_GB2312" w:hAnsi="仿宋_GB2312" w:cs="仿宋_GB2312" w:hint="eastAsia"/>
          <w:sz w:val="28"/>
          <w:szCs w:val="28"/>
        </w:rPr>
        <w:t>供应商需具备开具全额增值税专用发票的资质，并对其开具的增值税专用发票的真实性和有效性负责。</w:t>
      </w:r>
    </w:p>
    <w:p w:rsidR="002F7E07" w:rsidRDefault="002F7E07" w:rsidP="00F563D2">
      <w:pPr>
        <w:pStyle w:val="1"/>
      </w:pPr>
      <w:r>
        <w:rPr>
          <w:rFonts w:hint="eastAsia"/>
        </w:rPr>
        <w:t xml:space="preserve">●  </w:t>
      </w:r>
      <w:r w:rsidRPr="008F27D9">
        <w:t>报名截止时间为：2024年9月</w:t>
      </w:r>
      <w:r w:rsidRPr="008F27D9">
        <w:rPr>
          <w:rFonts w:hint="eastAsia"/>
        </w:rPr>
        <w:t>2</w:t>
      </w:r>
      <w:r w:rsidR="00B64A1B">
        <w:rPr>
          <w:rFonts w:hint="eastAsia"/>
        </w:rPr>
        <w:t>5</w:t>
      </w:r>
      <w:r w:rsidRPr="008F27D9">
        <w:t>日11点；投标材料递交截止时间为：2024年9月</w:t>
      </w:r>
      <w:r w:rsidRPr="008F27D9">
        <w:rPr>
          <w:rFonts w:hint="eastAsia"/>
        </w:rPr>
        <w:t>2</w:t>
      </w:r>
      <w:r w:rsidR="00B64A1B">
        <w:rPr>
          <w:rFonts w:hint="eastAsia"/>
        </w:rPr>
        <w:t>6</w:t>
      </w:r>
      <w:r w:rsidRPr="008F27D9">
        <w:t>日1</w:t>
      </w:r>
      <w:r w:rsidR="00B64A1B">
        <w:rPr>
          <w:rFonts w:hint="eastAsia"/>
        </w:rPr>
        <w:t>3</w:t>
      </w:r>
      <w:r w:rsidRPr="008F27D9">
        <w:t>点，请在截止时间前提交相关资料，过时不予受理。</w:t>
      </w:r>
      <w:r w:rsidR="00F563D2" w:rsidRPr="008F27D9">
        <w:rPr>
          <w:rFonts w:hint="eastAsia"/>
        </w:rPr>
        <w:t>开标时间：</w:t>
      </w:r>
      <w:r w:rsidR="00F563D2" w:rsidRPr="008F27D9">
        <w:t>2024年9月</w:t>
      </w:r>
      <w:r w:rsidR="00F563D2" w:rsidRPr="008F27D9">
        <w:rPr>
          <w:rFonts w:hint="eastAsia"/>
        </w:rPr>
        <w:t>2</w:t>
      </w:r>
      <w:r w:rsidR="00B64A1B">
        <w:rPr>
          <w:rFonts w:hint="eastAsia"/>
        </w:rPr>
        <w:t>6</w:t>
      </w:r>
      <w:r w:rsidR="00F563D2" w:rsidRPr="008F27D9">
        <w:t>日1</w:t>
      </w:r>
      <w:r w:rsidR="00B64A1B">
        <w:rPr>
          <w:rFonts w:hint="eastAsia"/>
        </w:rPr>
        <w:t>3</w:t>
      </w:r>
      <w:r w:rsidR="00F563D2" w:rsidRPr="008F27D9">
        <w:t>点</w:t>
      </w:r>
      <w:r w:rsidRPr="008F27D9">
        <w:t>。</w:t>
      </w:r>
    </w:p>
    <w:p w:rsidR="002F7E07" w:rsidRDefault="002F7E07" w:rsidP="00F563D2">
      <w:pPr>
        <w:pStyle w:val="1"/>
      </w:pPr>
      <w:r>
        <w:rPr>
          <w:rFonts w:hint="eastAsia"/>
        </w:rPr>
        <w:t xml:space="preserve">●  </w:t>
      </w:r>
      <w:r w:rsidRPr="00EA702D">
        <w:rPr>
          <w:rFonts w:hint="eastAsia"/>
        </w:rPr>
        <w:t>敬请有意投标的单位按照上述要求，认真准备投标资料，积极参与本次招投标活动。我们期待与您携手共进，共同推动行业的创新与发展。</w:t>
      </w:r>
    </w:p>
    <w:p w:rsidR="002F7E07" w:rsidRDefault="002F7E07" w:rsidP="00F563D2">
      <w:pPr>
        <w:pStyle w:val="1"/>
      </w:pPr>
    </w:p>
    <w:p w:rsidR="002F7E07" w:rsidRPr="00F563D2" w:rsidRDefault="00F563D2" w:rsidP="00F563D2">
      <w:pPr>
        <w:pStyle w:val="1"/>
        <w:rPr>
          <w:rFonts w:ascii="黑体" w:eastAsia="黑体" w:hAnsi="黑体"/>
        </w:rPr>
      </w:pPr>
      <w:r w:rsidRPr="00F563D2">
        <w:rPr>
          <w:rFonts w:ascii="黑体" w:eastAsia="黑体" w:hAnsi="黑体"/>
        </w:rPr>
        <w:t>六、联系方式</w:t>
      </w:r>
    </w:p>
    <w:p w:rsidR="00F563D2" w:rsidRDefault="00F563D2" w:rsidP="00F563D2">
      <w:pPr>
        <w:pStyle w:val="1"/>
      </w:pPr>
      <w:r>
        <w:t>投标文件递送地址：上海市威海路298号上</w:t>
      </w:r>
      <w:proofErr w:type="gramStart"/>
      <w:r>
        <w:t>视大厦5楼融媒体</w:t>
      </w:r>
      <w:proofErr w:type="gramEnd"/>
      <w:r>
        <w:t>中心</w:t>
      </w:r>
    </w:p>
    <w:p w:rsidR="00F563D2" w:rsidRDefault="00F563D2" w:rsidP="00F563D2">
      <w:pPr>
        <w:pStyle w:val="1"/>
      </w:pPr>
      <w:r>
        <w:t>联系人：楼老师</w:t>
      </w:r>
    </w:p>
    <w:p w:rsidR="00F563D2" w:rsidRDefault="00F563D2" w:rsidP="00F563D2">
      <w:pPr>
        <w:pStyle w:val="1"/>
      </w:pPr>
      <w:r>
        <w:t>联系电话：</w:t>
      </w:r>
      <w:r w:rsidRPr="00F563D2">
        <w:t>13917817581</w:t>
      </w:r>
    </w:p>
    <w:p w:rsidR="00EA702D" w:rsidRDefault="00EA702D" w:rsidP="00EA702D">
      <w:pPr>
        <w:spacing w:line="400" w:lineRule="exact"/>
        <w:jc w:val="left"/>
        <w:rPr>
          <w:rFonts w:ascii="仿宋_GB2312" w:eastAsia="仿宋_GB2312"/>
          <w:sz w:val="28"/>
          <w:szCs w:val="28"/>
        </w:rPr>
      </w:pPr>
      <w:r w:rsidRPr="00EA702D">
        <w:rPr>
          <w:rFonts w:ascii="仿宋_GB2312" w:eastAsia="仿宋_GB2312" w:hint="eastAsia"/>
          <w:sz w:val="28"/>
          <w:szCs w:val="28"/>
        </w:rPr>
        <w:lastRenderedPageBreak/>
        <w:t>附件一</w:t>
      </w:r>
    </w:p>
    <w:p w:rsidR="00EA702D" w:rsidRPr="00EA702D" w:rsidRDefault="00EA702D" w:rsidP="00EA702D">
      <w:pPr>
        <w:spacing w:line="400" w:lineRule="exact"/>
        <w:jc w:val="center"/>
        <w:rPr>
          <w:rFonts w:ascii="仿宋_GB2312" w:eastAsia="仿宋_GB2312" w:hAnsiTheme="minorEastAsia"/>
          <w:b/>
          <w:sz w:val="30"/>
          <w:szCs w:val="30"/>
        </w:rPr>
      </w:pPr>
      <w:r w:rsidRPr="00EA702D">
        <w:rPr>
          <w:rFonts w:ascii="仿宋_GB2312" w:eastAsia="仿宋_GB2312" w:hAnsiTheme="minorEastAsia" w:hint="eastAsia"/>
          <w:b/>
          <w:sz w:val="30"/>
          <w:szCs w:val="30"/>
        </w:rPr>
        <w:t>投 标 廉 政 承 诺 函</w:t>
      </w:r>
    </w:p>
    <w:p w:rsidR="00EA702D" w:rsidRPr="00265D0B" w:rsidRDefault="00EA702D" w:rsidP="00EA702D">
      <w:pPr>
        <w:spacing w:line="400" w:lineRule="exact"/>
        <w:rPr>
          <w:rFonts w:asciiTheme="minorEastAsia" w:hAnsiTheme="minorEastAsia"/>
          <w:sz w:val="24"/>
        </w:rPr>
      </w:pPr>
    </w:p>
    <w:p w:rsidR="00EA702D" w:rsidRPr="00EA702D" w:rsidRDefault="00EA702D" w:rsidP="00EA702D">
      <w:pPr>
        <w:spacing w:line="400" w:lineRule="exact"/>
        <w:rPr>
          <w:rFonts w:ascii="仿宋_GB2312" w:eastAsia="仿宋_GB2312" w:hAnsiTheme="minorEastAsia"/>
          <w:sz w:val="24"/>
        </w:rPr>
      </w:pPr>
      <w:r w:rsidRPr="00EA702D">
        <w:rPr>
          <w:rFonts w:ascii="仿宋_GB2312" w:eastAsia="仿宋_GB2312" w:hAnsiTheme="minorEastAsia" w:hint="eastAsia"/>
          <w:sz w:val="24"/>
        </w:rPr>
        <w:t>致：</w:t>
      </w:r>
      <w:r w:rsidRPr="00EA702D">
        <w:rPr>
          <w:rFonts w:ascii="仿宋_GB2312" w:eastAsia="仿宋_GB2312" w:hAnsiTheme="minorEastAsia" w:hint="eastAsia"/>
          <w:sz w:val="24"/>
          <w:u w:val="single"/>
        </w:rPr>
        <w:t>上海文化广播影视集团有限公司：</w:t>
      </w:r>
    </w:p>
    <w:p w:rsidR="00EA702D" w:rsidRPr="00EA702D" w:rsidRDefault="00EA702D" w:rsidP="00EA702D">
      <w:pPr>
        <w:spacing w:line="400" w:lineRule="exact"/>
        <w:rPr>
          <w:rFonts w:ascii="仿宋_GB2312" w:eastAsia="仿宋_GB2312" w:hAnsiTheme="minorEastAsia"/>
          <w:sz w:val="24"/>
        </w:rPr>
      </w:pPr>
      <w:r w:rsidRPr="00EA702D">
        <w:rPr>
          <w:rFonts w:ascii="仿宋_GB2312" w:eastAsia="仿宋_GB2312" w:hAnsiTheme="minorEastAsia" w:hint="eastAsia"/>
          <w:sz w:val="24"/>
        </w:rPr>
        <w:tab/>
        <w:t>为贯彻党和国家关于党风廉政建设和反腐败工作的精神，加强</w:t>
      </w:r>
      <w:r w:rsidRPr="00EA702D">
        <w:rPr>
          <w:rFonts w:ascii="仿宋_GB2312" w:eastAsia="仿宋_GB2312" w:hAnsiTheme="minorEastAsia" w:hint="eastAsia"/>
          <w:sz w:val="24"/>
          <w:u w:val="single"/>
        </w:rPr>
        <w:t xml:space="preserve">      （所投标项目名称）         </w:t>
      </w:r>
      <w:r w:rsidRPr="00EA702D">
        <w:rPr>
          <w:rFonts w:ascii="仿宋_GB2312" w:eastAsia="仿宋_GB2312" w:hAnsiTheme="minorEastAsia" w:hint="eastAsia"/>
          <w:sz w:val="24"/>
        </w:rPr>
        <w:t>项目招标投标活动中的廉政建设，避免和杜绝各种不廉洁行为的发生，本人</w:t>
      </w:r>
      <w:r w:rsidRPr="00EA702D">
        <w:rPr>
          <w:rFonts w:ascii="仿宋_GB2312" w:eastAsia="仿宋_GB2312" w:hAnsiTheme="minorEastAsia" w:hint="eastAsia"/>
          <w:sz w:val="24"/>
          <w:u w:val="single"/>
        </w:rPr>
        <w:t xml:space="preserve">   （姓名）    </w:t>
      </w:r>
      <w:r w:rsidRPr="00EA702D">
        <w:rPr>
          <w:rFonts w:ascii="仿宋_GB2312" w:eastAsia="仿宋_GB2312" w:hAnsiTheme="minorEastAsia" w:hint="eastAsia"/>
          <w:sz w:val="24"/>
        </w:rPr>
        <w:t>以</w:t>
      </w:r>
      <w:r w:rsidRPr="00EA702D">
        <w:rPr>
          <w:rFonts w:ascii="仿宋_GB2312" w:eastAsia="仿宋_GB2312" w:hAnsiTheme="minorEastAsia" w:hint="eastAsia"/>
          <w:sz w:val="24"/>
          <w:u w:val="single"/>
        </w:rPr>
        <w:t xml:space="preserve">     （投标人名称）   </w:t>
      </w:r>
      <w:r w:rsidRPr="00EA702D">
        <w:rPr>
          <w:rFonts w:ascii="仿宋_GB2312" w:eastAsia="仿宋_GB2312" w:hAnsiTheme="minorEastAsia" w:hint="eastAsia"/>
          <w:sz w:val="24"/>
        </w:rPr>
        <w:t>法定代表人的资格，郑重承诺如下：</w:t>
      </w:r>
    </w:p>
    <w:p w:rsidR="00EA702D" w:rsidRPr="00EA702D" w:rsidRDefault="00EA702D" w:rsidP="00454B86">
      <w:pPr>
        <w:spacing w:line="400" w:lineRule="exact"/>
        <w:ind w:firstLineChars="236" w:firstLine="566"/>
        <w:rPr>
          <w:rFonts w:ascii="仿宋_GB2312" w:eastAsia="仿宋_GB2312" w:hAnsiTheme="minorEastAsia"/>
          <w:sz w:val="24"/>
        </w:rPr>
      </w:pPr>
      <w:r w:rsidRPr="00EA702D">
        <w:rPr>
          <w:rFonts w:ascii="仿宋_GB2312" w:eastAsia="仿宋_GB2312" w:hAnsiTheme="minorEastAsia" w:hint="eastAsia"/>
          <w:sz w:val="24"/>
        </w:rPr>
        <w:t>1、严格按照《招标投标法》及《招标投标法实施条例》、《反不正当竞争法》等有关法律、法规、规章、政策的规定，规范本公司的竞标工作，保证做到合法竞标、正当竞争、廉洁经营；</w:t>
      </w:r>
    </w:p>
    <w:p w:rsidR="00EA702D" w:rsidRPr="00EA702D" w:rsidRDefault="00EA702D" w:rsidP="00454B86">
      <w:pPr>
        <w:spacing w:line="400" w:lineRule="exact"/>
        <w:ind w:firstLineChars="236" w:firstLine="566"/>
        <w:rPr>
          <w:rFonts w:ascii="仿宋_GB2312" w:eastAsia="仿宋_GB2312" w:hAnsiTheme="minorEastAsia"/>
          <w:sz w:val="24"/>
        </w:rPr>
      </w:pPr>
      <w:r w:rsidRPr="00EA702D">
        <w:rPr>
          <w:rFonts w:ascii="仿宋_GB2312" w:eastAsia="仿宋_GB2312" w:hAnsiTheme="minorEastAsia" w:hint="eastAsia"/>
          <w:sz w:val="24"/>
        </w:rPr>
        <w:t>2、保证做到</w:t>
      </w:r>
      <w:proofErr w:type="gramStart"/>
      <w:r w:rsidRPr="00EA702D">
        <w:rPr>
          <w:rFonts w:ascii="仿宋_GB2312" w:eastAsia="仿宋_GB2312" w:hAnsiTheme="minorEastAsia" w:hint="eastAsia"/>
          <w:sz w:val="24"/>
        </w:rPr>
        <w:t>不</w:t>
      </w:r>
      <w:proofErr w:type="gramEnd"/>
      <w:r w:rsidRPr="00EA702D">
        <w:rPr>
          <w:rFonts w:ascii="仿宋_GB2312" w:eastAsia="仿宋_GB2312" w:hAnsiTheme="minorEastAsia" w:hint="eastAsia"/>
          <w:sz w:val="24"/>
        </w:rPr>
        <w:t>与其他投标人相互串通投标，损害招标人的合法权益；</w:t>
      </w:r>
    </w:p>
    <w:p w:rsidR="00EA702D" w:rsidRPr="00EA702D" w:rsidRDefault="00EA702D" w:rsidP="00454B86">
      <w:pPr>
        <w:spacing w:line="400" w:lineRule="exact"/>
        <w:ind w:firstLineChars="236" w:firstLine="566"/>
        <w:rPr>
          <w:rFonts w:ascii="仿宋_GB2312" w:eastAsia="仿宋_GB2312" w:hAnsiTheme="minorEastAsia"/>
          <w:sz w:val="24"/>
        </w:rPr>
      </w:pPr>
      <w:r w:rsidRPr="00EA702D">
        <w:rPr>
          <w:rFonts w:ascii="仿宋_GB2312" w:eastAsia="仿宋_GB2312" w:hAnsiTheme="minorEastAsia" w:hint="eastAsia"/>
          <w:sz w:val="24"/>
        </w:rPr>
        <w:t>3、保证做到不与招标人或招标机构串通投标，损害国家利益、社会公共利益或他人的合法权益；</w:t>
      </w:r>
    </w:p>
    <w:p w:rsidR="00EA702D" w:rsidRPr="00EA702D" w:rsidRDefault="00EA702D" w:rsidP="00454B86">
      <w:pPr>
        <w:spacing w:line="400" w:lineRule="exact"/>
        <w:ind w:firstLineChars="236" w:firstLine="566"/>
        <w:rPr>
          <w:rFonts w:ascii="仿宋_GB2312" w:eastAsia="仿宋_GB2312" w:hAnsiTheme="minorEastAsia"/>
          <w:sz w:val="24"/>
        </w:rPr>
      </w:pPr>
      <w:r w:rsidRPr="00EA702D">
        <w:rPr>
          <w:rFonts w:ascii="仿宋_GB2312" w:eastAsia="仿宋_GB2312" w:hAnsiTheme="minorEastAsia" w:hint="eastAsia"/>
          <w:sz w:val="24"/>
        </w:rPr>
        <w:t>4、保证做到不给予招标人或招标机构工作人员及其亲属各种形式的商业贿赂或不正当利益（包括礼金礼品、有价证券、购物</w:t>
      </w:r>
      <w:proofErr w:type="gramStart"/>
      <w:r w:rsidRPr="00EA702D">
        <w:rPr>
          <w:rFonts w:ascii="仿宋_GB2312" w:eastAsia="仿宋_GB2312" w:hAnsiTheme="minorEastAsia" w:hint="eastAsia"/>
          <w:sz w:val="24"/>
        </w:rPr>
        <w:t>券</w:t>
      </w:r>
      <w:proofErr w:type="gramEnd"/>
      <w:r w:rsidRPr="00EA702D">
        <w:rPr>
          <w:rFonts w:ascii="仿宋_GB2312" w:eastAsia="仿宋_GB2312" w:hAnsiTheme="minorEastAsia" w:hint="eastAsia"/>
          <w:sz w:val="24"/>
        </w:rPr>
        <w:t>、回扣、佣金、咨询费、劳务费、赞助费、宣传费、支付旅游费用、报销各种消费凭证、宴请、娱乐等）；</w:t>
      </w:r>
    </w:p>
    <w:p w:rsidR="00EA702D" w:rsidRPr="00EA702D" w:rsidRDefault="00EA702D" w:rsidP="00454B86">
      <w:pPr>
        <w:spacing w:line="400" w:lineRule="exact"/>
        <w:ind w:firstLineChars="236" w:firstLine="566"/>
        <w:rPr>
          <w:rFonts w:ascii="仿宋_GB2312" w:eastAsia="仿宋_GB2312" w:hAnsiTheme="minorEastAsia"/>
          <w:sz w:val="24"/>
        </w:rPr>
      </w:pPr>
      <w:r w:rsidRPr="00EA702D">
        <w:rPr>
          <w:rFonts w:ascii="仿宋_GB2312" w:eastAsia="仿宋_GB2312" w:hAnsiTheme="minorEastAsia" w:hint="eastAsia"/>
          <w:sz w:val="24"/>
        </w:rPr>
        <w:t>5、保证做到不以向招标人或评标委员会成员行贿的手段谋取中标；</w:t>
      </w:r>
    </w:p>
    <w:p w:rsidR="00EA702D" w:rsidRPr="00EA702D" w:rsidRDefault="00EA702D" w:rsidP="00454B86">
      <w:pPr>
        <w:spacing w:line="400" w:lineRule="exact"/>
        <w:ind w:firstLineChars="236" w:firstLine="566"/>
        <w:rPr>
          <w:rFonts w:ascii="仿宋_GB2312" w:eastAsia="仿宋_GB2312" w:hAnsiTheme="minorEastAsia"/>
          <w:sz w:val="24"/>
        </w:rPr>
      </w:pPr>
      <w:r w:rsidRPr="00EA702D">
        <w:rPr>
          <w:rFonts w:ascii="仿宋_GB2312" w:eastAsia="仿宋_GB2312" w:hAnsiTheme="minorEastAsia" w:hint="eastAsia"/>
          <w:sz w:val="24"/>
        </w:rPr>
        <w:t>6、保证做到不以他人名义投标或者以其他方式弄虚作假、骗取中标；</w:t>
      </w:r>
    </w:p>
    <w:p w:rsidR="00EA702D" w:rsidRPr="00EA702D" w:rsidRDefault="00EA702D" w:rsidP="00454B86">
      <w:pPr>
        <w:spacing w:line="400" w:lineRule="exact"/>
        <w:ind w:firstLineChars="236" w:firstLine="566"/>
        <w:rPr>
          <w:rFonts w:ascii="仿宋_GB2312" w:eastAsia="仿宋_GB2312" w:hAnsiTheme="minorEastAsia"/>
          <w:sz w:val="24"/>
        </w:rPr>
      </w:pPr>
      <w:r w:rsidRPr="00EA702D">
        <w:rPr>
          <w:rFonts w:ascii="仿宋_GB2312" w:eastAsia="仿宋_GB2312" w:hAnsiTheme="minorEastAsia" w:hint="eastAsia"/>
          <w:sz w:val="24"/>
        </w:rPr>
        <w:t>7、保证做到不违反党风廉政建设和反腐败工作的有关规定以及公开、公平、公正、诚信等原则。</w:t>
      </w:r>
    </w:p>
    <w:p w:rsidR="00EA702D" w:rsidRPr="00EA702D" w:rsidRDefault="00EA702D" w:rsidP="00454B86">
      <w:pPr>
        <w:spacing w:line="400" w:lineRule="exact"/>
        <w:ind w:firstLineChars="236" w:firstLine="566"/>
        <w:rPr>
          <w:rFonts w:ascii="仿宋_GB2312" w:eastAsia="仿宋_GB2312" w:hAnsiTheme="minorEastAsia"/>
          <w:sz w:val="24"/>
        </w:rPr>
      </w:pPr>
      <w:r w:rsidRPr="00EA702D">
        <w:rPr>
          <w:rFonts w:ascii="仿宋_GB2312" w:eastAsia="仿宋_GB2312" w:hAnsiTheme="minorEastAsia" w:hint="eastAsia"/>
          <w:sz w:val="24"/>
        </w:rPr>
        <w:t>8、接受招标人、行政监督部门或纪检监察机关的监督和调查处理。</w:t>
      </w:r>
    </w:p>
    <w:p w:rsidR="00EA702D" w:rsidRPr="00EA702D" w:rsidRDefault="00EA702D" w:rsidP="00454B86">
      <w:pPr>
        <w:spacing w:line="400" w:lineRule="exact"/>
        <w:ind w:firstLineChars="236" w:firstLine="566"/>
        <w:rPr>
          <w:rFonts w:ascii="仿宋_GB2312" w:eastAsia="仿宋_GB2312" w:hAnsiTheme="minorEastAsia"/>
          <w:sz w:val="24"/>
        </w:rPr>
      </w:pPr>
      <w:r w:rsidRPr="00EA702D">
        <w:rPr>
          <w:rFonts w:ascii="仿宋_GB2312" w:eastAsia="仿宋_GB2312" w:hAnsiTheme="minorEastAsia" w:hint="eastAsia"/>
          <w:sz w:val="24"/>
        </w:rPr>
        <w:t>如果在招标投标过程中或者中标后，招标人及有管辖权的招标投标行政监管机构发现并查实我公司违反上述承诺，我公司将无条件地自动放弃该项目的投标资格和中标资格；如果我公司已经收到了中标通知书，我公司无条件地承认：我公司所收到的该项目中标通知书为无效文件，对招标人不具任何法律约束力，由此造成的任何后果和损失由我公司承担。</w:t>
      </w:r>
    </w:p>
    <w:p w:rsidR="00EA702D" w:rsidRPr="00EA702D" w:rsidRDefault="00EA702D" w:rsidP="00EA702D">
      <w:pPr>
        <w:spacing w:line="400" w:lineRule="exact"/>
        <w:rPr>
          <w:rFonts w:ascii="仿宋_GB2312" w:eastAsia="仿宋_GB2312" w:hAnsiTheme="minorEastAsia"/>
          <w:sz w:val="24"/>
        </w:rPr>
      </w:pPr>
      <w:r w:rsidRPr="00EA702D">
        <w:rPr>
          <w:rFonts w:ascii="仿宋_GB2312" w:eastAsia="仿宋_GB2312" w:hAnsiTheme="minorEastAsia" w:hint="eastAsia"/>
          <w:sz w:val="24"/>
        </w:rPr>
        <w:t xml:space="preserve">    </w:t>
      </w:r>
      <w:proofErr w:type="gramStart"/>
      <w:r w:rsidRPr="00EA702D">
        <w:rPr>
          <w:rFonts w:ascii="仿宋_GB2312" w:eastAsia="仿宋_GB2312" w:hAnsiTheme="minorEastAsia" w:hint="eastAsia"/>
          <w:sz w:val="24"/>
        </w:rPr>
        <w:t>本承诺</w:t>
      </w:r>
      <w:proofErr w:type="gramEnd"/>
      <w:r w:rsidRPr="00EA702D">
        <w:rPr>
          <w:rFonts w:ascii="仿宋_GB2312" w:eastAsia="仿宋_GB2312" w:hAnsiTheme="minorEastAsia" w:hint="eastAsia"/>
          <w:sz w:val="24"/>
        </w:rPr>
        <w:t>既是投标文件的有效组成内容，也是我公司获得中标通知书后与贵公司签订货物采购合同的有效组成内容，是我公司真实意思的表示，对我公司在与该项目有关的任何行为中始终具有优先的法律约束力。</w:t>
      </w:r>
    </w:p>
    <w:p w:rsidR="00EA702D" w:rsidRPr="00EA702D" w:rsidRDefault="00EA702D" w:rsidP="00EA702D">
      <w:pPr>
        <w:spacing w:line="400" w:lineRule="exact"/>
        <w:rPr>
          <w:rFonts w:ascii="仿宋_GB2312" w:eastAsia="仿宋_GB2312" w:hAnsiTheme="minorEastAsia"/>
          <w:sz w:val="24"/>
        </w:rPr>
      </w:pPr>
    </w:p>
    <w:p w:rsidR="00EA702D" w:rsidRPr="00EA702D" w:rsidRDefault="00EA702D" w:rsidP="00454B86">
      <w:pPr>
        <w:spacing w:line="400" w:lineRule="exact"/>
        <w:ind w:firstLineChars="1400" w:firstLine="3360"/>
        <w:rPr>
          <w:rFonts w:ascii="仿宋_GB2312" w:eastAsia="仿宋_GB2312" w:hAnsiTheme="minorEastAsia"/>
          <w:sz w:val="24"/>
        </w:rPr>
      </w:pPr>
      <w:r w:rsidRPr="00EA702D">
        <w:rPr>
          <w:rFonts w:ascii="仿宋_GB2312" w:eastAsia="仿宋_GB2312" w:hAnsiTheme="minorEastAsia" w:hint="eastAsia"/>
          <w:sz w:val="24"/>
        </w:rPr>
        <w:t>投标人：</w:t>
      </w:r>
      <w:r w:rsidRPr="00EA702D">
        <w:rPr>
          <w:rFonts w:ascii="仿宋_GB2312" w:eastAsia="仿宋_GB2312" w:hAnsiTheme="minorEastAsia" w:hint="eastAsia"/>
          <w:sz w:val="24"/>
          <w:u w:val="single"/>
        </w:rPr>
        <w:tab/>
        <w:t xml:space="preserve">     （盖单位公章）         </w:t>
      </w:r>
    </w:p>
    <w:p w:rsidR="00EA702D" w:rsidRPr="00EA702D" w:rsidRDefault="00EA702D" w:rsidP="00454B86">
      <w:pPr>
        <w:spacing w:line="400" w:lineRule="exact"/>
        <w:ind w:firstLineChars="1400" w:firstLine="3360"/>
        <w:rPr>
          <w:rFonts w:ascii="仿宋_GB2312" w:eastAsia="仿宋_GB2312" w:hAnsiTheme="minorEastAsia"/>
          <w:sz w:val="24"/>
        </w:rPr>
      </w:pPr>
      <w:r w:rsidRPr="00EA702D">
        <w:rPr>
          <w:rFonts w:ascii="仿宋_GB2312" w:eastAsia="仿宋_GB2312" w:hAnsiTheme="minorEastAsia" w:hint="eastAsia"/>
          <w:sz w:val="24"/>
        </w:rPr>
        <w:t>法定代表人：</w:t>
      </w:r>
      <w:r w:rsidRPr="00EA702D">
        <w:rPr>
          <w:rFonts w:ascii="仿宋_GB2312" w:eastAsia="仿宋_GB2312" w:hAnsiTheme="minorEastAsia" w:hint="eastAsia"/>
          <w:sz w:val="24"/>
          <w:u w:val="single"/>
        </w:rPr>
        <w:tab/>
        <w:t xml:space="preserve">  （签字或盖章）        </w:t>
      </w:r>
    </w:p>
    <w:p w:rsidR="00EA702D" w:rsidRPr="00EA702D" w:rsidRDefault="00EA702D" w:rsidP="00454B86">
      <w:pPr>
        <w:spacing w:line="400" w:lineRule="exact"/>
        <w:ind w:firstLineChars="1400" w:firstLine="3360"/>
        <w:rPr>
          <w:rFonts w:ascii="仿宋_GB2312" w:eastAsia="仿宋_GB2312" w:hAnsiTheme="minorEastAsia"/>
          <w:sz w:val="24"/>
        </w:rPr>
      </w:pPr>
      <w:r w:rsidRPr="00EA702D">
        <w:rPr>
          <w:rFonts w:ascii="仿宋_GB2312" w:eastAsia="仿宋_GB2312" w:hAnsiTheme="minorEastAsia" w:hint="eastAsia"/>
          <w:sz w:val="24"/>
        </w:rPr>
        <w:t>日期：       年      月      日</w:t>
      </w:r>
    </w:p>
    <w:p w:rsidR="00EA702D" w:rsidRPr="00EB74DA" w:rsidRDefault="00EA702D" w:rsidP="00EA702D">
      <w:pPr>
        <w:pStyle w:val="ae"/>
        <w:spacing w:line="276" w:lineRule="auto"/>
        <w:jc w:val="left"/>
        <w:rPr>
          <w:rFonts w:ascii="仿宋_GB2312" w:eastAsia="仿宋_GB2312" w:hAnsi="楷体"/>
          <w:color w:val="000000"/>
          <w:spacing w:val="20"/>
          <w:sz w:val="28"/>
          <w:szCs w:val="28"/>
        </w:rPr>
      </w:pPr>
      <w:r w:rsidRPr="00EB74DA">
        <w:rPr>
          <w:rFonts w:ascii="仿宋_GB2312" w:eastAsia="仿宋_GB2312" w:hAnsi="楷体" w:hint="eastAsia"/>
          <w:color w:val="000000"/>
          <w:spacing w:val="20"/>
          <w:sz w:val="28"/>
          <w:szCs w:val="28"/>
        </w:rPr>
        <w:lastRenderedPageBreak/>
        <w:t>附件二</w:t>
      </w:r>
    </w:p>
    <w:p w:rsidR="00EA702D" w:rsidRPr="00EB74DA" w:rsidRDefault="00EA702D" w:rsidP="00EA702D">
      <w:pPr>
        <w:pStyle w:val="ae"/>
        <w:spacing w:line="276" w:lineRule="auto"/>
        <w:jc w:val="center"/>
        <w:rPr>
          <w:rFonts w:ascii="仿宋_GB2312" w:eastAsia="仿宋_GB2312" w:hAnsi="楷体"/>
          <w:b/>
          <w:color w:val="000000"/>
          <w:spacing w:val="20"/>
          <w:sz w:val="30"/>
          <w:szCs w:val="30"/>
        </w:rPr>
      </w:pPr>
      <w:r w:rsidRPr="00EB74DA">
        <w:rPr>
          <w:rFonts w:ascii="仿宋_GB2312" w:eastAsia="仿宋_GB2312" w:hAnsi="楷体" w:hint="eastAsia"/>
          <w:b/>
          <w:color w:val="000000"/>
          <w:spacing w:val="20"/>
          <w:sz w:val="30"/>
          <w:szCs w:val="30"/>
        </w:rPr>
        <w:t>法</w:t>
      </w:r>
      <w:r w:rsidR="00EB74DA">
        <w:rPr>
          <w:rFonts w:ascii="仿宋_GB2312" w:eastAsia="仿宋_GB2312" w:hAnsi="楷体" w:hint="eastAsia"/>
          <w:b/>
          <w:color w:val="000000"/>
          <w:spacing w:val="20"/>
          <w:sz w:val="30"/>
          <w:szCs w:val="30"/>
        </w:rPr>
        <w:t xml:space="preserve"> </w:t>
      </w:r>
      <w:r w:rsidRPr="00EB74DA">
        <w:rPr>
          <w:rFonts w:ascii="仿宋_GB2312" w:eastAsia="仿宋_GB2312" w:hAnsi="楷体" w:hint="eastAsia"/>
          <w:b/>
          <w:color w:val="000000"/>
          <w:spacing w:val="20"/>
          <w:sz w:val="30"/>
          <w:szCs w:val="30"/>
        </w:rPr>
        <w:t>人</w:t>
      </w:r>
      <w:r w:rsidR="00EB74DA">
        <w:rPr>
          <w:rFonts w:ascii="仿宋_GB2312" w:eastAsia="仿宋_GB2312" w:hAnsi="楷体" w:hint="eastAsia"/>
          <w:b/>
          <w:color w:val="000000"/>
          <w:spacing w:val="20"/>
          <w:sz w:val="30"/>
          <w:szCs w:val="30"/>
        </w:rPr>
        <w:t xml:space="preserve"> </w:t>
      </w:r>
      <w:r w:rsidRPr="00EB74DA">
        <w:rPr>
          <w:rFonts w:ascii="仿宋_GB2312" w:eastAsia="仿宋_GB2312" w:hAnsi="楷体" w:hint="eastAsia"/>
          <w:b/>
          <w:color w:val="000000"/>
          <w:spacing w:val="20"/>
          <w:sz w:val="30"/>
          <w:szCs w:val="30"/>
        </w:rPr>
        <w:t>代</w:t>
      </w:r>
      <w:r w:rsidR="00EB74DA">
        <w:rPr>
          <w:rFonts w:ascii="仿宋_GB2312" w:eastAsia="仿宋_GB2312" w:hAnsi="楷体" w:hint="eastAsia"/>
          <w:b/>
          <w:color w:val="000000"/>
          <w:spacing w:val="20"/>
          <w:sz w:val="30"/>
          <w:szCs w:val="30"/>
        </w:rPr>
        <w:t xml:space="preserve"> </w:t>
      </w:r>
      <w:r w:rsidRPr="00EB74DA">
        <w:rPr>
          <w:rFonts w:ascii="仿宋_GB2312" w:eastAsia="仿宋_GB2312" w:hAnsi="楷体" w:hint="eastAsia"/>
          <w:b/>
          <w:color w:val="000000"/>
          <w:spacing w:val="20"/>
          <w:sz w:val="30"/>
          <w:szCs w:val="30"/>
        </w:rPr>
        <w:t>表</w:t>
      </w:r>
      <w:r w:rsidR="00EB74DA">
        <w:rPr>
          <w:rFonts w:ascii="仿宋_GB2312" w:eastAsia="仿宋_GB2312" w:hAnsi="楷体" w:hint="eastAsia"/>
          <w:b/>
          <w:color w:val="000000"/>
          <w:spacing w:val="20"/>
          <w:sz w:val="30"/>
          <w:szCs w:val="30"/>
        </w:rPr>
        <w:t xml:space="preserve"> </w:t>
      </w:r>
      <w:r w:rsidRPr="00EB74DA">
        <w:rPr>
          <w:rFonts w:ascii="仿宋_GB2312" w:eastAsia="仿宋_GB2312" w:hAnsi="楷体" w:hint="eastAsia"/>
          <w:b/>
          <w:color w:val="000000"/>
          <w:spacing w:val="20"/>
          <w:sz w:val="30"/>
          <w:szCs w:val="30"/>
        </w:rPr>
        <w:t>授</w:t>
      </w:r>
      <w:r w:rsidR="00EB74DA">
        <w:rPr>
          <w:rFonts w:ascii="仿宋_GB2312" w:eastAsia="仿宋_GB2312" w:hAnsi="楷体" w:hint="eastAsia"/>
          <w:b/>
          <w:color w:val="000000"/>
          <w:spacing w:val="20"/>
          <w:sz w:val="30"/>
          <w:szCs w:val="30"/>
        </w:rPr>
        <w:t xml:space="preserve"> </w:t>
      </w:r>
      <w:r w:rsidRPr="00EB74DA">
        <w:rPr>
          <w:rFonts w:ascii="仿宋_GB2312" w:eastAsia="仿宋_GB2312" w:hAnsi="楷体" w:hint="eastAsia"/>
          <w:b/>
          <w:color w:val="000000"/>
          <w:spacing w:val="20"/>
          <w:sz w:val="30"/>
          <w:szCs w:val="30"/>
        </w:rPr>
        <w:t>权</w:t>
      </w:r>
      <w:r w:rsidR="00EB74DA">
        <w:rPr>
          <w:rFonts w:ascii="仿宋_GB2312" w:eastAsia="仿宋_GB2312" w:hAnsi="楷体" w:hint="eastAsia"/>
          <w:b/>
          <w:color w:val="000000"/>
          <w:spacing w:val="20"/>
          <w:sz w:val="30"/>
          <w:szCs w:val="30"/>
        </w:rPr>
        <w:t xml:space="preserve"> </w:t>
      </w:r>
      <w:r w:rsidRPr="00EB74DA">
        <w:rPr>
          <w:rFonts w:ascii="仿宋_GB2312" w:eastAsia="仿宋_GB2312" w:hAnsi="楷体" w:hint="eastAsia"/>
          <w:b/>
          <w:color w:val="000000"/>
          <w:spacing w:val="20"/>
          <w:sz w:val="30"/>
          <w:szCs w:val="30"/>
        </w:rPr>
        <w:t>书</w:t>
      </w:r>
    </w:p>
    <w:p w:rsidR="00EA702D" w:rsidRPr="00EA702D" w:rsidRDefault="00EA702D" w:rsidP="00EA702D">
      <w:pPr>
        <w:pStyle w:val="ae"/>
        <w:spacing w:line="276" w:lineRule="auto"/>
        <w:jc w:val="left"/>
        <w:rPr>
          <w:rFonts w:ascii="仿宋_GB2312" w:eastAsia="仿宋_GB2312" w:hAnsi="楷体"/>
          <w:color w:val="000000"/>
          <w:szCs w:val="21"/>
        </w:rPr>
      </w:pPr>
    </w:p>
    <w:p w:rsidR="00EA702D" w:rsidRPr="00EA702D" w:rsidRDefault="00EA702D" w:rsidP="00EA702D">
      <w:pPr>
        <w:pStyle w:val="ae"/>
        <w:spacing w:line="276" w:lineRule="auto"/>
        <w:jc w:val="left"/>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本授权书声明：</w:t>
      </w:r>
    </w:p>
    <w:p w:rsidR="00EA702D" w:rsidRPr="00EA702D" w:rsidRDefault="00EA702D" w:rsidP="00EA702D">
      <w:pPr>
        <w:pStyle w:val="ae"/>
        <w:spacing w:line="276" w:lineRule="auto"/>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 xml:space="preserve">    </w:t>
      </w:r>
      <w:r w:rsidRPr="00EA702D">
        <w:rPr>
          <w:rFonts w:ascii="仿宋_GB2312" w:eastAsia="仿宋_GB2312" w:hAnsi="楷体" w:hint="eastAsia"/>
          <w:color w:val="000000"/>
          <w:spacing w:val="20"/>
          <w:sz w:val="24"/>
          <w:szCs w:val="24"/>
          <w:u w:val="single"/>
        </w:rPr>
        <w:t xml:space="preserve"> 　　　     </w:t>
      </w:r>
      <w:r w:rsidR="00EB74DA">
        <w:rPr>
          <w:rFonts w:ascii="仿宋_GB2312" w:eastAsia="仿宋_GB2312" w:hAnsi="楷体" w:hint="eastAsia"/>
          <w:color w:val="000000"/>
          <w:spacing w:val="20"/>
          <w:sz w:val="24"/>
          <w:szCs w:val="24"/>
          <w:u w:val="single"/>
        </w:rPr>
        <w:t xml:space="preserve">　　　</w:t>
      </w:r>
      <w:r w:rsidRPr="00EA702D">
        <w:rPr>
          <w:rFonts w:ascii="仿宋_GB2312" w:eastAsia="仿宋_GB2312" w:hAnsi="楷体" w:hint="eastAsia"/>
          <w:color w:val="000000"/>
          <w:spacing w:val="20"/>
          <w:sz w:val="24"/>
          <w:szCs w:val="24"/>
          <w:u w:val="single"/>
        </w:rPr>
        <w:t xml:space="preserve"> </w:t>
      </w:r>
      <w:r w:rsidRPr="00EA702D">
        <w:rPr>
          <w:rFonts w:ascii="仿宋_GB2312" w:eastAsia="仿宋_GB2312" w:hAnsi="楷体" w:hint="eastAsia"/>
          <w:color w:val="000000"/>
          <w:spacing w:val="20"/>
          <w:sz w:val="24"/>
          <w:szCs w:val="24"/>
        </w:rPr>
        <w:t>（公司名称）法人代表</w:t>
      </w:r>
      <w:r w:rsidRPr="00EA702D">
        <w:rPr>
          <w:rFonts w:ascii="仿宋_GB2312" w:eastAsia="仿宋_GB2312" w:hAnsi="楷体" w:hint="eastAsia"/>
          <w:color w:val="000000"/>
          <w:spacing w:val="20"/>
          <w:sz w:val="24"/>
          <w:szCs w:val="24"/>
          <w:u w:val="single"/>
        </w:rPr>
        <w:t xml:space="preserve">       　  </w:t>
      </w:r>
      <w:r w:rsidRPr="00EA702D">
        <w:rPr>
          <w:rFonts w:ascii="仿宋_GB2312" w:eastAsia="仿宋_GB2312" w:hAnsi="楷体" w:hint="eastAsia"/>
          <w:color w:val="000000"/>
          <w:spacing w:val="20"/>
          <w:sz w:val="24"/>
          <w:szCs w:val="24"/>
        </w:rPr>
        <w:t>（姓名）经合法授权，特代表本公司（以下称“投标人”）任命：</w:t>
      </w:r>
      <w:r w:rsidRPr="00EA702D">
        <w:rPr>
          <w:rFonts w:ascii="仿宋_GB2312" w:eastAsia="仿宋_GB2312" w:hAnsi="楷体" w:hint="eastAsia"/>
          <w:color w:val="000000"/>
          <w:spacing w:val="20"/>
          <w:sz w:val="24"/>
          <w:szCs w:val="24"/>
          <w:u w:val="single"/>
        </w:rPr>
        <w:t xml:space="preserve"> 　　</w:t>
      </w:r>
      <w:r w:rsidRPr="00EA702D">
        <w:rPr>
          <w:rFonts w:ascii="仿宋_GB2312" w:eastAsia="仿宋_GB2312" w:hAnsi="楷体" w:hint="eastAsia"/>
          <w:color w:val="000000"/>
          <w:spacing w:val="20"/>
          <w:sz w:val="24"/>
          <w:szCs w:val="24"/>
        </w:rPr>
        <w:t>（姓名）为正式的合法代理人，并授权该代理人在有关（</w:t>
      </w:r>
      <w:r w:rsidRPr="00EA702D">
        <w:rPr>
          <w:rFonts w:ascii="仿宋_GB2312" w:eastAsia="仿宋_GB2312" w:hAnsi="楷体" w:hint="eastAsia"/>
          <w:color w:val="000000"/>
          <w:spacing w:val="20"/>
          <w:sz w:val="24"/>
          <w:szCs w:val="24"/>
          <w:u w:val="single"/>
        </w:rPr>
        <w:t xml:space="preserve"> </w:t>
      </w:r>
      <w:proofErr w:type="gramStart"/>
      <w:r w:rsidRPr="00EA702D">
        <w:rPr>
          <w:rFonts w:ascii="仿宋_GB2312" w:eastAsia="仿宋_GB2312" w:hAnsi="楷体" w:hint="eastAsia"/>
          <w:color w:val="000000"/>
          <w:spacing w:val="20"/>
          <w:sz w:val="24"/>
          <w:szCs w:val="24"/>
          <w:u w:val="single"/>
        </w:rPr>
        <w:t xml:space="preserve">　　　　　　　</w:t>
      </w:r>
      <w:proofErr w:type="gramEnd"/>
      <w:r w:rsidRPr="00EA702D">
        <w:rPr>
          <w:rFonts w:ascii="仿宋_GB2312" w:eastAsia="仿宋_GB2312" w:hAnsi="楷体" w:hint="eastAsia"/>
          <w:color w:val="000000"/>
          <w:sz w:val="24"/>
          <w:szCs w:val="24"/>
          <w:u w:val="single"/>
        </w:rPr>
        <w:t xml:space="preserve"> </w:t>
      </w:r>
      <w:r w:rsidRPr="00EA702D">
        <w:rPr>
          <w:rFonts w:ascii="仿宋_GB2312" w:eastAsia="仿宋_GB2312" w:hAnsi="楷体" w:hint="eastAsia"/>
          <w:color w:val="000000"/>
          <w:spacing w:val="20"/>
          <w:sz w:val="24"/>
          <w:szCs w:val="24"/>
        </w:rPr>
        <w:t>）的投标工作中，以投标人的名义签署投标书、进行谈判、签署合同并处理与此有关的一切事务。</w:t>
      </w:r>
    </w:p>
    <w:p w:rsidR="00EA702D" w:rsidRPr="00EA702D" w:rsidRDefault="00EA702D" w:rsidP="00454B86">
      <w:pPr>
        <w:pStyle w:val="ae"/>
        <w:spacing w:line="276" w:lineRule="auto"/>
        <w:ind w:firstLineChars="200" w:firstLine="560"/>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特签字如下，以资证明。</w:t>
      </w:r>
    </w:p>
    <w:p w:rsidR="00EA702D" w:rsidRPr="00EA702D" w:rsidRDefault="00EA702D" w:rsidP="00EA702D">
      <w:pPr>
        <w:pStyle w:val="ae"/>
        <w:spacing w:line="276" w:lineRule="auto"/>
        <w:rPr>
          <w:rFonts w:ascii="仿宋_GB2312" w:eastAsia="仿宋_GB2312" w:hAnsi="楷体"/>
          <w:color w:val="000000"/>
          <w:spacing w:val="20"/>
          <w:sz w:val="24"/>
          <w:szCs w:val="24"/>
        </w:rPr>
      </w:pPr>
    </w:p>
    <w:p w:rsidR="00EA702D" w:rsidRPr="00EA702D" w:rsidRDefault="00EA702D" w:rsidP="00EA702D">
      <w:pPr>
        <w:pStyle w:val="ae"/>
        <w:spacing w:line="276" w:lineRule="auto"/>
        <w:rPr>
          <w:rFonts w:ascii="仿宋_GB2312" w:eastAsia="仿宋_GB2312" w:hAnsi="楷体"/>
          <w:color w:val="000000"/>
          <w:spacing w:val="20"/>
          <w:sz w:val="24"/>
          <w:szCs w:val="24"/>
        </w:rPr>
      </w:pPr>
    </w:p>
    <w:p w:rsidR="00EA702D" w:rsidRPr="00EA702D" w:rsidRDefault="00EA702D" w:rsidP="00EA702D">
      <w:pPr>
        <w:pStyle w:val="ae"/>
        <w:spacing w:line="276" w:lineRule="auto"/>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投标人（公章）：</w:t>
      </w:r>
      <w:r w:rsidRPr="00454B86">
        <w:rPr>
          <w:rFonts w:ascii="仿宋_GB2312" w:eastAsia="仿宋_GB2312" w:hAnsi="楷体" w:hint="eastAsia"/>
          <w:color w:val="000000"/>
          <w:spacing w:val="20"/>
          <w:sz w:val="24"/>
          <w:szCs w:val="24"/>
          <w:u w:val="single"/>
        </w:rPr>
        <w:t xml:space="preserve"> </w:t>
      </w:r>
      <w:r w:rsidRPr="00454B86">
        <w:rPr>
          <w:rFonts w:ascii="仿宋_GB2312" w:eastAsia="仿宋_GB2312" w:hAnsi="楷体" w:hint="eastAsia"/>
          <w:b/>
          <w:color w:val="000000"/>
          <w:spacing w:val="20"/>
          <w:sz w:val="24"/>
          <w:szCs w:val="24"/>
          <w:u w:val="single"/>
        </w:rPr>
        <w:t xml:space="preserve"> </w:t>
      </w:r>
      <w:r w:rsidR="00454B86">
        <w:rPr>
          <w:rFonts w:ascii="仿宋_GB2312" w:eastAsia="仿宋_GB2312" w:hAnsi="楷体" w:hint="eastAsia"/>
          <w:b/>
          <w:color w:val="000000"/>
          <w:spacing w:val="20"/>
          <w:sz w:val="24"/>
          <w:szCs w:val="24"/>
          <w:u w:val="single"/>
        </w:rPr>
        <w:t xml:space="preserve">                   </w:t>
      </w:r>
      <w:r w:rsidRPr="00454B86">
        <w:rPr>
          <w:rFonts w:ascii="仿宋_GB2312" w:eastAsia="仿宋_GB2312" w:hAnsi="楷体" w:hint="eastAsia"/>
          <w:b/>
          <w:color w:val="000000"/>
          <w:spacing w:val="20"/>
          <w:sz w:val="24"/>
          <w:szCs w:val="24"/>
          <w:u w:val="single"/>
        </w:rPr>
        <w:t xml:space="preserve"> </w:t>
      </w:r>
      <w:r w:rsidRPr="00454B86">
        <w:rPr>
          <w:rFonts w:ascii="仿宋_GB2312" w:eastAsia="仿宋_GB2312" w:hAnsi="楷体" w:hint="eastAsia"/>
          <w:color w:val="000000"/>
          <w:spacing w:val="20"/>
          <w:sz w:val="24"/>
          <w:szCs w:val="24"/>
          <w:u w:val="single"/>
        </w:rPr>
        <w:t xml:space="preserve"> </w:t>
      </w:r>
    </w:p>
    <w:p w:rsidR="00454B86" w:rsidRDefault="00EA702D" w:rsidP="00EA702D">
      <w:pPr>
        <w:pStyle w:val="ae"/>
        <w:spacing w:line="276" w:lineRule="auto"/>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授权人（法定代表人）签字或盖章：</w:t>
      </w:r>
      <w:r w:rsidR="00454B86" w:rsidRPr="00454B86">
        <w:rPr>
          <w:rFonts w:ascii="仿宋_GB2312" w:eastAsia="仿宋_GB2312" w:hAnsi="楷体" w:hint="eastAsia"/>
          <w:color w:val="000000"/>
          <w:spacing w:val="20"/>
          <w:sz w:val="24"/>
          <w:szCs w:val="24"/>
          <w:u w:val="single"/>
        </w:rPr>
        <w:t xml:space="preserve">  </w:t>
      </w:r>
      <w:r w:rsidR="00454B86">
        <w:rPr>
          <w:rFonts w:ascii="仿宋_GB2312" w:eastAsia="仿宋_GB2312" w:hAnsi="楷体" w:hint="eastAsia"/>
          <w:color w:val="000000"/>
          <w:spacing w:val="20"/>
          <w:sz w:val="24"/>
          <w:szCs w:val="24"/>
          <w:u w:val="single"/>
        </w:rPr>
        <w:t xml:space="preserve">      </w:t>
      </w:r>
      <w:r w:rsidR="00454B86" w:rsidRPr="00454B86">
        <w:rPr>
          <w:rFonts w:ascii="仿宋_GB2312" w:eastAsia="仿宋_GB2312" w:hAnsi="楷体" w:hint="eastAsia"/>
          <w:color w:val="000000"/>
          <w:spacing w:val="20"/>
          <w:sz w:val="24"/>
          <w:szCs w:val="24"/>
          <w:u w:val="single"/>
        </w:rPr>
        <w:t xml:space="preserve"> </w:t>
      </w:r>
    </w:p>
    <w:p w:rsidR="00EA702D" w:rsidRDefault="00454B86" w:rsidP="00EA702D">
      <w:pPr>
        <w:pStyle w:val="ae"/>
        <w:spacing w:line="276" w:lineRule="auto"/>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身份证号码：</w:t>
      </w:r>
      <w:r w:rsidRPr="00454B86">
        <w:rPr>
          <w:rFonts w:ascii="仿宋_GB2312" w:eastAsia="仿宋_GB2312" w:hAnsi="楷体" w:hint="eastAsia"/>
          <w:color w:val="000000"/>
          <w:spacing w:val="20"/>
          <w:sz w:val="24"/>
          <w:szCs w:val="24"/>
          <w:u w:val="single"/>
        </w:rPr>
        <w:t xml:space="preserve">  </w:t>
      </w:r>
      <w:r>
        <w:rPr>
          <w:rFonts w:ascii="仿宋_GB2312" w:eastAsia="仿宋_GB2312" w:hAnsi="楷体" w:hint="eastAsia"/>
          <w:color w:val="000000"/>
          <w:spacing w:val="20"/>
          <w:sz w:val="24"/>
          <w:szCs w:val="24"/>
          <w:u w:val="single"/>
        </w:rPr>
        <w:t xml:space="preserve">                        </w:t>
      </w:r>
      <w:r w:rsidRPr="00454B86">
        <w:rPr>
          <w:rFonts w:ascii="仿宋_GB2312" w:eastAsia="仿宋_GB2312" w:hAnsi="楷体" w:hint="eastAsia"/>
          <w:color w:val="000000"/>
          <w:spacing w:val="20"/>
          <w:sz w:val="24"/>
          <w:szCs w:val="24"/>
          <w:u w:val="single"/>
        </w:rPr>
        <w:t xml:space="preserve"> </w:t>
      </w:r>
    </w:p>
    <w:p w:rsidR="00454B86" w:rsidRDefault="00454B86" w:rsidP="00EA702D">
      <w:pPr>
        <w:pStyle w:val="ae"/>
        <w:spacing w:line="276" w:lineRule="auto"/>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联系电话：</w:t>
      </w:r>
      <w:r w:rsidRPr="00454B86">
        <w:rPr>
          <w:rFonts w:ascii="仿宋_GB2312" w:eastAsia="仿宋_GB2312" w:hAnsi="楷体" w:hint="eastAsia"/>
          <w:color w:val="000000"/>
          <w:spacing w:val="20"/>
          <w:sz w:val="24"/>
          <w:szCs w:val="24"/>
          <w:u w:val="single"/>
        </w:rPr>
        <w:t xml:space="preserve"> </w:t>
      </w:r>
      <w:r>
        <w:rPr>
          <w:rFonts w:ascii="仿宋_GB2312" w:eastAsia="仿宋_GB2312" w:hAnsi="楷体" w:hint="eastAsia"/>
          <w:color w:val="000000"/>
          <w:spacing w:val="20"/>
          <w:sz w:val="24"/>
          <w:szCs w:val="24"/>
          <w:u w:val="single"/>
        </w:rPr>
        <w:t xml:space="preserve">                          </w:t>
      </w:r>
      <w:r w:rsidRPr="00454B86">
        <w:rPr>
          <w:rFonts w:ascii="仿宋_GB2312" w:eastAsia="仿宋_GB2312" w:hAnsi="楷体" w:hint="eastAsia"/>
          <w:color w:val="000000"/>
          <w:spacing w:val="20"/>
          <w:sz w:val="24"/>
          <w:szCs w:val="24"/>
          <w:u w:val="single"/>
        </w:rPr>
        <w:t xml:space="preserve">  </w:t>
      </w:r>
    </w:p>
    <w:p w:rsidR="00EA702D" w:rsidRPr="00EA702D" w:rsidRDefault="00EA702D" w:rsidP="00EA702D">
      <w:pPr>
        <w:pStyle w:val="ae"/>
        <w:spacing w:line="276" w:lineRule="auto"/>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被授权人签字或盖章：</w:t>
      </w:r>
      <w:r w:rsidR="00454B86" w:rsidRPr="00454B86">
        <w:rPr>
          <w:rFonts w:ascii="仿宋_GB2312" w:eastAsia="仿宋_GB2312" w:hAnsi="楷体" w:hint="eastAsia"/>
          <w:color w:val="000000"/>
          <w:spacing w:val="20"/>
          <w:sz w:val="24"/>
          <w:szCs w:val="24"/>
          <w:u w:val="single"/>
        </w:rPr>
        <w:t xml:space="preserve"> </w:t>
      </w:r>
      <w:r w:rsidR="00454B86">
        <w:rPr>
          <w:rFonts w:ascii="仿宋_GB2312" w:eastAsia="仿宋_GB2312" w:hAnsi="楷体" w:hint="eastAsia"/>
          <w:color w:val="000000"/>
          <w:spacing w:val="20"/>
          <w:sz w:val="24"/>
          <w:szCs w:val="24"/>
          <w:u w:val="single"/>
        </w:rPr>
        <w:t xml:space="preserve">                 </w:t>
      </w:r>
      <w:r w:rsidR="00454B86" w:rsidRPr="00454B86">
        <w:rPr>
          <w:rFonts w:ascii="仿宋_GB2312" w:eastAsia="仿宋_GB2312" w:hAnsi="楷体" w:hint="eastAsia"/>
          <w:color w:val="000000"/>
          <w:spacing w:val="20"/>
          <w:sz w:val="24"/>
          <w:szCs w:val="24"/>
          <w:u w:val="single"/>
        </w:rPr>
        <w:t xml:space="preserve">  </w:t>
      </w:r>
    </w:p>
    <w:p w:rsidR="00454B86" w:rsidRDefault="00EA702D" w:rsidP="00EA702D">
      <w:pPr>
        <w:pStyle w:val="ae"/>
        <w:spacing w:line="276" w:lineRule="auto"/>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 xml:space="preserve">身份证号码： </w:t>
      </w:r>
      <w:r w:rsidRPr="00454B86">
        <w:rPr>
          <w:rFonts w:ascii="仿宋_GB2312" w:eastAsia="仿宋_GB2312" w:hAnsi="楷体" w:hint="eastAsia"/>
          <w:color w:val="000000"/>
          <w:spacing w:val="20"/>
          <w:sz w:val="24"/>
          <w:szCs w:val="24"/>
          <w:u w:val="single"/>
        </w:rPr>
        <w:t xml:space="preserve">           </w:t>
      </w:r>
      <w:r w:rsidR="00454B86">
        <w:rPr>
          <w:rFonts w:ascii="仿宋_GB2312" w:eastAsia="仿宋_GB2312" w:hAnsi="楷体" w:hint="eastAsia"/>
          <w:color w:val="000000"/>
          <w:spacing w:val="20"/>
          <w:sz w:val="24"/>
          <w:szCs w:val="24"/>
          <w:u w:val="single"/>
        </w:rPr>
        <w:t xml:space="preserve">  </w:t>
      </w:r>
      <w:r w:rsidRPr="00454B86">
        <w:rPr>
          <w:rFonts w:ascii="仿宋_GB2312" w:eastAsia="仿宋_GB2312" w:hAnsi="楷体" w:hint="eastAsia"/>
          <w:color w:val="000000"/>
          <w:spacing w:val="20"/>
          <w:sz w:val="24"/>
          <w:szCs w:val="24"/>
          <w:u w:val="single"/>
        </w:rPr>
        <w:t xml:space="preserve">             </w:t>
      </w:r>
    </w:p>
    <w:p w:rsidR="00EA702D" w:rsidRPr="00EA702D" w:rsidRDefault="00EA702D" w:rsidP="00EA702D">
      <w:pPr>
        <w:pStyle w:val="ae"/>
        <w:spacing w:line="276" w:lineRule="auto"/>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联系电话：</w:t>
      </w:r>
      <w:r w:rsidR="00454B86" w:rsidRPr="00454B86">
        <w:rPr>
          <w:rFonts w:ascii="仿宋_GB2312" w:eastAsia="仿宋_GB2312" w:hAnsi="楷体" w:hint="eastAsia"/>
          <w:color w:val="000000"/>
          <w:spacing w:val="20"/>
          <w:sz w:val="24"/>
          <w:szCs w:val="24"/>
          <w:u w:val="single"/>
        </w:rPr>
        <w:t xml:space="preserve">    </w:t>
      </w:r>
      <w:r w:rsidR="00454B86">
        <w:rPr>
          <w:rFonts w:ascii="仿宋_GB2312" w:eastAsia="仿宋_GB2312" w:hAnsi="楷体" w:hint="eastAsia"/>
          <w:color w:val="000000"/>
          <w:spacing w:val="20"/>
          <w:sz w:val="24"/>
          <w:szCs w:val="24"/>
          <w:u w:val="single"/>
        </w:rPr>
        <w:t xml:space="preserve">                       </w:t>
      </w:r>
      <w:r w:rsidR="00454B86" w:rsidRPr="00454B86">
        <w:rPr>
          <w:rFonts w:ascii="仿宋_GB2312" w:eastAsia="仿宋_GB2312" w:hAnsi="楷体" w:hint="eastAsia"/>
          <w:color w:val="000000"/>
          <w:spacing w:val="20"/>
          <w:sz w:val="24"/>
          <w:szCs w:val="24"/>
          <w:u w:val="single"/>
        </w:rPr>
        <w:t xml:space="preserve">  </w:t>
      </w:r>
    </w:p>
    <w:p w:rsidR="00EA702D" w:rsidRPr="00EA702D" w:rsidRDefault="00EA702D" w:rsidP="00EA702D">
      <w:pPr>
        <w:pStyle w:val="ae"/>
        <w:spacing w:line="276" w:lineRule="auto"/>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日期：</w:t>
      </w:r>
      <w:r w:rsidR="00454B86" w:rsidRPr="00454B86">
        <w:rPr>
          <w:rFonts w:ascii="仿宋_GB2312" w:eastAsia="仿宋_GB2312" w:hAnsi="楷体" w:hint="eastAsia"/>
          <w:color w:val="000000"/>
          <w:spacing w:val="20"/>
          <w:sz w:val="24"/>
          <w:szCs w:val="24"/>
          <w:u w:val="single"/>
        </w:rPr>
        <w:t xml:space="preserve">           </w:t>
      </w:r>
    </w:p>
    <w:p w:rsidR="00EA702D" w:rsidRPr="00EA702D" w:rsidRDefault="00EA702D" w:rsidP="00EA702D">
      <w:pPr>
        <w:pStyle w:val="ae"/>
        <w:spacing w:line="276" w:lineRule="auto"/>
        <w:rPr>
          <w:rFonts w:ascii="仿宋_GB2312" w:eastAsia="仿宋_GB2312" w:hAnsi="楷体"/>
          <w:color w:val="000000"/>
          <w:spacing w:val="20"/>
          <w:sz w:val="24"/>
          <w:szCs w:val="24"/>
        </w:rPr>
      </w:pPr>
    </w:p>
    <w:p w:rsidR="00EA702D" w:rsidRPr="00EA702D" w:rsidRDefault="00EA702D" w:rsidP="00EA702D">
      <w:pPr>
        <w:pStyle w:val="ae"/>
        <w:spacing w:line="276" w:lineRule="auto"/>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此处</w:t>
      </w:r>
      <w:proofErr w:type="gramStart"/>
      <w:r w:rsidRPr="00EA702D">
        <w:rPr>
          <w:rFonts w:ascii="仿宋_GB2312" w:eastAsia="仿宋_GB2312" w:hAnsi="楷体" w:hint="eastAsia"/>
          <w:color w:val="000000"/>
          <w:spacing w:val="20"/>
          <w:sz w:val="24"/>
          <w:szCs w:val="24"/>
        </w:rPr>
        <w:t>粘帖</w:t>
      </w:r>
      <w:proofErr w:type="gramEnd"/>
      <w:r w:rsidRPr="00EA702D">
        <w:rPr>
          <w:rFonts w:ascii="仿宋_GB2312" w:eastAsia="仿宋_GB2312" w:hAnsi="楷体" w:hint="eastAsia"/>
          <w:color w:val="000000"/>
          <w:spacing w:val="20"/>
          <w:sz w:val="24"/>
          <w:szCs w:val="24"/>
        </w:rPr>
        <w:t>：</w:t>
      </w:r>
    </w:p>
    <w:p w:rsidR="00EA702D" w:rsidRPr="00EA702D" w:rsidRDefault="00EA702D" w:rsidP="00EA702D">
      <w:pPr>
        <w:pStyle w:val="ae"/>
        <w:spacing w:line="276" w:lineRule="auto"/>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法定代表人身份证清晰扫描件或复印件（正反面）</w:t>
      </w:r>
    </w:p>
    <w:p w:rsidR="00EA702D" w:rsidRPr="00EA702D" w:rsidRDefault="00EA702D" w:rsidP="00EA702D">
      <w:pPr>
        <w:pStyle w:val="ae"/>
        <w:spacing w:line="276" w:lineRule="auto"/>
        <w:rPr>
          <w:rFonts w:ascii="仿宋_GB2312" w:eastAsia="仿宋_GB2312" w:hAnsi="楷体"/>
          <w:color w:val="000000"/>
          <w:spacing w:val="20"/>
          <w:sz w:val="24"/>
          <w:szCs w:val="24"/>
        </w:rPr>
      </w:pPr>
    </w:p>
    <w:p w:rsidR="00EA702D" w:rsidRDefault="00EA702D" w:rsidP="00EA702D">
      <w:pPr>
        <w:pStyle w:val="ae"/>
        <w:spacing w:line="276" w:lineRule="auto"/>
        <w:rPr>
          <w:rFonts w:ascii="仿宋_GB2312" w:eastAsia="仿宋_GB2312" w:hAnsi="楷体"/>
          <w:color w:val="000000"/>
          <w:spacing w:val="20"/>
          <w:sz w:val="24"/>
          <w:szCs w:val="24"/>
        </w:rPr>
      </w:pPr>
    </w:p>
    <w:p w:rsidR="00EA702D" w:rsidRDefault="00EA702D" w:rsidP="00EA702D">
      <w:pPr>
        <w:pStyle w:val="ae"/>
        <w:spacing w:line="276" w:lineRule="auto"/>
        <w:rPr>
          <w:rFonts w:ascii="仿宋_GB2312" w:eastAsia="仿宋_GB2312" w:hAnsi="楷体"/>
          <w:color w:val="000000"/>
          <w:spacing w:val="20"/>
          <w:sz w:val="24"/>
          <w:szCs w:val="24"/>
        </w:rPr>
      </w:pPr>
    </w:p>
    <w:p w:rsidR="00EA702D" w:rsidRDefault="00EA702D" w:rsidP="00EA702D">
      <w:pPr>
        <w:pStyle w:val="ae"/>
        <w:spacing w:line="276" w:lineRule="auto"/>
        <w:rPr>
          <w:rFonts w:ascii="仿宋_GB2312" w:eastAsia="仿宋_GB2312" w:hAnsi="楷体"/>
          <w:color w:val="000000"/>
          <w:spacing w:val="20"/>
          <w:sz w:val="24"/>
          <w:szCs w:val="24"/>
        </w:rPr>
      </w:pPr>
    </w:p>
    <w:p w:rsidR="00EA702D" w:rsidRDefault="00EA702D" w:rsidP="00EA702D">
      <w:pPr>
        <w:pStyle w:val="ae"/>
        <w:spacing w:line="276" w:lineRule="auto"/>
        <w:rPr>
          <w:rFonts w:ascii="仿宋_GB2312" w:eastAsia="仿宋_GB2312" w:hAnsi="楷体"/>
          <w:color w:val="000000"/>
          <w:spacing w:val="20"/>
          <w:sz w:val="24"/>
          <w:szCs w:val="24"/>
        </w:rPr>
      </w:pPr>
    </w:p>
    <w:p w:rsidR="00EA702D" w:rsidRPr="00EA702D" w:rsidRDefault="00EA702D" w:rsidP="00EA702D">
      <w:pPr>
        <w:pStyle w:val="ae"/>
        <w:spacing w:line="276" w:lineRule="auto"/>
        <w:rPr>
          <w:rFonts w:ascii="仿宋_GB2312" w:eastAsia="仿宋_GB2312" w:hAnsi="楷体"/>
          <w:color w:val="000000"/>
          <w:spacing w:val="20"/>
          <w:sz w:val="24"/>
          <w:szCs w:val="24"/>
        </w:rPr>
      </w:pPr>
    </w:p>
    <w:p w:rsidR="00EA702D" w:rsidRPr="00EA702D" w:rsidRDefault="00EA702D" w:rsidP="00EA702D">
      <w:pPr>
        <w:pStyle w:val="ae"/>
        <w:spacing w:line="276" w:lineRule="auto"/>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此处</w:t>
      </w:r>
      <w:proofErr w:type="gramStart"/>
      <w:r w:rsidRPr="00EA702D">
        <w:rPr>
          <w:rFonts w:ascii="仿宋_GB2312" w:eastAsia="仿宋_GB2312" w:hAnsi="楷体" w:hint="eastAsia"/>
          <w:color w:val="000000"/>
          <w:spacing w:val="20"/>
          <w:sz w:val="24"/>
          <w:szCs w:val="24"/>
        </w:rPr>
        <w:t>粘帖</w:t>
      </w:r>
      <w:proofErr w:type="gramEnd"/>
      <w:r w:rsidRPr="00EA702D">
        <w:rPr>
          <w:rFonts w:ascii="仿宋_GB2312" w:eastAsia="仿宋_GB2312" w:hAnsi="楷体" w:hint="eastAsia"/>
          <w:color w:val="000000"/>
          <w:spacing w:val="20"/>
          <w:sz w:val="24"/>
          <w:szCs w:val="24"/>
        </w:rPr>
        <w:t>：</w:t>
      </w:r>
    </w:p>
    <w:p w:rsidR="00EA702D" w:rsidRPr="00EA702D" w:rsidRDefault="00EA702D" w:rsidP="00EA702D">
      <w:pPr>
        <w:pStyle w:val="ae"/>
        <w:spacing w:line="276" w:lineRule="auto"/>
        <w:rPr>
          <w:rFonts w:ascii="楷体" w:eastAsia="楷体" w:hAnsi="楷体"/>
          <w:color w:val="000000"/>
          <w:spacing w:val="20"/>
          <w:sz w:val="24"/>
          <w:szCs w:val="24"/>
        </w:rPr>
      </w:pPr>
      <w:r w:rsidRPr="00EA702D">
        <w:rPr>
          <w:rFonts w:ascii="仿宋_GB2312" w:eastAsia="仿宋_GB2312" w:hAnsi="楷体" w:hint="eastAsia"/>
          <w:color w:val="000000"/>
          <w:spacing w:val="20"/>
          <w:sz w:val="24"/>
          <w:szCs w:val="24"/>
        </w:rPr>
        <w:t>被授权人身份证清晰扫描件或复印件（正反面）</w:t>
      </w:r>
    </w:p>
    <w:p w:rsidR="00EA702D" w:rsidRDefault="00EA702D" w:rsidP="00EA702D">
      <w:pPr>
        <w:autoSpaceDE w:val="0"/>
        <w:autoSpaceDN w:val="0"/>
        <w:adjustRightInd w:val="0"/>
        <w:spacing w:line="276" w:lineRule="auto"/>
        <w:rPr>
          <w:rFonts w:ascii="楷体" w:eastAsia="楷体" w:hAnsi="楷体" w:cs="宋体"/>
          <w:b/>
          <w:bCs/>
          <w:color w:val="000000"/>
          <w:kern w:val="0"/>
          <w:szCs w:val="21"/>
          <w:lang w:val="zh-CN"/>
        </w:rPr>
      </w:pPr>
    </w:p>
    <w:p w:rsidR="00301ADA" w:rsidRDefault="00301ADA" w:rsidP="00301ADA">
      <w:pPr>
        <w:pStyle w:val="1"/>
        <w:rPr>
          <w:lang w:val="zh-CN"/>
        </w:rPr>
      </w:pPr>
    </w:p>
    <w:p w:rsidR="00301ADA" w:rsidRDefault="00301ADA" w:rsidP="00301ADA">
      <w:pPr>
        <w:pStyle w:val="1"/>
        <w:rPr>
          <w:lang w:val="zh-CN"/>
        </w:rPr>
      </w:pPr>
    </w:p>
    <w:p w:rsidR="00301ADA" w:rsidRPr="00301ADA" w:rsidRDefault="00301ADA" w:rsidP="00301ADA">
      <w:pPr>
        <w:pStyle w:val="1"/>
        <w:rPr>
          <w:lang w:val="zh-CN"/>
        </w:rPr>
      </w:pPr>
    </w:p>
    <w:p w:rsidR="00EA702D" w:rsidRPr="00454B86" w:rsidRDefault="00454B86" w:rsidP="00F563D2">
      <w:pPr>
        <w:pStyle w:val="1"/>
      </w:pPr>
      <w:r w:rsidRPr="00454B86">
        <w:rPr>
          <w:rFonts w:hint="eastAsia"/>
        </w:rPr>
        <w:lastRenderedPageBreak/>
        <w:t>附件三</w:t>
      </w:r>
    </w:p>
    <w:p w:rsidR="00EA702D" w:rsidRPr="00454B86" w:rsidRDefault="00EA702D" w:rsidP="00EA702D">
      <w:pPr>
        <w:adjustRightInd w:val="0"/>
        <w:snapToGrid w:val="0"/>
        <w:spacing w:line="276" w:lineRule="auto"/>
        <w:jc w:val="center"/>
        <w:rPr>
          <w:rFonts w:ascii="仿宋_GB2312" w:eastAsia="仿宋_GB2312" w:hAnsi="楷体"/>
          <w:color w:val="000000"/>
          <w:sz w:val="32"/>
          <w:szCs w:val="32"/>
        </w:rPr>
      </w:pPr>
      <w:r w:rsidRPr="00454B86">
        <w:rPr>
          <w:rFonts w:ascii="仿宋_GB2312" w:eastAsia="仿宋_GB2312" w:hAnsi="楷体" w:hint="eastAsia"/>
          <w:color w:val="000000"/>
          <w:sz w:val="32"/>
          <w:szCs w:val="32"/>
        </w:rPr>
        <w:t>投 标 函</w:t>
      </w:r>
    </w:p>
    <w:p w:rsidR="00EA702D" w:rsidRPr="00454B86" w:rsidRDefault="00EA702D" w:rsidP="00EA702D">
      <w:pPr>
        <w:spacing w:line="276" w:lineRule="auto"/>
        <w:outlineLvl w:val="0"/>
        <w:rPr>
          <w:rFonts w:ascii="仿宋_GB2312" w:eastAsia="仿宋_GB2312" w:hAnsi="楷体"/>
          <w:szCs w:val="21"/>
        </w:rPr>
      </w:pPr>
      <w:r w:rsidRPr="00454B86">
        <w:rPr>
          <w:rFonts w:ascii="仿宋_GB2312" w:eastAsia="仿宋_GB2312" w:hAnsi="楷体" w:hint="eastAsia"/>
          <w:szCs w:val="21"/>
        </w:rPr>
        <w:t>致：</w:t>
      </w:r>
      <w:r w:rsidRPr="00454B86">
        <w:rPr>
          <w:rFonts w:ascii="仿宋_GB2312" w:eastAsia="仿宋_GB2312" w:hAnsi="楷体" w:hint="eastAsia"/>
          <w:szCs w:val="21"/>
          <w:u w:val="single"/>
        </w:rPr>
        <w:t xml:space="preserve">                                   </w:t>
      </w:r>
      <w:r w:rsidRPr="00454B86">
        <w:rPr>
          <w:rFonts w:ascii="仿宋_GB2312" w:eastAsia="仿宋_GB2312" w:hAnsi="楷体" w:hint="eastAsia"/>
          <w:szCs w:val="21"/>
        </w:rPr>
        <w:t>（招标人名称）</w:t>
      </w:r>
    </w:p>
    <w:p w:rsidR="00EA702D" w:rsidRPr="00454B86" w:rsidRDefault="00EA702D" w:rsidP="00454B86">
      <w:pPr>
        <w:spacing w:line="276" w:lineRule="auto"/>
        <w:ind w:firstLineChars="200" w:firstLine="420"/>
        <w:outlineLvl w:val="0"/>
        <w:rPr>
          <w:rFonts w:ascii="仿宋_GB2312" w:eastAsia="仿宋_GB2312" w:hAnsi="楷体"/>
          <w:szCs w:val="21"/>
        </w:rPr>
      </w:pPr>
      <w:r w:rsidRPr="00454B86">
        <w:rPr>
          <w:rFonts w:ascii="仿宋_GB2312" w:eastAsia="仿宋_GB2312" w:hAnsi="楷体" w:hint="eastAsia"/>
          <w:szCs w:val="21"/>
        </w:rPr>
        <w:t>根据贵方</w:t>
      </w:r>
      <w:r w:rsidRPr="00454B86">
        <w:rPr>
          <w:rFonts w:ascii="仿宋_GB2312" w:eastAsia="仿宋_GB2312" w:hAnsi="楷体" w:hint="eastAsia"/>
          <w:szCs w:val="21"/>
          <w:u w:val="single"/>
        </w:rPr>
        <w:t xml:space="preserve">                                </w:t>
      </w:r>
      <w:r w:rsidRPr="00454B86">
        <w:rPr>
          <w:rFonts w:ascii="仿宋_GB2312" w:eastAsia="仿宋_GB2312" w:hAnsi="楷体" w:hint="eastAsia"/>
          <w:szCs w:val="21"/>
        </w:rPr>
        <w:t>（项目名称、招标编号）采购的招标公告及招标公告，</w:t>
      </w:r>
      <w:r w:rsidRPr="00454B86">
        <w:rPr>
          <w:rFonts w:ascii="仿宋_GB2312" w:eastAsia="仿宋_GB2312" w:hAnsi="楷体" w:hint="eastAsia"/>
          <w:szCs w:val="21"/>
          <w:u w:val="single"/>
        </w:rPr>
        <w:t xml:space="preserve">                   </w:t>
      </w:r>
      <w:r w:rsidRPr="00454B86">
        <w:rPr>
          <w:rFonts w:ascii="仿宋_GB2312" w:eastAsia="仿宋_GB2312" w:hAnsi="楷体" w:hint="eastAsia"/>
          <w:szCs w:val="21"/>
        </w:rPr>
        <w:t>（姓名和职务）被正式授权代表投标人</w:t>
      </w:r>
      <w:r w:rsidRPr="00454B86">
        <w:rPr>
          <w:rFonts w:ascii="仿宋_GB2312" w:eastAsia="仿宋_GB2312" w:hAnsi="楷体" w:hint="eastAsia"/>
          <w:szCs w:val="21"/>
          <w:u w:val="single"/>
        </w:rPr>
        <w:t xml:space="preserve">                             </w:t>
      </w:r>
      <w:r w:rsidRPr="00454B86">
        <w:rPr>
          <w:rFonts w:ascii="仿宋_GB2312" w:eastAsia="仿宋_GB2312" w:hAnsi="楷体" w:hint="eastAsia"/>
          <w:szCs w:val="21"/>
        </w:rPr>
        <w:t>（投标人名称、地址），向贵方提交投标文件正本一份副本五份 。</w:t>
      </w:r>
    </w:p>
    <w:p w:rsidR="00EA702D" w:rsidRPr="00454B86" w:rsidRDefault="00EA702D" w:rsidP="00454B86">
      <w:pPr>
        <w:spacing w:line="276" w:lineRule="auto"/>
        <w:ind w:firstLineChars="200" w:firstLine="420"/>
        <w:rPr>
          <w:rFonts w:ascii="仿宋_GB2312" w:eastAsia="仿宋_GB2312" w:hAnsi="楷体"/>
          <w:szCs w:val="21"/>
        </w:rPr>
      </w:pPr>
      <w:r w:rsidRPr="00454B86">
        <w:rPr>
          <w:rFonts w:ascii="仿宋_GB2312" w:eastAsia="仿宋_GB2312" w:hAnsi="楷体" w:hint="eastAsia"/>
          <w:szCs w:val="21"/>
        </w:rPr>
        <w:t>据此函，投标人</w:t>
      </w:r>
      <w:proofErr w:type="gramStart"/>
      <w:r w:rsidRPr="00454B86">
        <w:rPr>
          <w:rFonts w:ascii="仿宋_GB2312" w:eastAsia="仿宋_GB2312" w:hAnsi="楷体" w:hint="eastAsia"/>
          <w:szCs w:val="21"/>
        </w:rPr>
        <w:t>兹宣布</w:t>
      </w:r>
      <w:proofErr w:type="gramEnd"/>
      <w:r w:rsidRPr="00454B86">
        <w:rPr>
          <w:rFonts w:ascii="仿宋_GB2312" w:eastAsia="仿宋_GB2312" w:hAnsi="楷体" w:hint="eastAsia"/>
          <w:szCs w:val="21"/>
        </w:rPr>
        <w:t>同意如下：</w:t>
      </w:r>
    </w:p>
    <w:p w:rsidR="00EA702D" w:rsidRPr="00454B86" w:rsidRDefault="00EA702D" w:rsidP="00454B86">
      <w:pPr>
        <w:snapToGrid w:val="0"/>
        <w:spacing w:line="360" w:lineRule="auto"/>
        <w:ind w:firstLineChars="200" w:firstLine="420"/>
        <w:rPr>
          <w:rFonts w:ascii="仿宋_GB2312" w:eastAsia="仿宋_GB2312" w:hAnsi="楷体"/>
          <w:szCs w:val="21"/>
        </w:rPr>
      </w:pPr>
      <w:r w:rsidRPr="00454B86">
        <w:rPr>
          <w:rFonts w:ascii="仿宋_GB2312" w:eastAsia="仿宋_GB2312" w:hAnsi="楷体" w:hint="eastAsia"/>
          <w:szCs w:val="21"/>
        </w:rPr>
        <w:t>1.按招标文件规定，我方的投标总价为</w:t>
      </w:r>
      <w:r w:rsidRPr="00454B86">
        <w:rPr>
          <w:rFonts w:ascii="仿宋_GB2312" w:eastAsia="仿宋_GB2312" w:hAnsi="楷体" w:hint="eastAsia"/>
          <w:szCs w:val="21"/>
          <w:u w:val="single"/>
        </w:rPr>
        <w:t xml:space="preserve">              </w:t>
      </w:r>
      <w:r w:rsidRPr="00454B86">
        <w:rPr>
          <w:rFonts w:ascii="仿宋_GB2312" w:eastAsia="仿宋_GB2312" w:hAnsi="楷体" w:hint="eastAsia"/>
          <w:szCs w:val="21"/>
        </w:rPr>
        <w:t>（大写）元人民币。</w:t>
      </w:r>
    </w:p>
    <w:p w:rsidR="00EA702D" w:rsidRPr="00454B86" w:rsidRDefault="00EA702D" w:rsidP="00454B86">
      <w:pPr>
        <w:snapToGrid w:val="0"/>
        <w:spacing w:line="360" w:lineRule="auto"/>
        <w:ind w:firstLineChars="200" w:firstLine="420"/>
        <w:rPr>
          <w:rFonts w:ascii="仿宋_GB2312" w:eastAsia="仿宋_GB2312" w:hAnsi="楷体"/>
          <w:szCs w:val="21"/>
        </w:rPr>
      </w:pPr>
      <w:r w:rsidRPr="00454B86">
        <w:rPr>
          <w:rFonts w:ascii="仿宋_GB2312" w:eastAsia="仿宋_GB2312" w:hAnsi="楷体" w:hint="eastAsia"/>
          <w:szCs w:val="21"/>
        </w:rPr>
        <w:t>2.我方已详细研究了全部招标文件，包括招标文件的澄清和修改文件（如果有的话）、参考资料及有关附件，我们已完全理解并接受招标文件的各项规定和要求，对招标文件的合理性、合法性不再有异议。</w:t>
      </w:r>
    </w:p>
    <w:p w:rsidR="00EA702D" w:rsidRPr="00454B86" w:rsidRDefault="00EA702D" w:rsidP="00454B86">
      <w:pPr>
        <w:snapToGrid w:val="0"/>
        <w:spacing w:line="360" w:lineRule="auto"/>
        <w:ind w:firstLineChars="200" w:firstLine="420"/>
        <w:rPr>
          <w:rFonts w:ascii="仿宋_GB2312" w:eastAsia="仿宋_GB2312" w:hAnsi="楷体"/>
          <w:szCs w:val="21"/>
        </w:rPr>
      </w:pPr>
      <w:r w:rsidRPr="00454B86">
        <w:rPr>
          <w:rFonts w:ascii="仿宋_GB2312" w:eastAsia="仿宋_GB2312" w:hAnsi="楷体" w:hint="eastAsia"/>
          <w:szCs w:val="21"/>
        </w:rPr>
        <w:t>3.投标有效期为</w:t>
      </w:r>
      <w:r w:rsidRPr="00454B86">
        <w:rPr>
          <w:rFonts w:ascii="仿宋_GB2312" w:eastAsia="仿宋_GB2312" w:hAnsi="楷体" w:cs="宋体" w:hint="eastAsia"/>
          <w:color w:val="000000"/>
          <w:kern w:val="0"/>
          <w:szCs w:val="21"/>
        </w:rPr>
        <w:t>投标截止之日起</w:t>
      </w:r>
      <w:r w:rsidR="00454B86" w:rsidRPr="00454B86">
        <w:rPr>
          <w:rFonts w:ascii="仿宋_GB2312" w:eastAsia="仿宋_GB2312" w:hAnsi="楷体" w:hint="eastAsia"/>
          <w:szCs w:val="21"/>
          <w:u w:val="single"/>
        </w:rPr>
        <w:t xml:space="preserve">      </w:t>
      </w:r>
      <w:r w:rsidRPr="00454B86">
        <w:rPr>
          <w:rFonts w:ascii="仿宋_GB2312" w:eastAsia="仿宋_GB2312" w:hAnsi="楷体" w:cs="宋体" w:hint="eastAsia"/>
          <w:color w:val="000000"/>
          <w:kern w:val="0"/>
          <w:szCs w:val="21"/>
        </w:rPr>
        <w:t>日历日</w:t>
      </w:r>
      <w:r w:rsidRPr="00454B86">
        <w:rPr>
          <w:rFonts w:ascii="仿宋_GB2312" w:eastAsia="仿宋_GB2312" w:hAnsi="楷体" w:hint="eastAsia"/>
          <w:szCs w:val="21"/>
        </w:rPr>
        <w:t>。</w:t>
      </w:r>
    </w:p>
    <w:p w:rsidR="00EA702D" w:rsidRPr="00454B86" w:rsidRDefault="00EA702D" w:rsidP="00454B86">
      <w:pPr>
        <w:snapToGrid w:val="0"/>
        <w:spacing w:line="360" w:lineRule="auto"/>
        <w:ind w:firstLineChars="200" w:firstLine="420"/>
        <w:rPr>
          <w:rFonts w:ascii="仿宋_GB2312" w:eastAsia="仿宋_GB2312" w:hAnsi="楷体"/>
          <w:szCs w:val="21"/>
        </w:rPr>
      </w:pPr>
      <w:r w:rsidRPr="00454B86">
        <w:rPr>
          <w:rFonts w:ascii="仿宋_GB2312" w:eastAsia="仿宋_GB2312" w:hAnsi="楷体" w:hint="eastAsia"/>
          <w:szCs w:val="21"/>
        </w:rPr>
        <w:t>4.如我方中标，投标文件将作为本项目合同的组成部分，直至合同履行</w:t>
      </w:r>
      <w:proofErr w:type="gramStart"/>
      <w:r w:rsidRPr="00454B86">
        <w:rPr>
          <w:rFonts w:ascii="仿宋_GB2312" w:eastAsia="仿宋_GB2312" w:hAnsi="楷体" w:hint="eastAsia"/>
          <w:szCs w:val="21"/>
        </w:rPr>
        <w:t>完毕止均保持</w:t>
      </w:r>
      <w:proofErr w:type="gramEnd"/>
      <w:r w:rsidRPr="00454B86">
        <w:rPr>
          <w:rFonts w:ascii="仿宋_GB2312" w:eastAsia="仿宋_GB2312" w:hAnsi="楷体" w:hint="eastAsia"/>
          <w:szCs w:val="21"/>
        </w:rPr>
        <w:t>有效，我方将按招标文件及政府采购法律、法规的规定，承担完成合同的全部责任和义务。</w:t>
      </w:r>
    </w:p>
    <w:p w:rsidR="00EA702D" w:rsidRPr="00454B86" w:rsidRDefault="00EA702D" w:rsidP="00454B86">
      <w:pPr>
        <w:snapToGrid w:val="0"/>
        <w:spacing w:line="360" w:lineRule="auto"/>
        <w:ind w:firstLineChars="200" w:firstLine="420"/>
        <w:rPr>
          <w:rFonts w:ascii="仿宋_GB2312" w:eastAsia="仿宋_GB2312" w:hAnsi="楷体"/>
          <w:szCs w:val="21"/>
        </w:rPr>
      </w:pPr>
      <w:r w:rsidRPr="00454B86">
        <w:rPr>
          <w:rFonts w:ascii="仿宋_GB2312" w:eastAsia="仿宋_GB2312" w:hAnsi="楷体" w:hint="eastAsia"/>
          <w:szCs w:val="21"/>
        </w:rPr>
        <w:t>5.如果我方有招标文件规定的不予退还投标保证金的任何行为，我方的投标保证金可被贵方没收。</w:t>
      </w:r>
    </w:p>
    <w:p w:rsidR="00EA702D" w:rsidRPr="00454B86" w:rsidRDefault="00EA702D" w:rsidP="00454B86">
      <w:pPr>
        <w:snapToGrid w:val="0"/>
        <w:spacing w:line="360" w:lineRule="auto"/>
        <w:ind w:firstLineChars="200" w:firstLine="420"/>
        <w:rPr>
          <w:rFonts w:ascii="仿宋_GB2312" w:eastAsia="仿宋_GB2312" w:hAnsi="楷体"/>
          <w:szCs w:val="21"/>
        </w:rPr>
      </w:pPr>
      <w:r w:rsidRPr="00454B86">
        <w:rPr>
          <w:rFonts w:ascii="仿宋_GB2312" w:eastAsia="仿宋_GB2312" w:hAnsi="楷体" w:hint="eastAsia"/>
          <w:szCs w:val="21"/>
        </w:rPr>
        <w:t>6.我方同意向贵方提供贵方可能进一步要求的与本投标有关的一切证据或资料。</w:t>
      </w:r>
    </w:p>
    <w:p w:rsidR="00EA702D" w:rsidRPr="00454B86" w:rsidRDefault="00EA702D" w:rsidP="00454B86">
      <w:pPr>
        <w:snapToGrid w:val="0"/>
        <w:spacing w:line="360" w:lineRule="auto"/>
        <w:ind w:firstLineChars="200" w:firstLine="420"/>
        <w:rPr>
          <w:rFonts w:ascii="仿宋_GB2312" w:eastAsia="仿宋_GB2312" w:hAnsi="楷体"/>
          <w:szCs w:val="21"/>
        </w:rPr>
      </w:pPr>
      <w:r w:rsidRPr="00454B86">
        <w:rPr>
          <w:rFonts w:ascii="仿宋_GB2312" w:eastAsia="仿宋_GB2312" w:hAnsi="楷体" w:hint="eastAsia"/>
          <w:szCs w:val="21"/>
        </w:rPr>
        <w:t>7.我方完全理解贵方不一定要接受最低报价的投标或其他任何投标。</w:t>
      </w:r>
    </w:p>
    <w:p w:rsidR="00EA702D" w:rsidRPr="00454B86" w:rsidRDefault="00EA702D" w:rsidP="00454B86">
      <w:pPr>
        <w:snapToGrid w:val="0"/>
        <w:spacing w:line="360" w:lineRule="auto"/>
        <w:ind w:firstLineChars="200" w:firstLine="420"/>
        <w:rPr>
          <w:rFonts w:ascii="仿宋_GB2312" w:eastAsia="仿宋_GB2312" w:hAnsi="楷体"/>
          <w:szCs w:val="21"/>
        </w:rPr>
      </w:pPr>
      <w:r w:rsidRPr="00454B86">
        <w:rPr>
          <w:rFonts w:ascii="仿宋_GB2312" w:eastAsia="仿宋_GB2312" w:hAnsi="楷体" w:hint="eastAsia"/>
          <w:szCs w:val="21"/>
        </w:rPr>
        <w:t>8.我方已充分考虑到投标期间网上投标会发生的故障和风险，并对可能发生任何故障和风险造成的投标内容不一致、利益受损或投标失败，承担全部责任。</w:t>
      </w:r>
    </w:p>
    <w:p w:rsidR="00EA702D" w:rsidRPr="00454B86" w:rsidRDefault="00EA702D" w:rsidP="00454B86">
      <w:pPr>
        <w:snapToGrid w:val="0"/>
        <w:spacing w:line="360" w:lineRule="auto"/>
        <w:ind w:firstLineChars="200" w:firstLine="420"/>
        <w:rPr>
          <w:rFonts w:ascii="仿宋_GB2312" w:eastAsia="仿宋_GB2312" w:hAnsi="楷体"/>
          <w:szCs w:val="21"/>
        </w:rPr>
      </w:pPr>
      <w:r w:rsidRPr="00454B86">
        <w:rPr>
          <w:rFonts w:ascii="仿宋_GB2312" w:eastAsia="仿宋_GB2312" w:hAnsi="楷体" w:hint="eastAsia"/>
          <w:szCs w:val="21"/>
        </w:rPr>
        <w:t>9.为便于贵方公正、</w:t>
      </w:r>
      <w:proofErr w:type="gramStart"/>
      <w:r w:rsidRPr="00454B86">
        <w:rPr>
          <w:rFonts w:ascii="仿宋_GB2312" w:eastAsia="仿宋_GB2312" w:hAnsi="楷体" w:hint="eastAsia"/>
          <w:szCs w:val="21"/>
        </w:rPr>
        <w:t>择优地</w:t>
      </w:r>
      <w:proofErr w:type="gramEnd"/>
      <w:r w:rsidRPr="00454B86">
        <w:rPr>
          <w:rFonts w:ascii="仿宋_GB2312" w:eastAsia="仿宋_GB2312" w:hAnsi="楷体" w:hint="eastAsia"/>
          <w:szCs w:val="21"/>
        </w:rPr>
        <w:t>确定中标人，我方就本次投标有关事项郑重声明如下：</w:t>
      </w:r>
    </w:p>
    <w:p w:rsidR="00EA702D" w:rsidRPr="00454B86" w:rsidRDefault="00EA702D" w:rsidP="00454B86">
      <w:pPr>
        <w:snapToGrid w:val="0"/>
        <w:spacing w:line="360" w:lineRule="auto"/>
        <w:ind w:firstLineChars="200" w:firstLine="420"/>
        <w:rPr>
          <w:rFonts w:ascii="仿宋_GB2312" w:eastAsia="仿宋_GB2312" w:hAnsi="楷体"/>
          <w:szCs w:val="21"/>
        </w:rPr>
      </w:pPr>
      <w:r w:rsidRPr="00454B86">
        <w:rPr>
          <w:rFonts w:ascii="仿宋_GB2312" w:eastAsia="仿宋_GB2312" w:hAnsi="楷体" w:hint="eastAsia"/>
          <w:szCs w:val="21"/>
        </w:rPr>
        <w:t>（1）我方向贵方提交的所有投标文件、资料都是准确的和真实的。</w:t>
      </w:r>
    </w:p>
    <w:p w:rsidR="00EA702D" w:rsidRPr="00454B86" w:rsidRDefault="00EA702D" w:rsidP="00454B86">
      <w:pPr>
        <w:snapToGrid w:val="0"/>
        <w:spacing w:line="360" w:lineRule="auto"/>
        <w:ind w:firstLineChars="200" w:firstLine="420"/>
        <w:rPr>
          <w:rFonts w:ascii="仿宋_GB2312" w:eastAsia="仿宋_GB2312" w:hAnsi="楷体"/>
          <w:szCs w:val="21"/>
        </w:rPr>
      </w:pPr>
      <w:r w:rsidRPr="00454B86">
        <w:rPr>
          <w:rFonts w:ascii="仿宋_GB2312" w:eastAsia="仿宋_GB2312" w:hAnsi="楷体" w:hint="eastAsia"/>
          <w:szCs w:val="21"/>
        </w:rPr>
        <w:t>（2）我方不是招标人的附属机构。</w:t>
      </w:r>
    </w:p>
    <w:p w:rsidR="00EA702D" w:rsidRPr="00454B86" w:rsidRDefault="00EA702D" w:rsidP="00454B86">
      <w:pPr>
        <w:snapToGrid w:val="0"/>
        <w:spacing w:line="360" w:lineRule="auto"/>
        <w:ind w:firstLineChars="200" w:firstLine="420"/>
        <w:rPr>
          <w:rFonts w:ascii="仿宋_GB2312" w:eastAsia="仿宋_GB2312" w:hAnsi="楷体"/>
          <w:szCs w:val="21"/>
        </w:rPr>
      </w:pPr>
      <w:r w:rsidRPr="00454B86">
        <w:rPr>
          <w:rFonts w:ascii="仿宋_GB2312" w:eastAsia="仿宋_GB2312" w:hAnsi="楷体" w:hint="eastAsia"/>
          <w:szCs w:val="21"/>
        </w:rPr>
        <w:t>（3）以上事项如有虚假或隐瞒，我方愿意承担一切后果，并不再寻求任何旨在减轻或免除法律责任的辩解。</w:t>
      </w:r>
    </w:p>
    <w:p w:rsidR="00EA702D" w:rsidRPr="00454B86" w:rsidRDefault="00EA702D" w:rsidP="00EA702D">
      <w:pPr>
        <w:adjustRightInd w:val="0"/>
        <w:snapToGrid w:val="0"/>
        <w:spacing w:line="372" w:lineRule="auto"/>
        <w:ind w:left="850" w:hanging="425"/>
        <w:rPr>
          <w:rFonts w:ascii="仿宋_GB2312" w:eastAsia="仿宋_GB2312" w:hAnsi="楷体"/>
          <w:color w:val="000000"/>
          <w:szCs w:val="21"/>
        </w:rPr>
      </w:pPr>
    </w:p>
    <w:p w:rsidR="00EA702D" w:rsidRPr="00454B86" w:rsidRDefault="00EA702D" w:rsidP="00EA702D">
      <w:pPr>
        <w:adjustRightInd w:val="0"/>
        <w:snapToGrid w:val="0"/>
        <w:spacing w:line="372" w:lineRule="auto"/>
        <w:rPr>
          <w:rFonts w:ascii="仿宋_GB2312" w:eastAsia="仿宋_GB2312" w:hAnsi="楷体"/>
          <w:color w:val="000000"/>
          <w:szCs w:val="21"/>
        </w:rPr>
      </w:pPr>
      <w:r w:rsidRPr="00454B86">
        <w:rPr>
          <w:rFonts w:ascii="仿宋_GB2312" w:eastAsia="仿宋_GB2312" w:hAnsi="楷体" w:hint="eastAsia"/>
          <w:color w:val="000000"/>
          <w:szCs w:val="21"/>
        </w:rPr>
        <w:t xml:space="preserve">      地址：</w:t>
      </w:r>
      <w:r w:rsidRPr="00454B86">
        <w:rPr>
          <w:rFonts w:ascii="仿宋_GB2312" w:eastAsia="仿宋_GB2312" w:hAnsi="楷体" w:hint="eastAsia"/>
          <w:color w:val="000000"/>
          <w:szCs w:val="21"/>
          <w:u w:val="single"/>
        </w:rPr>
        <w:t xml:space="preserve">                                        </w:t>
      </w:r>
      <w:r w:rsidRPr="00454B86">
        <w:rPr>
          <w:rFonts w:ascii="仿宋_GB2312" w:eastAsia="仿宋_GB2312" w:hAnsi="楷体" w:hint="eastAsia"/>
          <w:color w:val="000000"/>
          <w:szCs w:val="21"/>
        </w:rPr>
        <w:t xml:space="preserve">   </w:t>
      </w:r>
    </w:p>
    <w:p w:rsidR="00EA702D" w:rsidRPr="00454B86" w:rsidRDefault="00EA702D" w:rsidP="00EA702D">
      <w:pPr>
        <w:adjustRightInd w:val="0"/>
        <w:snapToGrid w:val="0"/>
        <w:spacing w:line="372" w:lineRule="auto"/>
        <w:rPr>
          <w:rFonts w:ascii="仿宋_GB2312" w:eastAsia="仿宋_GB2312" w:hAnsi="楷体"/>
          <w:color w:val="000000"/>
          <w:szCs w:val="21"/>
          <w:u w:val="single"/>
        </w:rPr>
      </w:pPr>
      <w:r w:rsidRPr="00454B86">
        <w:rPr>
          <w:rFonts w:ascii="仿宋_GB2312" w:eastAsia="仿宋_GB2312" w:hAnsi="楷体" w:hint="eastAsia"/>
          <w:color w:val="000000"/>
          <w:szCs w:val="21"/>
        </w:rPr>
        <w:t xml:space="preserve">      电话：</w:t>
      </w:r>
      <w:r w:rsidRPr="00454B86">
        <w:rPr>
          <w:rFonts w:ascii="仿宋_GB2312" w:eastAsia="仿宋_GB2312" w:hAnsi="楷体" w:hint="eastAsia"/>
          <w:color w:val="000000"/>
          <w:szCs w:val="21"/>
          <w:u w:val="single"/>
        </w:rPr>
        <w:t xml:space="preserve">                </w:t>
      </w:r>
      <w:r w:rsidRPr="00454B86">
        <w:rPr>
          <w:rFonts w:ascii="仿宋_GB2312" w:eastAsia="仿宋_GB2312" w:hAnsi="楷体" w:hint="eastAsia"/>
          <w:color w:val="000000"/>
          <w:szCs w:val="21"/>
        </w:rPr>
        <w:t xml:space="preserve">    传真：</w:t>
      </w:r>
      <w:r w:rsidRPr="00454B86">
        <w:rPr>
          <w:rFonts w:ascii="仿宋_GB2312" w:eastAsia="仿宋_GB2312" w:hAnsi="楷体" w:hint="eastAsia"/>
          <w:color w:val="000000"/>
          <w:szCs w:val="21"/>
          <w:u w:val="single"/>
        </w:rPr>
        <w:t xml:space="preserve">               </w:t>
      </w:r>
      <w:r w:rsidRPr="00454B86">
        <w:rPr>
          <w:rFonts w:ascii="仿宋_GB2312" w:eastAsia="仿宋_GB2312" w:hAnsi="楷体" w:hint="eastAsia"/>
          <w:color w:val="000000"/>
          <w:szCs w:val="21"/>
        </w:rPr>
        <w:t xml:space="preserve">    邮编：</w:t>
      </w:r>
      <w:r w:rsidRPr="00454B86">
        <w:rPr>
          <w:rFonts w:ascii="仿宋_GB2312" w:eastAsia="仿宋_GB2312" w:hAnsi="楷体" w:hint="eastAsia"/>
          <w:color w:val="000000"/>
          <w:szCs w:val="21"/>
          <w:u w:val="single"/>
        </w:rPr>
        <w:t xml:space="preserve">              </w:t>
      </w:r>
    </w:p>
    <w:p w:rsidR="00EA702D" w:rsidRPr="00454B86" w:rsidRDefault="00EA702D" w:rsidP="00EA702D">
      <w:pPr>
        <w:adjustRightInd w:val="0"/>
        <w:snapToGrid w:val="0"/>
        <w:spacing w:line="372" w:lineRule="auto"/>
        <w:rPr>
          <w:rFonts w:ascii="仿宋_GB2312" w:eastAsia="仿宋_GB2312" w:hAnsi="楷体"/>
          <w:color w:val="000000"/>
          <w:szCs w:val="21"/>
        </w:rPr>
      </w:pPr>
      <w:r w:rsidRPr="00454B86">
        <w:rPr>
          <w:rFonts w:ascii="仿宋_GB2312" w:eastAsia="仿宋_GB2312" w:hAnsi="楷体" w:hint="eastAsia"/>
          <w:color w:val="000000"/>
          <w:szCs w:val="21"/>
        </w:rPr>
        <w:t xml:space="preserve">      </w:t>
      </w:r>
    </w:p>
    <w:p w:rsidR="00EA702D" w:rsidRPr="00454B86" w:rsidRDefault="00EA702D" w:rsidP="00454B86">
      <w:pPr>
        <w:adjustRightInd w:val="0"/>
        <w:snapToGrid w:val="0"/>
        <w:spacing w:line="372" w:lineRule="auto"/>
        <w:ind w:firstLineChars="300" w:firstLine="630"/>
        <w:rPr>
          <w:rFonts w:ascii="仿宋_GB2312" w:eastAsia="仿宋_GB2312" w:hAnsi="楷体"/>
          <w:color w:val="000000"/>
          <w:szCs w:val="21"/>
          <w:u w:val="single"/>
        </w:rPr>
      </w:pPr>
      <w:r w:rsidRPr="00454B86">
        <w:rPr>
          <w:rFonts w:ascii="仿宋_GB2312" w:eastAsia="仿宋_GB2312" w:hAnsi="楷体" w:hint="eastAsia"/>
          <w:color w:val="000000"/>
          <w:szCs w:val="21"/>
        </w:rPr>
        <w:t>投标方代表姓名、职务（印刷体）：</w:t>
      </w:r>
      <w:r w:rsidRPr="00454B86">
        <w:rPr>
          <w:rFonts w:ascii="仿宋_GB2312" w:eastAsia="仿宋_GB2312" w:hAnsi="楷体" w:hint="eastAsia"/>
          <w:color w:val="000000"/>
          <w:szCs w:val="21"/>
          <w:u w:val="single"/>
        </w:rPr>
        <w:t xml:space="preserve">                         </w:t>
      </w:r>
    </w:p>
    <w:p w:rsidR="00EA702D" w:rsidRPr="00454B86" w:rsidRDefault="00EA702D" w:rsidP="00EA702D">
      <w:pPr>
        <w:adjustRightInd w:val="0"/>
        <w:snapToGrid w:val="0"/>
        <w:spacing w:line="372" w:lineRule="auto"/>
        <w:rPr>
          <w:rFonts w:ascii="仿宋_GB2312" w:eastAsia="仿宋_GB2312" w:hAnsi="楷体"/>
          <w:color w:val="000000"/>
          <w:szCs w:val="21"/>
          <w:u w:val="single"/>
        </w:rPr>
      </w:pPr>
      <w:r w:rsidRPr="00454B86">
        <w:rPr>
          <w:rFonts w:ascii="仿宋_GB2312" w:eastAsia="仿宋_GB2312" w:hAnsi="楷体" w:hint="eastAsia"/>
          <w:color w:val="000000"/>
          <w:szCs w:val="21"/>
        </w:rPr>
        <w:t xml:space="preserve">      投标方名称（公章）：</w:t>
      </w:r>
      <w:r w:rsidRPr="00454B86">
        <w:rPr>
          <w:rFonts w:ascii="仿宋_GB2312" w:eastAsia="仿宋_GB2312" w:hAnsi="楷体" w:hint="eastAsia"/>
          <w:color w:val="000000"/>
          <w:szCs w:val="21"/>
          <w:u w:val="single"/>
        </w:rPr>
        <w:t xml:space="preserve">                                     </w:t>
      </w:r>
    </w:p>
    <w:p w:rsidR="00EA702D" w:rsidRPr="00454B86" w:rsidRDefault="00EA702D" w:rsidP="00EA702D">
      <w:pPr>
        <w:adjustRightInd w:val="0"/>
        <w:snapToGrid w:val="0"/>
        <w:spacing w:line="372" w:lineRule="auto"/>
        <w:rPr>
          <w:rFonts w:ascii="仿宋_GB2312" w:eastAsia="仿宋_GB2312" w:hAnsi="楷体"/>
          <w:color w:val="000000"/>
          <w:szCs w:val="21"/>
        </w:rPr>
      </w:pPr>
      <w:r w:rsidRPr="00454B86">
        <w:rPr>
          <w:rFonts w:ascii="仿宋_GB2312" w:eastAsia="仿宋_GB2312" w:hAnsi="楷体" w:hint="eastAsia"/>
          <w:color w:val="000000"/>
          <w:szCs w:val="21"/>
        </w:rPr>
        <w:t xml:space="preserve">      日 　　 期：</w:t>
      </w:r>
      <w:r w:rsidRPr="00454B86">
        <w:rPr>
          <w:rFonts w:ascii="仿宋_GB2312" w:eastAsia="仿宋_GB2312" w:hAnsi="楷体" w:hint="eastAsia"/>
          <w:color w:val="000000"/>
          <w:szCs w:val="21"/>
          <w:u w:val="single"/>
        </w:rPr>
        <w:t xml:space="preserve">        </w:t>
      </w:r>
      <w:r w:rsidRPr="00454B86">
        <w:rPr>
          <w:rFonts w:ascii="仿宋_GB2312" w:eastAsia="仿宋_GB2312" w:hAnsi="楷体" w:hint="eastAsia"/>
          <w:color w:val="000000"/>
          <w:szCs w:val="21"/>
        </w:rPr>
        <w:t>年</w:t>
      </w:r>
      <w:r w:rsidRPr="00454B86">
        <w:rPr>
          <w:rFonts w:ascii="仿宋_GB2312" w:eastAsia="仿宋_GB2312" w:hAnsi="楷体" w:hint="eastAsia"/>
          <w:color w:val="000000"/>
          <w:szCs w:val="21"/>
          <w:u w:val="single"/>
        </w:rPr>
        <w:t xml:space="preserve">    </w:t>
      </w:r>
      <w:r w:rsidRPr="00454B86">
        <w:rPr>
          <w:rFonts w:ascii="仿宋_GB2312" w:eastAsia="仿宋_GB2312" w:hAnsi="楷体" w:hint="eastAsia"/>
          <w:color w:val="000000"/>
          <w:szCs w:val="21"/>
        </w:rPr>
        <w:t>月</w:t>
      </w:r>
      <w:r w:rsidRPr="00454B86">
        <w:rPr>
          <w:rFonts w:ascii="仿宋_GB2312" w:eastAsia="仿宋_GB2312" w:hAnsi="楷体" w:hint="eastAsia"/>
          <w:color w:val="000000"/>
          <w:szCs w:val="21"/>
          <w:u w:val="single"/>
        </w:rPr>
        <w:t xml:space="preserve">    </w:t>
      </w:r>
      <w:r w:rsidRPr="00454B86">
        <w:rPr>
          <w:rFonts w:ascii="仿宋_GB2312" w:eastAsia="仿宋_GB2312" w:hAnsi="楷体" w:hint="eastAsia"/>
          <w:color w:val="000000"/>
          <w:szCs w:val="21"/>
        </w:rPr>
        <w:t>日</w:t>
      </w:r>
    </w:p>
    <w:p w:rsidR="00EA702D" w:rsidRPr="0012190B" w:rsidRDefault="00EA702D" w:rsidP="00EA702D">
      <w:pPr>
        <w:adjustRightInd w:val="0"/>
        <w:snapToGrid w:val="0"/>
        <w:spacing w:line="372" w:lineRule="auto"/>
        <w:rPr>
          <w:rFonts w:ascii="楷体" w:eastAsia="楷体" w:hAnsi="楷体"/>
          <w:color w:val="000000"/>
          <w:szCs w:val="21"/>
        </w:rPr>
      </w:pPr>
      <w:r w:rsidRPr="0012190B">
        <w:rPr>
          <w:rFonts w:ascii="楷体" w:eastAsia="楷体" w:hAnsi="楷体" w:hint="eastAsia"/>
          <w:color w:val="000000"/>
          <w:szCs w:val="21"/>
        </w:rPr>
        <w:t xml:space="preserve">                 　　　　                   </w:t>
      </w:r>
    </w:p>
    <w:p w:rsidR="00EA702D" w:rsidRPr="00301ADA" w:rsidRDefault="00EA702D" w:rsidP="00F563D2">
      <w:pPr>
        <w:pStyle w:val="1"/>
        <w:rPr>
          <w:sz w:val="21"/>
          <w:szCs w:val="21"/>
        </w:rPr>
      </w:pPr>
      <w:r w:rsidRPr="0012190B">
        <w:rPr>
          <w:rFonts w:hint="eastAsia"/>
        </w:rPr>
        <w:t xml:space="preserve"> </w:t>
      </w:r>
      <w:r w:rsidR="00454B86">
        <w:rPr>
          <w:rFonts w:hint="eastAsia"/>
        </w:rPr>
        <w:t xml:space="preserve">    </w:t>
      </w:r>
      <w:r w:rsidRPr="00301ADA">
        <w:rPr>
          <w:rFonts w:hint="eastAsia"/>
          <w:sz w:val="21"/>
          <w:szCs w:val="21"/>
        </w:rPr>
        <w:t>全权代表签字：</w:t>
      </w:r>
      <w:r w:rsidRPr="00301ADA">
        <w:rPr>
          <w:rFonts w:hint="eastAsia"/>
          <w:sz w:val="21"/>
          <w:szCs w:val="21"/>
          <w:u w:val="single"/>
        </w:rPr>
        <w:t xml:space="preserve">                   </w:t>
      </w:r>
    </w:p>
    <w:p w:rsidR="00EA702D" w:rsidRDefault="00454B86" w:rsidP="00F563D2">
      <w:pPr>
        <w:pStyle w:val="1"/>
      </w:pPr>
      <w:r>
        <w:rPr>
          <w:rFonts w:hint="eastAsia"/>
        </w:rPr>
        <w:lastRenderedPageBreak/>
        <w:t>附件四</w:t>
      </w:r>
    </w:p>
    <w:p w:rsidR="00EA702D" w:rsidRPr="00454B86" w:rsidRDefault="00EA702D" w:rsidP="00EA702D">
      <w:pPr>
        <w:jc w:val="center"/>
        <w:rPr>
          <w:rFonts w:ascii="仿宋_GB2312" w:eastAsia="仿宋_GB2312" w:hAnsi="黑体"/>
          <w:b/>
          <w:sz w:val="32"/>
          <w:szCs w:val="32"/>
        </w:rPr>
      </w:pPr>
      <w:r w:rsidRPr="00454B86">
        <w:rPr>
          <w:rFonts w:ascii="仿宋_GB2312" w:eastAsia="仿宋_GB2312" w:hAnsi="黑体" w:hint="eastAsia"/>
          <w:b/>
          <w:sz w:val="32"/>
          <w:szCs w:val="32"/>
        </w:rPr>
        <w:t>报</w:t>
      </w:r>
      <w:r w:rsidR="00454B86">
        <w:rPr>
          <w:rFonts w:ascii="仿宋_GB2312" w:eastAsia="仿宋_GB2312" w:hAnsi="黑体" w:hint="eastAsia"/>
          <w:b/>
          <w:sz w:val="32"/>
          <w:szCs w:val="32"/>
        </w:rPr>
        <w:t xml:space="preserve"> </w:t>
      </w:r>
      <w:r w:rsidRPr="00454B86">
        <w:rPr>
          <w:rFonts w:ascii="仿宋_GB2312" w:eastAsia="仿宋_GB2312" w:hAnsi="黑体" w:hint="eastAsia"/>
          <w:b/>
          <w:sz w:val="32"/>
          <w:szCs w:val="32"/>
        </w:rPr>
        <w:t>价</w:t>
      </w:r>
      <w:r w:rsidR="00454B86">
        <w:rPr>
          <w:rFonts w:ascii="仿宋_GB2312" w:eastAsia="仿宋_GB2312" w:hAnsi="黑体" w:hint="eastAsia"/>
          <w:b/>
          <w:sz w:val="32"/>
          <w:szCs w:val="32"/>
        </w:rPr>
        <w:t xml:space="preserve"> </w:t>
      </w:r>
      <w:r w:rsidRPr="00454B86">
        <w:rPr>
          <w:rFonts w:ascii="仿宋_GB2312" w:eastAsia="仿宋_GB2312" w:hAnsi="黑体" w:hint="eastAsia"/>
          <w:b/>
          <w:sz w:val="32"/>
          <w:szCs w:val="32"/>
        </w:rPr>
        <w:t>单</w:t>
      </w:r>
    </w:p>
    <w:p w:rsidR="00EA702D" w:rsidRPr="00454B86" w:rsidRDefault="00EA702D" w:rsidP="00EA702D">
      <w:pPr>
        <w:rPr>
          <w:rFonts w:ascii="仿宋_GB2312" w:eastAsia="仿宋_GB2312" w:hAnsi="黑体"/>
          <w:sz w:val="24"/>
        </w:rPr>
      </w:pPr>
    </w:p>
    <w:p w:rsidR="00EA702D" w:rsidRPr="00454B86" w:rsidRDefault="00EA702D" w:rsidP="00454B86">
      <w:pPr>
        <w:spacing w:line="360" w:lineRule="auto"/>
        <w:rPr>
          <w:rFonts w:ascii="仿宋_GB2312" w:eastAsia="仿宋_GB2312" w:hAnsi="黑体"/>
          <w:sz w:val="24"/>
          <w:u w:val="single"/>
        </w:rPr>
      </w:pPr>
      <w:r w:rsidRPr="00454B86">
        <w:rPr>
          <w:rFonts w:ascii="仿宋_GB2312" w:eastAsia="仿宋_GB2312" w:hAnsi="黑体" w:hint="eastAsia"/>
          <w:sz w:val="24"/>
        </w:rPr>
        <w:t xml:space="preserve">投标方名称：   </w:t>
      </w:r>
      <w:r w:rsidRPr="00454B86">
        <w:rPr>
          <w:rFonts w:ascii="仿宋_GB2312" w:eastAsia="仿宋_GB2312" w:hAnsi="黑体" w:hint="eastAsia"/>
          <w:sz w:val="24"/>
          <w:u w:val="single"/>
        </w:rPr>
        <w:t xml:space="preserve">                            </w:t>
      </w:r>
    </w:p>
    <w:p w:rsidR="00EA702D" w:rsidRPr="00454B86" w:rsidRDefault="00EA702D" w:rsidP="00454B86">
      <w:pPr>
        <w:spacing w:line="360" w:lineRule="auto"/>
        <w:rPr>
          <w:rFonts w:ascii="仿宋_GB2312" w:eastAsia="仿宋_GB2312" w:hAnsi="黑体"/>
          <w:sz w:val="24"/>
          <w:u w:val="single"/>
        </w:rPr>
      </w:pPr>
      <w:r w:rsidRPr="00454B86">
        <w:rPr>
          <w:rFonts w:ascii="仿宋_GB2312" w:eastAsia="仿宋_GB2312" w:hAnsi="黑体" w:hint="eastAsia"/>
          <w:sz w:val="24"/>
        </w:rPr>
        <w:t xml:space="preserve">招标编号：     </w:t>
      </w:r>
      <w:r w:rsidRPr="00454B86">
        <w:rPr>
          <w:rFonts w:ascii="仿宋_GB2312" w:eastAsia="仿宋_GB2312" w:hAnsi="黑体" w:hint="eastAsia"/>
          <w:sz w:val="24"/>
          <w:u w:val="single"/>
        </w:rPr>
        <w:t xml:space="preserve">                            </w:t>
      </w:r>
    </w:p>
    <w:p w:rsidR="00EA702D" w:rsidRPr="00454B86" w:rsidRDefault="00EA702D" w:rsidP="00454B86">
      <w:pPr>
        <w:spacing w:line="360" w:lineRule="auto"/>
        <w:rPr>
          <w:rFonts w:ascii="仿宋_GB2312" w:eastAsia="仿宋_GB2312" w:hAnsi="黑体"/>
          <w:sz w:val="24"/>
          <w:u w:val="single"/>
        </w:rPr>
      </w:pPr>
      <w:r w:rsidRPr="00454B86">
        <w:rPr>
          <w:rFonts w:ascii="仿宋_GB2312" w:eastAsia="仿宋_GB2312" w:hAnsi="黑体" w:hint="eastAsia"/>
          <w:sz w:val="24"/>
        </w:rPr>
        <w:t>包件号（如有）：</w:t>
      </w:r>
      <w:r w:rsidRPr="00454B86">
        <w:rPr>
          <w:rFonts w:ascii="仿宋_GB2312" w:eastAsia="仿宋_GB2312" w:hAnsi="黑体" w:hint="eastAsia"/>
          <w:sz w:val="24"/>
          <w:u w:val="single"/>
        </w:rPr>
        <w:t xml:space="preserve">                            </w:t>
      </w:r>
    </w:p>
    <w:p w:rsidR="00EA702D" w:rsidRPr="00454B86" w:rsidRDefault="00EA702D" w:rsidP="00EA702D">
      <w:pPr>
        <w:rPr>
          <w:rFonts w:ascii="仿宋_GB2312" w:eastAsia="仿宋_GB2312" w:hAnsi="黑体"/>
          <w:sz w:val="24"/>
          <w:u w:val="single"/>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7"/>
        <w:gridCol w:w="1212"/>
        <w:gridCol w:w="3182"/>
        <w:gridCol w:w="3118"/>
      </w:tblGrid>
      <w:tr w:rsidR="00EA702D" w:rsidRPr="00454B86" w:rsidTr="000A1519">
        <w:trPr>
          <w:trHeight w:val="1064"/>
        </w:trPr>
        <w:tc>
          <w:tcPr>
            <w:tcW w:w="1277" w:type="dxa"/>
            <w:vAlign w:val="center"/>
          </w:tcPr>
          <w:p w:rsidR="00EA702D" w:rsidRPr="00454B86" w:rsidRDefault="00EA702D" w:rsidP="000A1519">
            <w:pPr>
              <w:jc w:val="center"/>
              <w:rPr>
                <w:rFonts w:ascii="仿宋_GB2312" w:eastAsia="仿宋_GB2312" w:hAnsi="黑体"/>
                <w:sz w:val="24"/>
              </w:rPr>
            </w:pPr>
            <w:r w:rsidRPr="00454B86">
              <w:rPr>
                <w:rFonts w:ascii="仿宋_GB2312" w:eastAsia="仿宋_GB2312" w:hAnsi="黑体" w:hint="eastAsia"/>
                <w:sz w:val="24"/>
              </w:rPr>
              <w:t>序号</w:t>
            </w:r>
          </w:p>
        </w:tc>
        <w:tc>
          <w:tcPr>
            <w:tcW w:w="4394" w:type="dxa"/>
            <w:gridSpan w:val="2"/>
            <w:vAlign w:val="center"/>
          </w:tcPr>
          <w:p w:rsidR="00EA702D" w:rsidRPr="00454B86" w:rsidRDefault="00EA702D" w:rsidP="000A1519">
            <w:pPr>
              <w:jc w:val="center"/>
              <w:rPr>
                <w:rFonts w:ascii="仿宋_GB2312" w:eastAsia="仿宋_GB2312" w:hAnsi="黑体"/>
                <w:sz w:val="24"/>
              </w:rPr>
            </w:pPr>
            <w:r w:rsidRPr="00454B86">
              <w:rPr>
                <w:rFonts w:ascii="仿宋_GB2312" w:eastAsia="仿宋_GB2312" w:hAnsi="黑体" w:hint="eastAsia"/>
                <w:sz w:val="24"/>
              </w:rPr>
              <w:t>项目名称</w:t>
            </w:r>
          </w:p>
        </w:tc>
        <w:tc>
          <w:tcPr>
            <w:tcW w:w="3118" w:type="dxa"/>
            <w:vAlign w:val="center"/>
          </w:tcPr>
          <w:p w:rsidR="00EA702D" w:rsidRPr="00454B86" w:rsidRDefault="00EA702D" w:rsidP="000A1519">
            <w:pPr>
              <w:jc w:val="center"/>
              <w:rPr>
                <w:rFonts w:ascii="仿宋_GB2312" w:eastAsia="仿宋_GB2312" w:hAnsi="黑体"/>
                <w:sz w:val="24"/>
              </w:rPr>
            </w:pPr>
            <w:r w:rsidRPr="00454B86">
              <w:rPr>
                <w:rFonts w:ascii="仿宋_GB2312" w:eastAsia="仿宋_GB2312" w:hAnsi="黑体" w:hint="eastAsia"/>
                <w:sz w:val="24"/>
              </w:rPr>
              <w:t>投标总价</w:t>
            </w:r>
          </w:p>
          <w:p w:rsidR="00EA702D" w:rsidRPr="00454B86" w:rsidRDefault="00EA702D" w:rsidP="000A1519">
            <w:pPr>
              <w:jc w:val="center"/>
              <w:rPr>
                <w:rFonts w:ascii="仿宋_GB2312" w:eastAsia="仿宋_GB2312" w:hAnsi="黑体"/>
                <w:sz w:val="24"/>
                <w:u w:val="single"/>
              </w:rPr>
            </w:pPr>
            <w:r w:rsidRPr="00454B86">
              <w:rPr>
                <w:rFonts w:ascii="仿宋_GB2312" w:eastAsia="仿宋_GB2312" w:hAnsi="黑体" w:hint="eastAsia"/>
                <w:sz w:val="24"/>
              </w:rPr>
              <w:t>人民币：元</w:t>
            </w:r>
          </w:p>
        </w:tc>
      </w:tr>
      <w:tr w:rsidR="00EA702D" w:rsidRPr="00454B86" w:rsidTr="000A1519">
        <w:trPr>
          <w:trHeight w:val="810"/>
        </w:trPr>
        <w:tc>
          <w:tcPr>
            <w:tcW w:w="1277" w:type="dxa"/>
            <w:vAlign w:val="center"/>
          </w:tcPr>
          <w:p w:rsidR="00EA702D" w:rsidRPr="00454B86" w:rsidRDefault="00EA702D" w:rsidP="000A1519">
            <w:pPr>
              <w:jc w:val="center"/>
              <w:rPr>
                <w:rFonts w:ascii="仿宋_GB2312" w:eastAsia="仿宋_GB2312" w:hAnsi="黑体"/>
                <w:sz w:val="24"/>
              </w:rPr>
            </w:pPr>
            <w:r w:rsidRPr="00454B86">
              <w:rPr>
                <w:rFonts w:ascii="仿宋_GB2312" w:eastAsia="仿宋_GB2312" w:hAnsi="黑体" w:hint="eastAsia"/>
                <w:sz w:val="24"/>
              </w:rPr>
              <w:t>1</w:t>
            </w:r>
          </w:p>
        </w:tc>
        <w:tc>
          <w:tcPr>
            <w:tcW w:w="4394" w:type="dxa"/>
            <w:gridSpan w:val="2"/>
            <w:vAlign w:val="center"/>
          </w:tcPr>
          <w:p w:rsidR="00EA702D" w:rsidRPr="00454B86" w:rsidRDefault="00EA702D" w:rsidP="000A1519">
            <w:pPr>
              <w:jc w:val="center"/>
              <w:rPr>
                <w:rFonts w:ascii="仿宋_GB2312" w:eastAsia="仿宋_GB2312" w:hAnsi="黑体"/>
                <w:sz w:val="24"/>
              </w:rPr>
            </w:pPr>
          </w:p>
        </w:tc>
        <w:tc>
          <w:tcPr>
            <w:tcW w:w="3118" w:type="dxa"/>
            <w:vAlign w:val="center"/>
          </w:tcPr>
          <w:p w:rsidR="00EA702D" w:rsidRPr="00454B86" w:rsidRDefault="00EA702D" w:rsidP="000A1519">
            <w:pPr>
              <w:jc w:val="center"/>
              <w:rPr>
                <w:rFonts w:ascii="仿宋_GB2312" w:eastAsia="仿宋_GB2312" w:hAnsi="黑体"/>
                <w:sz w:val="24"/>
              </w:rPr>
            </w:pPr>
          </w:p>
        </w:tc>
      </w:tr>
      <w:tr w:rsidR="00EA702D" w:rsidRPr="00454B86" w:rsidTr="000A1519">
        <w:trPr>
          <w:trHeight w:val="870"/>
        </w:trPr>
        <w:tc>
          <w:tcPr>
            <w:tcW w:w="1277" w:type="dxa"/>
            <w:vAlign w:val="center"/>
          </w:tcPr>
          <w:p w:rsidR="00EA702D" w:rsidRPr="00454B86" w:rsidRDefault="00EA702D" w:rsidP="000A1519">
            <w:pPr>
              <w:jc w:val="center"/>
              <w:rPr>
                <w:rFonts w:ascii="仿宋_GB2312" w:eastAsia="仿宋_GB2312" w:hAnsi="黑体"/>
                <w:sz w:val="24"/>
              </w:rPr>
            </w:pPr>
            <w:r w:rsidRPr="00454B86">
              <w:rPr>
                <w:rFonts w:ascii="仿宋_GB2312" w:eastAsia="仿宋_GB2312" w:hAnsi="黑体" w:hint="eastAsia"/>
                <w:sz w:val="24"/>
              </w:rPr>
              <w:t>2</w:t>
            </w:r>
          </w:p>
        </w:tc>
        <w:tc>
          <w:tcPr>
            <w:tcW w:w="4394" w:type="dxa"/>
            <w:gridSpan w:val="2"/>
            <w:vAlign w:val="center"/>
          </w:tcPr>
          <w:p w:rsidR="00EA702D" w:rsidRPr="00454B86" w:rsidRDefault="00EA702D" w:rsidP="000A1519">
            <w:pPr>
              <w:jc w:val="center"/>
              <w:rPr>
                <w:rFonts w:ascii="仿宋_GB2312" w:eastAsia="仿宋_GB2312" w:hAnsi="黑体"/>
                <w:sz w:val="24"/>
              </w:rPr>
            </w:pPr>
          </w:p>
        </w:tc>
        <w:tc>
          <w:tcPr>
            <w:tcW w:w="3118" w:type="dxa"/>
            <w:vAlign w:val="center"/>
          </w:tcPr>
          <w:p w:rsidR="00EA702D" w:rsidRPr="00454B86" w:rsidRDefault="00EA702D" w:rsidP="000A1519">
            <w:pPr>
              <w:jc w:val="center"/>
              <w:rPr>
                <w:rFonts w:ascii="仿宋_GB2312" w:eastAsia="仿宋_GB2312" w:hAnsi="黑体"/>
                <w:sz w:val="24"/>
              </w:rPr>
            </w:pPr>
          </w:p>
        </w:tc>
      </w:tr>
      <w:tr w:rsidR="00EA702D" w:rsidRPr="00454B86" w:rsidTr="000A1519">
        <w:trPr>
          <w:trHeight w:val="840"/>
        </w:trPr>
        <w:tc>
          <w:tcPr>
            <w:tcW w:w="1277" w:type="dxa"/>
            <w:vAlign w:val="center"/>
          </w:tcPr>
          <w:p w:rsidR="00EA702D" w:rsidRPr="00454B86" w:rsidRDefault="00EA702D" w:rsidP="000A1519">
            <w:pPr>
              <w:jc w:val="center"/>
              <w:rPr>
                <w:rFonts w:ascii="仿宋_GB2312" w:eastAsia="仿宋_GB2312" w:hAnsi="黑体"/>
                <w:sz w:val="24"/>
              </w:rPr>
            </w:pPr>
            <w:r w:rsidRPr="00454B86">
              <w:rPr>
                <w:rFonts w:ascii="仿宋_GB2312" w:eastAsia="仿宋_GB2312" w:hAnsi="黑体" w:hint="eastAsia"/>
                <w:sz w:val="24"/>
              </w:rPr>
              <w:t>3</w:t>
            </w:r>
          </w:p>
        </w:tc>
        <w:tc>
          <w:tcPr>
            <w:tcW w:w="4394" w:type="dxa"/>
            <w:gridSpan w:val="2"/>
            <w:vAlign w:val="center"/>
          </w:tcPr>
          <w:p w:rsidR="00EA702D" w:rsidRPr="00454B86" w:rsidRDefault="00EA702D" w:rsidP="000A1519">
            <w:pPr>
              <w:jc w:val="center"/>
              <w:rPr>
                <w:rFonts w:ascii="仿宋_GB2312" w:eastAsia="仿宋_GB2312" w:hAnsi="黑体"/>
                <w:sz w:val="24"/>
              </w:rPr>
            </w:pPr>
          </w:p>
        </w:tc>
        <w:tc>
          <w:tcPr>
            <w:tcW w:w="3118" w:type="dxa"/>
            <w:vAlign w:val="center"/>
          </w:tcPr>
          <w:p w:rsidR="00EA702D" w:rsidRPr="00454B86" w:rsidRDefault="00EA702D" w:rsidP="000A1519">
            <w:pPr>
              <w:jc w:val="center"/>
              <w:rPr>
                <w:rFonts w:ascii="仿宋_GB2312" w:eastAsia="仿宋_GB2312" w:hAnsi="黑体"/>
                <w:sz w:val="24"/>
              </w:rPr>
            </w:pPr>
          </w:p>
        </w:tc>
      </w:tr>
      <w:tr w:rsidR="00EA702D" w:rsidRPr="00454B86" w:rsidTr="000A1519">
        <w:trPr>
          <w:trHeight w:val="945"/>
        </w:trPr>
        <w:tc>
          <w:tcPr>
            <w:tcW w:w="2489" w:type="dxa"/>
            <w:gridSpan w:val="2"/>
            <w:vMerge w:val="restart"/>
            <w:vAlign w:val="center"/>
          </w:tcPr>
          <w:p w:rsidR="00EA702D" w:rsidRPr="00454B86" w:rsidRDefault="00EA702D" w:rsidP="000A1519">
            <w:pPr>
              <w:jc w:val="center"/>
              <w:rPr>
                <w:rFonts w:ascii="仿宋_GB2312" w:eastAsia="仿宋_GB2312" w:hAnsi="黑体"/>
                <w:sz w:val="24"/>
              </w:rPr>
            </w:pPr>
            <w:r w:rsidRPr="00454B86">
              <w:rPr>
                <w:rFonts w:ascii="仿宋_GB2312" w:eastAsia="仿宋_GB2312" w:hAnsi="黑体" w:hint="eastAsia"/>
                <w:sz w:val="24"/>
              </w:rPr>
              <w:t>投标总价</w:t>
            </w:r>
          </w:p>
        </w:tc>
        <w:tc>
          <w:tcPr>
            <w:tcW w:w="6300" w:type="dxa"/>
            <w:gridSpan w:val="2"/>
            <w:vAlign w:val="center"/>
          </w:tcPr>
          <w:p w:rsidR="00EA702D" w:rsidRPr="00454B86" w:rsidRDefault="00EA702D" w:rsidP="000A1519">
            <w:pPr>
              <w:jc w:val="left"/>
              <w:rPr>
                <w:rFonts w:ascii="仿宋_GB2312" w:eastAsia="仿宋_GB2312" w:hAnsi="黑体"/>
                <w:sz w:val="24"/>
              </w:rPr>
            </w:pPr>
            <w:r w:rsidRPr="00454B86">
              <w:rPr>
                <w:rFonts w:ascii="仿宋_GB2312" w:eastAsia="仿宋_GB2312" w:hAnsi="黑体" w:hint="eastAsia"/>
                <w:sz w:val="24"/>
              </w:rPr>
              <w:t>小写：</w:t>
            </w:r>
          </w:p>
        </w:tc>
      </w:tr>
      <w:tr w:rsidR="00EA702D" w:rsidRPr="00454B86" w:rsidTr="000A1519">
        <w:trPr>
          <w:trHeight w:val="976"/>
        </w:trPr>
        <w:tc>
          <w:tcPr>
            <w:tcW w:w="2489" w:type="dxa"/>
            <w:gridSpan w:val="2"/>
            <w:vMerge/>
            <w:vAlign w:val="center"/>
          </w:tcPr>
          <w:p w:rsidR="00EA702D" w:rsidRPr="00454B86" w:rsidRDefault="00EA702D" w:rsidP="000A1519">
            <w:pPr>
              <w:jc w:val="center"/>
              <w:rPr>
                <w:rFonts w:ascii="仿宋_GB2312" w:eastAsia="仿宋_GB2312" w:hAnsi="黑体"/>
                <w:sz w:val="24"/>
              </w:rPr>
            </w:pPr>
          </w:p>
        </w:tc>
        <w:tc>
          <w:tcPr>
            <w:tcW w:w="6300" w:type="dxa"/>
            <w:gridSpan w:val="2"/>
            <w:vAlign w:val="center"/>
          </w:tcPr>
          <w:p w:rsidR="00EA702D" w:rsidRPr="00454B86" w:rsidRDefault="00EA702D" w:rsidP="000A1519">
            <w:pPr>
              <w:jc w:val="left"/>
              <w:rPr>
                <w:rFonts w:ascii="仿宋_GB2312" w:eastAsia="仿宋_GB2312" w:hAnsi="黑体"/>
                <w:sz w:val="24"/>
              </w:rPr>
            </w:pPr>
            <w:r w:rsidRPr="00454B86">
              <w:rPr>
                <w:rFonts w:ascii="仿宋_GB2312" w:eastAsia="仿宋_GB2312" w:hAnsi="黑体" w:hint="eastAsia"/>
                <w:sz w:val="24"/>
              </w:rPr>
              <w:t>大写：</w:t>
            </w:r>
          </w:p>
        </w:tc>
      </w:tr>
    </w:tbl>
    <w:p w:rsidR="00EA702D" w:rsidRPr="00454B86" w:rsidRDefault="00EA702D" w:rsidP="00EA702D">
      <w:pPr>
        <w:rPr>
          <w:rFonts w:ascii="仿宋_GB2312" w:eastAsia="仿宋_GB2312" w:hAnsi="黑体"/>
          <w:sz w:val="24"/>
          <w:u w:val="single"/>
        </w:rPr>
      </w:pPr>
    </w:p>
    <w:p w:rsidR="00EA702D" w:rsidRPr="00454B86" w:rsidRDefault="00EA702D" w:rsidP="00EA702D">
      <w:pPr>
        <w:rPr>
          <w:rFonts w:ascii="仿宋_GB2312" w:eastAsia="仿宋_GB2312" w:hAnsi="黑体"/>
          <w:sz w:val="24"/>
          <w:u w:val="single"/>
        </w:rPr>
      </w:pPr>
    </w:p>
    <w:p w:rsidR="00EA702D" w:rsidRPr="00454B86" w:rsidRDefault="00EA702D" w:rsidP="00454B86">
      <w:pPr>
        <w:spacing w:line="360" w:lineRule="auto"/>
        <w:rPr>
          <w:rFonts w:ascii="仿宋_GB2312" w:eastAsia="仿宋_GB2312" w:hAnsi="黑体"/>
          <w:sz w:val="24"/>
          <w:u w:val="single"/>
        </w:rPr>
      </w:pPr>
    </w:p>
    <w:p w:rsidR="00EA702D" w:rsidRPr="00454B86" w:rsidRDefault="00EA702D" w:rsidP="00454B86">
      <w:pPr>
        <w:spacing w:line="360" w:lineRule="auto"/>
        <w:rPr>
          <w:rFonts w:ascii="仿宋_GB2312" w:eastAsia="仿宋_GB2312" w:hAnsi="黑体"/>
          <w:sz w:val="24"/>
          <w:u w:val="single"/>
        </w:rPr>
      </w:pPr>
      <w:r w:rsidRPr="00454B86">
        <w:rPr>
          <w:rFonts w:ascii="仿宋_GB2312" w:eastAsia="仿宋_GB2312" w:hAnsi="黑体" w:hint="eastAsia"/>
          <w:sz w:val="24"/>
        </w:rPr>
        <w:t>投标方代表签字：</w:t>
      </w:r>
      <w:r w:rsidRPr="00454B86">
        <w:rPr>
          <w:rFonts w:ascii="仿宋_GB2312" w:eastAsia="仿宋_GB2312" w:hAnsi="黑体" w:hint="eastAsia"/>
          <w:sz w:val="24"/>
          <w:u w:val="single"/>
        </w:rPr>
        <w:t xml:space="preserve">                         </w:t>
      </w:r>
    </w:p>
    <w:p w:rsidR="00EA702D" w:rsidRPr="00454B86" w:rsidRDefault="00EA702D" w:rsidP="00454B86">
      <w:pPr>
        <w:spacing w:line="360" w:lineRule="auto"/>
        <w:ind w:firstLineChars="50" w:firstLine="120"/>
        <w:rPr>
          <w:rFonts w:ascii="仿宋_GB2312" w:eastAsia="仿宋_GB2312" w:hAnsi="黑体"/>
          <w:sz w:val="24"/>
        </w:rPr>
      </w:pPr>
      <w:r w:rsidRPr="00454B86">
        <w:rPr>
          <w:rFonts w:ascii="仿宋_GB2312" w:eastAsia="仿宋_GB2312" w:hAnsi="黑体" w:hint="eastAsia"/>
          <w:sz w:val="24"/>
        </w:rPr>
        <w:t>（加盖公章）</w:t>
      </w:r>
    </w:p>
    <w:p w:rsidR="00EA702D" w:rsidRPr="001B628B" w:rsidRDefault="00EA702D" w:rsidP="00454B86">
      <w:pPr>
        <w:spacing w:line="360" w:lineRule="auto"/>
        <w:ind w:firstLineChars="50" w:firstLine="120"/>
        <w:rPr>
          <w:rFonts w:ascii="仿宋_GB2312" w:eastAsia="仿宋_GB2312" w:hAnsi="黑体"/>
          <w:sz w:val="32"/>
          <w:szCs w:val="32"/>
        </w:rPr>
      </w:pPr>
      <w:r w:rsidRPr="00454B86">
        <w:rPr>
          <w:rFonts w:ascii="仿宋_GB2312" w:eastAsia="仿宋_GB2312" w:hAnsi="黑体" w:hint="eastAsia"/>
          <w:sz w:val="24"/>
        </w:rPr>
        <w:t>职务：</w:t>
      </w:r>
      <w:r w:rsidRPr="00454B86">
        <w:rPr>
          <w:rFonts w:ascii="仿宋_GB2312" w:eastAsia="仿宋_GB2312" w:hAnsi="黑体" w:hint="eastAsia"/>
          <w:sz w:val="24"/>
          <w:u w:val="single"/>
        </w:rPr>
        <w:t xml:space="preserve">              </w:t>
      </w:r>
      <w:r w:rsidRPr="00454B86">
        <w:rPr>
          <w:rFonts w:ascii="仿宋_GB2312" w:eastAsia="仿宋_GB2312" w:hAnsi="黑体" w:hint="eastAsia"/>
          <w:sz w:val="24"/>
        </w:rPr>
        <w:t xml:space="preserve">  日期：</w:t>
      </w:r>
      <w:r w:rsidRPr="00454B86">
        <w:rPr>
          <w:rFonts w:ascii="仿宋_GB2312" w:eastAsia="仿宋_GB2312" w:hAnsi="黑体" w:hint="eastAsia"/>
          <w:sz w:val="24"/>
          <w:u w:val="single"/>
        </w:rPr>
        <w:t xml:space="preserve">            </w:t>
      </w:r>
    </w:p>
    <w:p w:rsidR="00EA702D" w:rsidRDefault="00EA702D" w:rsidP="00F563D2">
      <w:pPr>
        <w:pStyle w:val="1"/>
      </w:pPr>
    </w:p>
    <w:sectPr w:rsidR="00EA702D" w:rsidSect="00BA67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EC3" w:rsidRDefault="004A1EC3" w:rsidP="001A5D0C">
      <w:pPr>
        <w:ind w:firstLine="210"/>
      </w:pPr>
      <w:r>
        <w:separator/>
      </w:r>
    </w:p>
  </w:endnote>
  <w:endnote w:type="continuationSeparator" w:id="0">
    <w:p w:rsidR="004A1EC3" w:rsidRDefault="004A1EC3" w:rsidP="001A5D0C">
      <w:pPr>
        <w:ind w:firstLine="21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EC3" w:rsidRDefault="004A1EC3" w:rsidP="001A5D0C">
      <w:pPr>
        <w:ind w:firstLine="210"/>
      </w:pPr>
      <w:r>
        <w:separator/>
      </w:r>
    </w:p>
  </w:footnote>
  <w:footnote w:type="continuationSeparator" w:id="0">
    <w:p w:rsidR="004A1EC3" w:rsidRDefault="004A1EC3" w:rsidP="001A5D0C">
      <w:pPr>
        <w:ind w:firstLine="21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6B38B9"/>
    <w:multiLevelType w:val="singleLevel"/>
    <w:tmpl w:val="896B38B9"/>
    <w:lvl w:ilvl="0">
      <w:start w:val="2"/>
      <w:numFmt w:val="decimal"/>
      <w:suff w:val="nothing"/>
      <w:lvlText w:val="（%1）"/>
      <w:lvlJc w:val="left"/>
    </w:lvl>
  </w:abstractNum>
  <w:abstractNum w:abstractNumId="1">
    <w:nsid w:val="90CD069E"/>
    <w:multiLevelType w:val="singleLevel"/>
    <w:tmpl w:val="90CD069E"/>
    <w:lvl w:ilvl="0">
      <w:start w:val="1"/>
      <w:numFmt w:val="bullet"/>
      <w:lvlText w:val=""/>
      <w:lvlJc w:val="left"/>
      <w:pPr>
        <w:ind w:left="420" w:hanging="420"/>
      </w:pPr>
      <w:rPr>
        <w:rFonts w:ascii="Wingdings" w:hAnsi="Wingdings" w:hint="default"/>
      </w:rPr>
    </w:lvl>
  </w:abstractNum>
  <w:abstractNum w:abstractNumId="2">
    <w:nsid w:val="93EE4541"/>
    <w:multiLevelType w:val="singleLevel"/>
    <w:tmpl w:val="93EE4541"/>
    <w:lvl w:ilvl="0">
      <w:start w:val="1"/>
      <w:numFmt w:val="chineseCounting"/>
      <w:suff w:val="nothing"/>
      <w:lvlText w:val="（%1）"/>
      <w:lvlJc w:val="left"/>
      <w:rPr>
        <w:rFonts w:hint="eastAsia"/>
      </w:rPr>
    </w:lvl>
  </w:abstractNum>
  <w:abstractNum w:abstractNumId="3">
    <w:nsid w:val="B252F74F"/>
    <w:multiLevelType w:val="singleLevel"/>
    <w:tmpl w:val="B252F74F"/>
    <w:lvl w:ilvl="0">
      <w:start w:val="1"/>
      <w:numFmt w:val="bullet"/>
      <w:lvlText w:val=""/>
      <w:lvlJc w:val="left"/>
      <w:pPr>
        <w:ind w:left="420" w:hanging="420"/>
      </w:pPr>
      <w:rPr>
        <w:rFonts w:ascii="Wingdings" w:hAnsi="Wingdings" w:hint="default"/>
      </w:rPr>
    </w:lvl>
  </w:abstractNum>
  <w:abstractNum w:abstractNumId="4">
    <w:nsid w:val="B5118FC9"/>
    <w:multiLevelType w:val="singleLevel"/>
    <w:tmpl w:val="B5118FC9"/>
    <w:lvl w:ilvl="0">
      <w:start w:val="1"/>
      <w:numFmt w:val="chineseCounting"/>
      <w:suff w:val="nothing"/>
      <w:lvlText w:val="%1、"/>
      <w:lvlJc w:val="left"/>
      <w:rPr>
        <w:rFonts w:hint="eastAsia"/>
      </w:rPr>
    </w:lvl>
  </w:abstractNum>
  <w:abstractNum w:abstractNumId="5">
    <w:nsid w:val="0DDF2D5B"/>
    <w:multiLevelType w:val="singleLevel"/>
    <w:tmpl w:val="0DDF2D5B"/>
    <w:lvl w:ilvl="0">
      <w:start w:val="1"/>
      <w:numFmt w:val="decimal"/>
      <w:suff w:val="nothing"/>
      <w:lvlText w:val="（%1）"/>
      <w:lvlJc w:val="left"/>
    </w:lvl>
  </w:abstractNum>
  <w:abstractNum w:abstractNumId="6">
    <w:nsid w:val="12E742CE"/>
    <w:multiLevelType w:val="singleLevel"/>
    <w:tmpl w:val="12E742CE"/>
    <w:lvl w:ilvl="0">
      <w:start w:val="1"/>
      <w:numFmt w:val="decimal"/>
      <w:lvlText w:val="%1."/>
      <w:lvlJc w:val="left"/>
      <w:pPr>
        <w:tabs>
          <w:tab w:val="left" w:pos="312"/>
        </w:tabs>
      </w:pPr>
    </w:lvl>
  </w:abstractNum>
  <w:abstractNum w:abstractNumId="7">
    <w:nsid w:val="2C5856FA"/>
    <w:multiLevelType w:val="hybridMultilevel"/>
    <w:tmpl w:val="2E92F820"/>
    <w:lvl w:ilvl="0" w:tplc="2ACE692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4CF5863"/>
    <w:multiLevelType w:val="hybridMultilevel"/>
    <w:tmpl w:val="2A4856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78B3319"/>
    <w:multiLevelType w:val="singleLevel"/>
    <w:tmpl w:val="678B3319"/>
    <w:lvl w:ilvl="0">
      <w:start w:val="1"/>
      <w:numFmt w:val="decimal"/>
      <w:suff w:val="nothing"/>
      <w:lvlText w:val="（%1）"/>
      <w:lvlJc w:val="left"/>
    </w:lvl>
  </w:abstractNum>
  <w:num w:numId="1">
    <w:abstractNumId w:val="4"/>
  </w:num>
  <w:num w:numId="2">
    <w:abstractNumId w:val="2"/>
  </w:num>
  <w:num w:numId="3">
    <w:abstractNumId w:val="6"/>
  </w:num>
  <w:num w:numId="4">
    <w:abstractNumId w:val="3"/>
  </w:num>
  <w:num w:numId="5">
    <w:abstractNumId w:val="1"/>
  </w:num>
  <w:num w:numId="6">
    <w:abstractNumId w:val="0"/>
  </w:num>
  <w:num w:numId="7">
    <w:abstractNumId w:val="9"/>
  </w:num>
  <w:num w:numId="8">
    <w:abstractNumId w:val="5"/>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U1MzhhZjI5MWFlNTY5OGJkNGM3NzIxY2M5YjUxNGEifQ=="/>
  </w:docVars>
  <w:rsids>
    <w:rsidRoot w:val="FFEF09D9"/>
    <w:rsid w:val="9DFFD96D"/>
    <w:rsid w:val="B9FB4C36"/>
    <w:rsid w:val="BF7B0D1C"/>
    <w:rsid w:val="D70FBBE0"/>
    <w:rsid w:val="EBF73FF4"/>
    <w:rsid w:val="EF6C1754"/>
    <w:rsid w:val="EFFF8531"/>
    <w:rsid w:val="F6FB2B0A"/>
    <w:rsid w:val="FFEBBD94"/>
    <w:rsid w:val="FFEF09D9"/>
    <w:rsid w:val="000160EA"/>
    <w:rsid w:val="00023364"/>
    <w:rsid w:val="00037115"/>
    <w:rsid w:val="0006414D"/>
    <w:rsid w:val="00086374"/>
    <w:rsid w:val="00097611"/>
    <w:rsid w:val="000A2D74"/>
    <w:rsid w:val="0013062B"/>
    <w:rsid w:val="00160365"/>
    <w:rsid w:val="00175E2F"/>
    <w:rsid w:val="001939CB"/>
    <w:rsid w:val="001A5D0C"/>
    <w:rsid w:val="002153A3"/>
    <w:rsid w:val="00264A64"/>
    <w:rsid w:val="00287C9F"/>
    <w:rsid w:val="002B6CB0"/>
    <w:rsid w:val="002F7E07"/>
    <w:rsid w:val="002F7EA9"/>
    <w:rsid w:val="00301ADA"/>
    <w:rsid w:val="00362286"/>
    <w:rsid w:val="00375DDC"/>
    <w:rsid w:val="00414829"/>
    <w:rsid w:val="004475AA"/>
    <w:rsid w:val="00454B86"/>
    <w:rsid w:val="00490F03"/>
    <w:rsid w:val="004A1EC3"/>
    <w:rsid w:val="004A3A69"/>
    <w:rsid w:val="004F7929"/>
    <w:rsid w:val="00542C0E"/>
    <w:rsid w:val="005438B3"/>
    <w:rsid w:val="006117BB"/>
    <w:rsid w:val="006167B4"/>
    <w:rsid w:val="00625B44"/>
    <w:rsid w:val="006A5E91"/>
    <w:rsid w:val="006C2ED4"/>
    <w:rsid w:val="006F4C04"/>
    <w:rsid w:val="007D16F7"/>
    <w:rsid w:val="007D50A5"/>
    <w:rsid w:val="007E3E3F"/>
    <w:rsid w:val="0080529B"/>
    <w:rsid w:val="00831A3F"/>
    <w:rsid w:val="008E63FA"/>
    <w:rsid w:val="008F27D9"/>
    <w:rsid w:val="00912E74"/>
    <w:rsid w:val="00946890"/>
    <w:rsid w:val="0094768C"/>
    <w:rsid w:val="0097057A"/>
    <w:rsid w:val="009B7A01"/>
    <w:rsid w:val="00A76001"/>
    <w:rsid w:val="00AF4FCE"/>
    <w:rsid w:val="00B164BF"/>
    <w:rsid w:val="00B64A1B"/>
    <w:rsid w:val="00BA67E2"/>
    <w:rsid w:val="00BC7ECD"/>
    <w:rsid w:val="00C22E7D"/>
    <w:rsid w:val="00C7139C"/>
    <w:rsid w:val="00CC257C"/>
    <w:rsid w:val="00D5679B"/>
    <w:rsid w:val="00D858C2"/>
    <w:rsid w:val="00E416B6"/>
    <w:rsid w:val="00E5224D"/>
    <w:rsid w:val="00EA702D"/>
    <w:rsid w:val="00EB74DA"/>
    <w:rsid w:val="00F03A1F"/>
    <w:rsid w:val="00F563D2"/>
    <w:rsid w:val="00F801B0"/>
    <w:rsid w:val="00F9217F"/>
    <w:rsid w:val="02CD353E"/>
    <w:rsid w:val="0624009C"/>
    <w:rsid w:val="06FE6B3F"/>
    <w:rsid w:val="08D37B58"/>
    <w:rsid w:val="09787767"/>
    <w:rsid w:val="09CA0F5B"/>
    <w:rsid w:val="09FD1E6C"/>
    <w:rsid w:val="0CD72091"/>
    <w:rsid w:val="0D4B4161"/>
    <w:rsid w:val="0FE443F8"/>
    <w:rsid w:val="0FF024B1"/>
    <w:rsid w:val="104B091B"/>
    <w:rsid w:val="10611EED"/>
    <w:rsid w:val="10D425ED"/>
    <w:rsid w:val="116E48C1"/>
    <w:rsid w:val="13B54A2A"/>
    <w:rsid w:val="13CC1D73"/>
    <w:rsid w:val="14004E57"/>
    <w:rsid w:val="15243815"/>
    <w:rsid w:val="15A32465"/>
    <w:rsid w:val="15D20258"/>
    <w:rsid w:val="16901B68"/>
    <w:rsid w:val="17793FC0"/>
    <w:rsid w:val="1867206B"/>
    <w:rsid w:val="19685D67"/>
    <w:rsid w:val="1D8D4B45"/>
    <w:rsid w:val="1E3D5D47"/>
    <w:rsid w:val="1E5B464E"/>
    <w:rsid w:val="1F680BA2"/>
    <w:rsid w:val="20796DDF"/>
    <w:rsid w:val="20AB72FF"/>
    <w:rsid w:val="20FA3A7C"/>
    <w:rsid w:val="22C765AD"/>
    <w:rsid w:val="237D2742"/>
    <w:rsid w:val="25956469"/>
    <w:rsid w:val="25D02FFD"/>
    <w:rsid w:val="25E76599"/>
    <w:rsid w:val="265A320F"/>
    <w:rsid w:val="2B2D67C6"/>
    <w:rsid w:val="2E9D013C"/>
    <w:rsid w:val="301358E5"/>
    <w:rsid w:val="32A334D2"/>
    <w:rsid w:val="34E46AC5"/>
    <w:rsid w:val="35FE3BB6"/>
    <w:rsid w:val="36054F45"/>
    <w:rsid w:val="36B85B13"/>
    <w:rsid w:val="3ACC7DDF"/>
    <w:rsid w:val="3BCE115E"/>
    <w:rsid w:val="3C5E3B51"/>
    <w:rsid w:val="3C925059"/>
    <w:rsid w:val="3EAA48DB"/>
    <w:rsid w:val="3F0A7128"/>
    <w:rsid w:val="3FF7C694"/>
    <w:rsid w:val="40DE038F"/>
    <w:rsid w:val="41814752"/>
    <w:rsid w:val="41D91034"/>
    <w:rsid w:val="42A45AE6"/>
    <w:rsid w:val="42A653BA"/>
    <w:rsid w:val="42D27F5D"/>
    <w:rsid w:val="4368266F"/>
    <w:rsid w:val="43ED0DC6"/>
    <w:rsid w:val="44D501D8"/>
    <w:rsid w:val="453F1647"/>
    <w:rsid w:val="46695ECE"/>
    <w:rsid w:val="47B265AF"/>
    <w:rsid w:val="48425B85"/>
    <w:rsid w:val="488F069E"/>
    <w:rsid w:val="48C37581"/>
    <w:rsid w:val="4A507397"/>
    <w:rsid w:val="4AE178D7"/>
    <w:rsid w:val="4B562725"/>
    <w:rsid w:val="4DE13DC5"/>
    <w:rsid w:val="4E8D5680"/>
    <w:rsid w:val="4F602D94"/>
    <w:rsid w:val="4FC3672A"/>
    <w:rsid w:val="505F0EE9"/>
    <w:rsid w:val="50772144"/>
    <w:rsid w:val="50FE0AB7"/>
    <w:rsid w:val="51B178D7"/>
    <w:rsid w:val="52CA29FF"/>
    <w:rsid w:val="53C93962"/>
    <w:rsid w:val="54330A77"/>
    <w:rsid w:val="54E35FFA"/>
    <w:rsid w:val="55DF4A13"/>
    <w:rsid w:val="57514F42"/>
    <w:rsid w:val="57FB7AFE"/>
    <w:rsid w:val="59DE25A3"/>
    <w:rsid w:val="5A13112F"/>
    <w:rsid w:val="5A2C0443"/>
    <w:rsid w:val="5A57169A"/>
    <w:rsid w:val="5CE67BBD"/>
    <w:rsid w:val="5DC7295C"/>
    <w:rsid w:val="5E761C8C"/>
    <w:rsid w:val="5E8720EC"/>
    <w:rsid w:val="5EA06D09"/>
    <w:rsid w:val="5FADFC61"/>
    <w:rsid w:val="6051650D"/>
    <w:rsid w:val="64524F4A"/>
    <w:rsid w:val="6861575B"/>
    <w:rsid w:val="69100406"/>
    <w:rsid w:val="69F8719C"/>
    <w:rsid w:val="6C3A69EF"/>
    <w:rsid w:val="6C892B57"/>
    <w:rsid w:val="6C9C1458"/>
    <w:rsid w:val="6DA4184D"/>
    <w:rsid w:val="6DF6E943"/>
    <w:rsid w:val="6EBE56B6"/>
    <w:rsid w:val="6EC35B23"/>
    <w:rsid w:val="6F7F53C0"/>
    <w:rsid w:val="72FA2A34"/>
    <w:rsid w:val="74784BA3"/>
    <w:rsid w:val="75377F70"/>
    <w:rsid w:val="76C03F95"/>
    <w:rsid w:val="776E579F"/>
    <w:rsid w:val="777E9DE8"/>
    <w:rsid w:val="77FDE10A"/>
    <w:rsid w:val="788E0F8F"/>
    <w:rsid w:val="7B6018A2"/>
    <w:rsid w:val="7EFE93D8"/>
    <w:rsid w:val="7F5E632C"/>
    <w:rsid w:val="7FD260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autoRedefine/>
    <w:qFormat/>
    <w:rsid w:val="00BA67E2"/>
    <w:pPr>
      <w:widowControl w:val="0"/>
      <w:jc w:val="both"/>
    </w:pPr>
    <w:rPr>
      <w:rFonts w:asciiTheme="minorHAnsi" w:eastAsiaTheme="minorEastAsia" w:hAnsiTheme="minorHAnsi" w:cstheme="minorBidi"/>
      <w:kern w:val="2"/>
      <w:sz w:val="21"/>
      <w:szCs w:val="24"/>
    </w:rPr>
  </w:style>
  <w:style w:type="paragraph" w:styleId="10">
    <w:name w:val="heading 1"/>
    <w:basedOn w:val="a"/>
    <w:next w:val="a"/>
    <w:autoRedefine/>
    <w:uiPriority w:val="9"/>
    <w:qFormat/>
    <w:rsid w:val="00BA67E2"/>
    <w:pPr>
      <w:keepNext/>
      <w:keepLines/>
      <w:spacing w:before="340" w:after="330" w:line="578" w:lineRule="atLeast"/>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autoRedefine/>
    <w:qFormat/>
    <w:rsid w:val="00F563D2"/>
    <w:pPr>
      <w:ind w:firstLine="425"/>
    </w:pPr>
    <w:rPr>
      <w:rFonts w:ascii="仿宋_GB2312" w:eastAsia="仿宋_GB2312" w:hAnsi="Calibri"/>
      <w:sz w:val="28"/>
      <w:szCs w:val="28"/>
    </w:rPr>
  </w:style>
  <w:style w:type="paragraph" w:styleId="a3">
    <w:name w:val="annotation text"/>
    <w:basedOn w:val="a"/>
    <w:autoRedefine/>
    <w:qFormat/>
    <w:rsid w:val="00BA67E2"/>
    <w:pPr>
      <w:jc w:val="left"/>
    </w:pPr>
  </w:style>
  <w:style w:type="paragraph" w:styleId="a4">
    <w:name w:val="Balloon Text"/>
    <w:basedOn w:val="a"/>
    <w:link w:val="Char"/>
    <w:autoRedefine/>
    <w:qFormat/>
    <w:rsid w:val="00BA67E2"/>
    <w:rPr>
      <w:sz w:val="18"/>
      <w:szCs w:val="18"/>
    </w:rPr>
  </w:style>
  <w:style w:type="paragraph" w:styleId="a5">
    <w:name w:val="footer"/>
    <w:basedOn w:val="a"/>
    <w:link w:val="Char0"/>
    <w:autoRedefine/>
    <w:qFormat/>
    <w:rsid w:val="00BA67E2"/>
    <w:pPr>
      <w:tabs>
        <w:tab w:val="center" w:pos="4153"/>
        <w:tab w:val="right" w:pos="8306"/>
      </w:tabs>
      <w:snapToGrid w:val="0"/>
      <w:jc w:val="left"/>
    </w:pPr>
    <w:rPr>
      <w:sz w:val="18"/>
      <w:szCs w:val="18"/>
    </w:rPr>
  </w:style>
  <w:style w:type="paragraph" w:styleId="a6">
    <w:name w:val="header"/>
    <w:basedOn w:val="a"/>
    <w:link w:val="Char1"/>
    <w:autoRedefine/>
    <w:qFormat/>
    <w:rsid w:val="00BA67E2"/>
    <w:pPr>
      <w:tabs>
        <w:tab w:val="center" w:pos="4153"/>
        <w:tab w:val="right" w:pos="8306"/>
      </w:tabs>
      <w:snapToGrid w:val="0"/>
      <w:jc w:val="center"/>
    </w:pPr>
    <w:rPr>
      <w:sz w:val="18"/>
      <w:szCs w:val="18"/>
    </w:rPr>
  </w:style>
  <w:style w:type="paragraph" w:styleId="a7">
    <w:name w:val="Normal (Web)"/>
    <w:basedOn w:val="a"/>
    <w:autoRedefine/>
    <w:qFormat/>
    <w:rsid w:val="00BA67E2"/>
    <w:pPr>
      <w:spacing w:beforeAutospacing="1" w:afterAutospacing="1"/>
      <w:jc w:val="left"/>
    </w:pPr>
    <w:rPr>
      <w:rFonts w:cs="Times New Roman"/>
      <w:kern w:val="0"/>
      <w:sz w:val="24"/>
    </w:rPr>
  </w:style>
  <w:style w:type="table" w:styleId="a8">
    <w:name w:val="Table Grid"/>
    <w:basedOn w:val="a1"/>
    <w:autoRedefine/>
    <w:qFormat/>
    <w:rsid w:val="00BA67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autoRedefine/>
    <w:qFormat/>
    <w:rsid w:val="00BA67E2"/>
    <w:rPr>
      <w:b/>
    </w:rPr>
  </w:style>
  <w:style w:type="character" w:styleId="aa">
    <w:name w:val="Hyperlink"/>
    <w:basedOn w:val="a0"/>
    <w:autoRedefine/>
    <w:qFormat/>
    <w:rsid w:val="00BA67E2"/>
    <w:rPr>
      <w:color w:val="0000FF"/>
      <w:u w:val="single"/>
    </w:rPr>
  </w:style>
  <w:style w:type="character" w:styleId="ab">
    <w:name w:val="annotation reference"/>
    <w:basedOn w:val="a0"/>
    <w:autoRedefine/>
    <w:qFormat/>
    <w:rsid w:val="00BA67E2"/>
    <w:rPr>
      <w:sz w:val="21"/>
      <w:szCs w:val="21"/>
    </w:rPr>
  </w:style>
  <w:style w:type="paragraph" w:customStyle="1" w:styleId="ac">
    <w:name w:val="黑体"/>
    <w:basedOn w:val="10"/>
    <w:next w:val="a"/>
    <w:autoRedefine/>
    <w:qFormat/>
    <w:rsid w:val="00BA67E2"/>
    <w:pPr>
      <w:jc w:val="center"/>
    </w:pPr>
    <w:rPr>
      <w:rFonts w:ascii="黑体" w:hAnsi="黑体"/>
      <w:sz w:val="44"/>
    </w:rPr>
  </w:style>
  <w:style w:type="paragraph" w:customStyle="1" w:styleId="11">
    <w:name w:val="修订1"/>
    <w:autoRedefine/>
    <w:hidden/>
    <w:uiPriority w:val="99"/>
    <w:unhideWhenUsed/>
    <w:qFormat/>
    <w:rsid w:val="00BA67E2"/>
    <w:rPr>
      <w:rFonts w:asciiTheme="minorHAnsi" w:eastAsiaTheme="minorEastAsia" w:hAnsiTheme="minorHAnsi" w:cstheme="minorBidi"/>
      <w:kern w:val="2"/>
      <w:sz w:val="21"/>
      <w:szCs w:val="24"/>
    </w:rPr>
  </w:style>
  <w:style w:type="character" w:customStyle="1" w:styleId="Char1">
    <w:name w:val="页眉 Char"/>
    <w:basedOn w:val="a0"/>
    <w:link w:val="a6"/>
    <w:autoRedefine/>
    <w:qFormat/>
    <w:rsid w:val="00BA67E2"/>
    <w:rPr>
      <w:rFonts w:asciiTheme="minorHAnsi" w:eastAsiaTheme="minorEastAsia" w:hAnsiTheme="minorHAnsi" w:cstheme="minorBidi"/>
      <w:kern w:val="2"/>
      <w:sz w:val="18"/>
      <w:szCs w:val="18"/>
    </w:rPr>
  </w:style>
  <w:style w:type="character" w:customStyle="1" w:styleId="Char0">
    <w:name w:val="页脚 Char"/>
    <w:basedOn w:val="a0"/>
    <w:link w:val="a5"/>
    <w:autoRedefine/>
    <w:qFormat/>
    <w:rsid w:val="00BA67E2"/>
    <w:rPr>
      <w:rFonts w:asciiTheme="minorHAnsi" w:eastAsiaTheme="minorEastAsia" w:hAnsiTheme="minorHAnsi" w:cstheme="minorBidi"/>
      <w:kern w:val="2"/>
      <w:sz w:val="18"/>
      <w:szCs w:val="18"/>
    </w:rPr>
  </w:style>
  <w:style w:type="character" w:customStyle="1" w:styleId="Char">
    <w:name w:val="批注框文本 Char"/>
    <w:basedOn w:val="a0"/>
    <w:link w:val="a4"/>
    <w:autoRedefine/>
    <w:qFormat/>
    <w:rsid w:val="00BA67E2"/>
    <w:rPr>
      <w:rFonts w:asciiTheme="minorHAnsi" w:eastAsiaTheme="minorEastAsia" w:hAnsiTheme="minorHAnsi" w:cstheme="minorBidi"/>
      <w:kern w:val="2"/>
      <w:sz w:val="18"/>
      <w:szCs w:val="18"/>
    </w:rPr>
  </w:style>
  <w:style w:type="paragraph" w:styleId="ad">
    <w:name w:val="Title"/>
    <w:basedOn w:val="a"/>
    <w:next w:val="a"/>
    <w:link w:val="Char2"/>
    <w:qFormat/>
    <w:rsid w:val="001A5D0C"/>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d"/>
    <w:rsid w:val="001A5D0C"/>
    <w:rPr>
      <w:rFonts w:asciiTheme="majorHAnsi" w:hAnsiTheme="majorHAnsi" w:cstheme="majorBidi"/>
      <w:b/>
      <w:bCs/>
      <w:kern w:val="2"/>
      <w:sz w:val="32"/>
      <w:szCs w:val="32"/>
    </w:rPr>
  </w:style>
  <w:style w:type="character" w:customStyle="1" w:styleId="Char3">
    <w:name w:val="纯文本 Char"/>
    <w:link w:val="ae"/>
    <w:qFormat/>
    <w:rsid w:val="00EA702D"/>
    <w:rPr>
      <w:rFonts w:ascii="宋体" w:hAnsi="Courier New"/>
    </w:rPr>
  </w:style>
  <w:style w:type="paragraph" w:styleId="ae">
    <w:name w:val="Plain Text"/>
    <w:basedOn w:val="a"/>
    <w:link w:val="Char3"/>
    <w:qFormat/>
    <w:rsid w:val="00EA702D"/>
    <w:rPr>
      <w:rFonts w:ascii="宋体" w:eastAsia="宋体" w:hAnsi="Courier New" w:cs="Times New Roman"/>
      <w:kern w:val="0"/>
      <w:sz w:val="20"/>
      <w:szCs w:val="20"/>
    </w:rPr>
  </w:style>
  <w:style w:type="character" w:customStyle="1" w:styleId="Char10">
    <w:name w:val="纯文本 Char1"/>
    <w:basedOn w:val="a0"/>
    <w:link w:val="ae"/>
    <w:rsid w:val="00EA702D"/>
    <w:rPr>
      <w:rFonts w:ascii="宋体" w:hAnsi="Courier New" w:cs="Courier New"/>
      <w:kern w:val="2"/>
      <w:sz w:val="21"/>
      <w:szCs w:val="21"/>
    </w:rPr>
  </w:style>
  <w:style w:type="paragraph" w:styleId="af">
    <w:name w:val="List Paragraph"/>
    <w:basedOn w:val="a"/>
    <w:uiPriority w:val="99"/>
    <w:unhideWhenUsed/>
    <w:rsid w:val="00160365"/>
    <w:pPr>
      <w:ind w:firstLineChars="200" w:firstLine="420"/>
    </w:pPr>
  </w:style>
</w:styles>
</file>

<file path=word/webSettings.xml><?xml version="1.0" encoding="utf-8"?>
<w:webSettings xmlns:r="http://schemas.openxmlformats.org/officeDocument/2006/relationships" xmlns:w="http://schemas.openxmlformats.org/wordprocessingml/2006/main">
  <w:divs>
    <w:div w:id="1428691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715</Words>
  <Characters>4081</Characters>
  <Application>Microsoft Office Word</Application>
  <DocSecurity>0</DocSecurity>
  <Lines>34</Lines>
  <Paragraphs>9</Paragraphs>
  <ScaleCrop>false</ScaleCrop>
  <Company>HP Inc.</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婧婧</dc:creator>
  <cp:lastModifiedBy>卞伟民</cp:lastModifiedBy>
  <cp:revision>7</cp:revision>
  <dcterms:created xsi:type="dcterms:W3CDTF">2024-09-14T09:14:00Z</dcterms:created>
  <dcterms:modified xsi:type="dcterms:W3CDTF">2024-09-20T06:24:00Z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A907ECEF7F2440E386CDFBFD55CDCEDD_13</vt:lpwstr>
  </property>
</Properties>
</file>