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598" w:rsidRPr="00E32CFE" w:rsidRDefault="00DE6325">
      <w:pPr>
        <w:widowControl/>
        <w:spacing w:before="100" w:beforeAutospacing="1" w:after="100" w:afterAutospacing="1"/>
        <w:jc w:val="center"/>
        <w:rPr>
          <w:rFonts w:ascii="黑体" w:eastAsia="黑体" w:hAnsi="黑体" w:cs="宋体"/>
          <w:kern w:val="0"/>
          <w:sz w:val="36"/>
          <w:szCs w:val="36"/>
        </w:rPr>
      </w:pPr>
      <w:r w:rsidRPr="00E32CFE">
        <w:rPr>
          <w:rFonts w:ascii="黑体" w:eastAsia="黑体" w:hAnsi="黑体" w:cs="宋体"/>
          <w:b/>
          <w:bCs/>
          <w:kern w:val="0"/>
          <w:sz w:val="36"/>
          <w:szCs w:val="36"/>
        </w:rPr>
        <w:t>SMG</w:t>
      </w:r>
      <w:r w:rsidRPr="00E32CFE">
        <w:rPr>
          <w:rFonts w:ascii="黑体" w:eastAsia="黑体" w:hAnsi="黑体" w:cs="宋体" w:hint="eastAsia"/>
          <w:b/>
          <w:bCs/>
          <w:kern w:val="0"/>
          <w:sz w:val="36"/>
          <w:szCs w:val="36"/>
        </w:rPr>
        <w:t>音视频全媒体版权</w:t>
      </w:r>
      <w:r w:rsidR="00CE3427" w:rsidRPr="00E32CFE">
        <w:rPr>
          <w:rFonts w:ascii="黑体" w:eastAsia="黑体" w:hAnsi="黑体" w:cs="宋体"/>
          <w:b/>
          <w:bCs/>
          <w:kern w:val="0"/>
          <w:sz w:val="36"/>
          <w:szCs w:val="36"/>
        </w:rPr>
        <w:t>监测服务</w:t>
      </w:r>
      <w:r w:rsidR="00227C27" w:rsidRPr="00E32CFE">
        <w:rPr>
          <w:rFonts w:ascii="黑体" w:eastAsia="黑体" w:hAnsi="黑体" w:cs="宋体" w:hint="eastAsia"/>
          <w:b/>
          <w:bCs/>
          <w:kern w:val="0"/>
          <w:sz w:val="36"/>
          <w:szCs w:val="36"/>
        </w:rPr>
        <w:t>询比文件</w:t>
      </w:r>
    </w:p>
    <w:p w:rsidR="00176598" w:rsidRPr="00E32CFE" w:rsidRDefault="00DE6325" w:rsidP="002D578C">
      <w:pPr>
        <w:widowControl/>
        <w:spacing w:before="100" w:beforeAutospacing="1" w:after="100" w:afterAutospacing="1" w:line="360" w:lineRule="auto"/>
        <w:ind w:firstLineChars="200" w:firstLine="480"/>
        <w:jc w:val="left"/>
        <w:rPr>
          <w:rFonts w:asciiTheme="minorEastAsia" w:hAnsiTheme="minorEastAsia" w:cs="宋体"/>
          <w:kern w:val="0"/>
          <w:sz w:val="24"/>
          <w:szCs w:val="24"/>
        </w:rPr>
      </w:pPr>
      <w:r w:rsidRPr="00E32CFE">
        <w:rPr>
          <w:rFonts w:asciiTheme="minorEastAsia" w:hAnsiTheme="minorEastAsia" w:cs="宋体"/>
          <w:kern w:val="0"/>
          <w:sz w:val="24"/>
          <w:szCs w:val="24"/>
        </w:rPr>
        <w:t>上海文化广播影视集团有限公司（以下简称SMG）计划采购</w:t>
      </w:r>
      <w:r w:rsidR="00AC50D0" w:rsidRPr="00E32CFE">
        <w:rPr>
          <w:rFonts w:asciiTheme="minorEastAsia" w:hAnsiTheme="minorEastAsia" w:cs="宋体" w:hint="eastAsia"/>
          <w:kern w:val="0"/>
          <w:sz w:val="24"/>
          <w:szCs w:val="24"/>
        </w:rPr>
        <w:t>2026</w:t>
      </w:r>
      <w:r w:rsidR="006B704B" w:rsidRPr="00E32CFE">
        <w:rPr>
          <w:rFonts w:asciiTheme="minorEastAsia" w:hAnsiTheme="minorEastAsia" w:cs="宋体" w:hint="eastAsia"/>
          <w:kern w:val="0"/>
          <w:sz w:val="24"/>
          <w:szCs w:val="24"/>
        </w:rPr>
        <w:t>年</w:t>
      </w:r>
      <w:r w:rsidR="00AC50D0" w:rsidRPr="00E32CFE">
        <w:rPr>
          <w:rFonts w:asciiTheme="minorEastAsia" w:hAnsiTheme="minorEastAsia" w:cs="宋体" w:hint="eastAsia"/>
          <w:kern w:val="0"/>
          <w:sz w:val="24"/>
          <w:szCs w:val="24"/>
        </w:rPr>
        <w:t>7</w:t>
      </w:r>
      <w:r w:rsidR="006B704B" w:rsidRPr="00E32CFE">
        <w:rPr>
          <w:rFonts w:asciiTheme="minorEastAsia" w:hAnsiTheme="minorEastAsia" w:cs="宋体" w:hint="eastAsia"/>
          <w:kern w:val="0"/>
          <w:sz w:val="24"/>
          <w:szCs w:val="24"/>
        </w:rPr>
        <w:t>月至</w:t>
      </w:r>
      <w:r w:rsidR="00AC50D0" w:rsidRPr="00E32CFE">
        <w:rPr>
          <w:rFonts w:asciiTheme="minorEastAsia" w:hAnsiTheme="minorEastAsia" w:cs="宋体" w:hint="eastAsia"/>
          <w:kern w:val="0"/>
          <w:sz w:val="24"/>
          <w:szCs w:val="24"/>
        </w:rPr>
        <w:t>2028年6</w:t>
      </w:r>
      <w:r w:rsidR="006B704B" w:rsidRPr="00E32CFE">
        <w:rPr>
          <w:rFonts w:asciiTheme="minorEastAsia" w:hAnsiTheme="minorEastAsia" w:cs="宋体" w:hint="eastAsia"/>
          <w:kern w:val="0"/>
          <w:sz w:val="24"/>
          <w:szCs w:val="24"/>
        </w:rPr>
        <w:t>月</w:t>
      </w:r>
      <w:bookmarkStart w:id="0" w:name="OLE_LINK2"/>
      <w:bookmarkStart w:id="1" w:name="OLE_LINK3"/>
      <w:r w:rsidRPr="00E32CFE">
        <w:rPr>
          <w:rFonts w:asciiTheme="minorEastAsia" w:hAnsiTheme="minorEastAsia" w:cs="宋体" w:hint="eastAsia"/>
          <w:kern w:val="0"/>
          <w:sz w:val="24"/>
          <w:szCs w:val="24"/>
        </w:rPr>
        <w:t>音视频全媒体版权监测服务</w:t>
      </w:r>
      <w:r w:rsidRPr="00E32CFE">
        <w:rPr>
          <w:rFonts w:asciiTheme="minorEastAsia" w:hAnsiTheme="minorEastAsia" w:cs="宋体"/>
          <w:kern w:val="0"/>
          <w:sz w:val="24"/>
          <w:szCs w:val="24"/>
        </w:rPr>
        <w:t>项目</w:t>
      </w:r>
      <w:bookmarkEnd w:id="0"/>
      <w:bookmarkEnd w:id="1"/>
      <w:r w:rsidRPr="00E32CFE">
        <w:rPr>
          <w:rFonts w:asciiTheme="minorEastAsia" w:hAnsiTheme="minorEastAsia" w:cs="宋体"/>
          <w:kern w:val="0"/>
          <w:sz w:val="24"/>
          <w:szCs w:val="24"/>
        </w:rPr>
        <w:t>。根据SMG有关</w:t>
      </w:r>
      <w:r w:rsidR="00472BCA" w:rsidRPr="00E32CFE">
        <w:rPr>
          <w:rFonts w:asciiTheme="minorEastAsia" w:hAnsiTheme="minorEastAsia" w:cs="宋体" w:hint="eastAsia"/>
          <w:kern w:val="0"/>
          <w:sz w:val="24"/>
          <w:szCs w:val="24"/>
        </w:rPr>
        <w:t>采购</w:t>
      </w:r>
      <w:r w:rsidRPr="00E32CFE">
        <w:rPr>
          <w:rFonts w:asciiTheme="minorEastAsia" w:hAnsiTheme="minorEastAsia" w:cs="宋体"/>
          <w:kern w:val="0"/>
          <w:sz w:val="24"/>
          <w:szCs w:val="24"/>
        </w:rPr>
        <w:t>的规定，</w:t>
      </w:r>
      <w:r w:rsidR="00472BCA" w:rsidRPr="00E32CFE">
        <w:rPr>
          <w:rFonts w:asciiTheme="minorEastAsia" w:hAnsiTheme="minorEastAsia" w:cs="宋体"/>
          <w:kern w:val="0"/>
          <w:sz w:val="24"/>
          <w:szCs w:val="24"/>
        </w:rPr>
        <w:t>将相关信息公告如下，</w:t>
      </w:r>
      <w:r w:rsidRPr="00E32CFE">
        <w:rPr>
          <w:rFonts w:asciiTheme="minorEastAsia" w:hAnsiTheme="minorEastAsia" w:cs="宋体"/>
          <w:kern w:val="0"/>
          <w:sz w:val="24"/>
          <w:szCs w:val="24"/>
        </w:rPr>
        <w:t>诚邀具有成熟完备的</w:t>
      </w:r>
      <w:r w:rsidRPr="00E32CFE">
        <w:rPr>
          <w:rFonts w:asciiTheme="minorEastAsia" w:hAnsiTheme="minorEastAsia" w:cs="宋体" w:hint="eastAsia"/>
          <w:kern w:val="0"/>
          <w:sz w:val="24"/>
          <w:szCs w:val="24"/>
        </w:rPr>
        <w:t>服务</w:t>
      </w:r>
      <w:r w:rsidRPr="00E32CFE">
        <w:rPr>
          <w:rFonts w:asciiTheme="minorEastAsia" w:hAnsiTheme="minorEastAsia" w:cs="宋体"/>
          <w:kern w:val="0"/>
          <w:sz w:val="24"/>
          <w:szCs w:val="24"/>
        </w:rPr>
        <w:t>提供商参与。</w:t>
      </w:r>
    </w:p>
    <w:p w:rsidR="00176598" w:rsidRPr="00E32CFE" w:rsidRDefault="00DE6325" w:rsidP="005C5D9C">
      <w:pPr>
        <w:widowControl/>
        <w:spacing w:before="100" w:beforeAutospacing="1" w:after="100" w:afterAutospacing="1" w:line="360" w:lineRule="auto"/>
        <w:ind w:firstLineChars="235" w:firstLine="566"/>
        <w:jc w:val="left"/>
        <w:rPr>
          <w:rFonts w:asciiTheme="minorEastAsia" w:hAnsiTheme="minorEastAsia" w:cs="宋体"/>
          <w:kern w:val="0"/>
          <w:sz w:val="24"/>
          <w:szCs w:val="24"/>
        </w:rPr>
      </w:pPr>
      <w:r w:rsidRPr="00E32CFE">
        <w:rPr>
          <w:rFonts w:asciiTheme="minorEastAsia" w:hAnsiTheme="minorEastAsia" w:cs="宋体" w:hint="eastAsia"/>
          <w:b/>
          <w:bCs/>
          <w:kern w:val="0"/>
          <w:sz w:val="24"/>
          <w:szCs w:val="24"/>
        </w:rPr>
        <w:t>一</w:t>
      </w:r>
      <w:r w:rsidRPr="00E32CFE">
        <w:rPr>
          <w:rFonts w:asciiTheme="minorEastAsia" w:hAnsiTheme="minorEastAsia" w:cs="宋体"/>
          <w:b/>
          <w:bCs/>
          <w:kern w:val="0"/>
          <w:sz w:val="24"/>
          <w:szCs w:val="24"/>
        </w:rPr>
        <w:t>、项目内容</w:t>
      </w:r>
    </w:p>
    <w:p w:rsidR="00176598" w:rsidRPr="00E32CFE" w:rsidRDefault="00DE6325" w:rsidP="002D578C">
      <w:pPr>
        <w:widowControl/>
        <w:spacing w:before="100" w:beforeAutospacing="1" w:after="100" w:afterAutospacing="1" w:line="360" w:lineRule="auto"/>
        <w:ind w:firstLineChars="200" w:firstLine="480"/>
        <w:jc w:val="left"/>
        <w:rPr>
          <w:rFonts w:asciiTheme="minorEastAsia" w:hAnsiTheme="minorEastAsia" w:cs="宋体"/>
          <w:kern w:val="0"/>
          <w:sz w:val="24"/>
          <w:szCs w:val="24"/>
        </w:rPr>
      </w:pPr>
      <w:bookmarkStart w:id="2" w:name="OLE_LINK4"/>
      <w:bookmarkStart w:id="3" w:name="OLE_LINK5"/>
      <w:r w:rsidRPr="00E32CFE">
        <w:rPr>
          <w:rFonts w:asciiTheme="minorEastAsia" w:hAnsiTheme="minorEastAsia" w:cs="宋体"/>
          <w:kern w:val="0"/>
          <w:sz w:val="24"/>
          <w:szCs w:val="24"/>
        </w:rPr>
        <w:t>为了维护SMG的版权权益，SMG</w:t>
      </w:r>
      <w:r w:rsidR="00916C7E" w:rsidRPr="00E32CFE">
        <w:rPr>
          <w:rFonts w:asciiTheme="minorEastAsia" w:hAnsiTheme="minorEastAsia" w:cs="宋体" w:hint="eastAsia"/>
          <w:kern w:val="0"/>
          <w:sz w:val="24"/>
          <w:szCs w:val="24"/>
        </w:rPr>
        <w:t>审计</w:t>
      </w:r>
      <w:r w:rsidR="00916C7E" w:rsidRPr="00E32CFE">
        <w:rPr>
          <w:rFonts w:asciiTheme="minorEastAsia" w:hAnsiTheme="minorEastAsia" w:cs="宋体"/>
          <w:kern w:val="0"/>
          <w:sz w:val="24"/>
          <w:szCs w:val="24"/>
        </w:rPr>
        <w:t>风控</w:t>
      </w:r>
      <w:r w:rsidRPr="00E32CFE">
        <w:rPr>
          <w:rFonts w:asciiTheme="minorEastAsia" w:hAnsiTheme="minorEastAsia" w:cs="宋体"/>
          <w:kern w:val="0"/>
          <w:sz w:val="24"/>
          <w:szCs w:val="24"/>
        </w:rPr>
        <w:t>部门</w:t>
      </w:r>
      <w:r w:rsidRPr="00E32CFE">
        <w:rPr>
          <w:rFonts w:asciiTheme="minorEastAsia" w:hAnsiTheme="minorEastAsia" w:cs="宋体" w:hint="eastAsia"/>
          <w:kern w:val="0"/>
          <w:sz w:val="24"/>
          <w:szCs w:val="24"/>
        </w:rPr>
        <w:t>以</w:t>
      </w:r>
      <w:r w:rsidR="00F04347" w:rsidRPr="00E32CFE">
        <w:rPr>
          <w:rFonts w:asciiTheme="minorEastAsia" w:hAnsiTheme="minorEastAsia" w:cs="宋体" w:hint="eastAsia"/>
          <w:kern w:val="0"/>
          <w:sz w:val="24"/>
          <w:szCs w:val="24"/>
        </w:rPr>
        <w:t>每年</w:t>
      </w:r>
      <w:r w:rsidR="002B2470" w:rsidRPr="00E32CFE">
        <w:rPr>
          <w:rFonts w:asciiTheme="minorEastAsia" w:hAnsiTheme="minorEastAsia" w:cs="宋体" w:hint="eastAsia"/>
          <w:kern w:val="0"/>
          <w:sz w:val="24"/>
          <w:szCs w:val="24"/>
        </w:rPr>
        <w:t>2</w:t>
      </w:r>
      <w:r w:rsidR="00F04347" w:rsidRPr="00E32CFE">
        <w:rPr>
          <w:rFonts w:asciiTheme="minorEastAsia" w:hAnsiTheme="minorEastAsia" w:cs="宋体"/>
          <w:kern w:val="0"/>
          <w:sz w:val="24"/>
          <w:szCs w:val="24"/>
        </w:rPr>
        <w:t>0万以内</w:t>
      </w:r>
      <w:r w:rsidRPr="00E32CFE">
        <w:rPr>
          <w:rFonts w:asciiTheme="minorEastAsia" w:hAnsiTheme="minorEastAsia" w:cs="宋体" w:hint="eastAsia"/>
          <w:kern w:val="0"/>
          <w:sz w:val="24"/>
          <w:szCs w:val="24"/>
        </w:rPr>
        <w:t>的监测费用，</w:t>
      </w:r>
      <w:r w:rsidRPr="00E32CFE">
        <w:rPr>
          <w:rFonts w:asciiTheme="minorEastAsia" w:hAnsiTheme="minorEastAsia" w:cs="宋体"/>
          <w:kern w:val="0"/>
          <w:sz w:val="24"/>
          <w:szCs w:val="24"/>
        </w:rPr>
        <w:t>拟</w:t>
      </w:r>
      <w:r w:rsidRPr="00E32CFE">
        <w:rPr>
          <w:rFonts w:asciiTheme="minorEastAsia" w:hAnsiTheme="minorEastAsia" w:cs="宋体" w:hint="eastAsia"/>
          <w:kern w:val="0"/>
          <w:sz w:val="24"/>
          <w:szCs w:val="24"/>
        </w:rPr>
        <w:t>招募</w:t>
      </w:r>
      <w:r w:rsidRPr="00E32CFE">
        <w:rPr>
          <w:rFonts w:asciiTheme="minorEastAsia" w:hAnsiTheme="minorEastAsia" w:cs="宋体"/>
          <w:kern w:val="0"/>
          <w:sz w:val="24"/>
          <w:szCs w:val="24"/>
        </w:rPr>
        <w:t>有实力的机构合作</w:t>
      </w:r>
      <w:r w:rsidRPr="00E32CFE">
        <w:rPr>
          <w:rFonts w:asciiTheme="minorEastAsia" w:hAnsiTheme="minorEastAsia" w:cs="宋体" w:hint="eastAsia"/>
          <w:kern w:val="0"/>
          <w:sz w:val="24"/>
          <w:szCs w:val="24"/>
        </w:rPr>
        <w:t>完成音视频全媒体版权监测服务，</w:t>
      </w:r>
      <w:r w:rsidR="00472BCA" w:rsidRPr="00E32CFE">
        <w:rPr>
          <w:rFonts w:asciiTheme="minorEastAsia" w:hAnsiTheme="minorEastAsia" w:cs="Times New Roman"/>
          <w:sz w:val="24"/>
          <w:szCs w:val="24"/>
        </w:rPr>
        <w:t>应征</w:t>
      </w:r>
      <w:r w:rsidR="00472BCA" w:rsidRPr="00E32CFE">
        <w:rPr>
          <w:rFonts w:asciiTheme="minorEastAsia" w:hAnsiTheme="minorEastAsia" w:cs="Times New Roman" w:hint="eastAsia"/>
          <w:sz w:val="24"/>
          <w:szCs w:val="24"/>
        </w:rPr>
        <w:t>单位</w:t>
      </w:r>
      <w:r w:rsidR="00472BCA" w:rsidRPr="00E32CFE">
        <w:rPr>
          <w:rFonts w:asciiTheme="minorEastAsia" w:hAnsiTheme="minorEastAsia" w:cs="Times New Roman"/>
          <w:sz w:val="24"/>
          <w:szCs w:val="24"/>
        </w:rPr>
        <w:t>大于等于4家选2家，不满4家选</w:t>
      </w:r>
      <w:r w:rsidR="00472BCA" w:rsidRPr="00E32CFE">
        <w:rPr>
          <w:rFonts w:asciiTheme="minorEastAsia" w:hAnsiTheme="minorEastAsia" w:cs="Times New Roman" w:hint="eastAsia"/>
          <w:sz w:val="24"/>
          <w:szCs w:val="24"/>
        </w:rPr>
        <w:t>1</w:t>
      </w:r>
      <w:r w:rsidR="00472BCA" w:rsidRPr="00E32CFE">
        <w:rPr>
          <w:rFonts w:asciiTheme="minorEastAsia" w:hAnsiTheme="minorEastAsia" w:cs="Times New Roman"/>
          <w:sz w:val="24"/>
          <w:szCs w:val="24"/>
        </w:rPr>
        <w:t>家，</w:t>
      </w:r>
      <w:r w:rsidRPr="00E32CFE">
        <w:rPr>
          <w:rFonts w:asciiTheme="minorEastAsia" w:hAnsiTheme="minorEastAsia" w:cs="宋体" w:hint="eastAsia"/>
          <w:kern w:val="0"/>
          <w:sz w:val="24"/>
          <w:szCs w:val="24"/>
        </w:rPr>
        <w:t>项目合作期限为两年。该项目旨在</w:t>
      </w:r>
      <w:r w:rsidRPr="00E32CFE">
        <w:rPr>
          <w:rFonts w:asciiTheme="minorEastAsia" w:hAnsiTheme="minorEastAsia" w:cs="宋体"/>
          <w:kern w:val="0"/>
          <w:sz w:val="24"/>
          <w:szCs w:val="24"/>
        </w:rPr>
        <w:t>监测</w:t>
      </w:r>
      <w:r w:rsidRPr="00E32CFE">
        <w:rPr>
          <w:rFonts w:asciiTheme="minorEastAsia" w:hAnsiTheme="minorEastAsia" w:cs="宋体" w:hint="eastAsia"/>
          <w:kern w:val="0"/>
          <w:sz w:val="24"/>
          <w:szCs w:val="24"/>
        </w:rPr>
        <w:t>SMG享有版权的作品在</w:t>
      </w:r>
      <w:r w:rsidRPr="00E32CFE">
        <w:rPr>
          <w:rFonts w:asciiTheme="minorEastAsia" w:hAnsiTheme="minorEastAsia" w:cs="宋体"/>
          <w:kern w:val="0"/>
          <w:sz w:val="24"/>
          <w:szCs w:val="24"/>
        </w:rPr>
        <w:t>全媒体</w:t>
      </w:r>
      <w:r w:rsidRPr="00E32CFE">
        <w:rPr>
          <w:rFonts w:asciiTheme="minorEastAsia" w:hAnsiTheme="minorEastAsia" w:cs="宋体" w:hint="eastAsia"/>
          <w:kern w:val="0"/>
          <w:sz w:val="24"/>
          <w:szCs w:val="24"/>
        </w:rPr>
        <w:t>平台上被盗</w:t>
      </w:r>
      <w:r w:rsidRPr="00E32CFE">
        <w:rPr>
          <w:rFonts w:asciiTheme="minorEastAsia" w:hAnsiTheme="minorEastAsia" w:cs="宋体"/>
          <w:kern w:val="0"/>
          <w:sz w:val="24"/>
          <w:szCs w:val="24"/>
        </w:rPr>
        <w:t>播</w:t>
      </w:r>
      <w:r w:rsidRPr="00E32CFE">
        <w:rPr>
          <w:rFonts w:asciiTheme="minorEastAsia" w:hAnsiTheme="minorEastAsia" w:cs="宋体" w:hint="eastAsia"/>
          <w:kern w:val="0"/>
          <w:sz w:val="24"/>
          <w:szCs w:val="24"/>
        </w:rPr>
        <w:t>使用</w:t>
      </w:r>
      <w:r w:rsidRPr="00E32CFE">
        <w:rPr>
          <w:rFonts w:asciiTheme="minorEastAsia" w:hAnsiTheme="minorEastAsia" w:cs="宋体"/>
          <w:kern w:val="0"/>
          <w:sz w:val="24"/>
          <w:szCs w:val="24"/>
        </w:rPr>
        <w:t>情况</w:t>
      </w:r>
      <w:r w:rsidRPr="00E32CFE">
        <w:rPr>
          <w:rFonts w:asciiTheme="minorEastAsia" w:hAnsiTheme="minorEastAsia" w:cs="宋体" w:hint="eastAsia"/>
          <w:kern w:val="0"/>
          <w:sz w:val="24"/>
          <w:szCs w:val="24"/>
        </w:rPr>
        <w:t>，同时提供高效、优质的监测下线以及侵权证据固定服务等配套方案</w:t>
      </w:r>
      <w:r w:rsidRPr="00E32CFE">
        <w:rPr>
          <w:rFonts w:asciiTheme="minorEastAsia" w:hAnsiTheme="minorEastAsia" w:cs="宋体"/>
          <w:kern w:val="0"/>
          <w:sz w:val="24"/>
          <w:szCs w:val="24"/>
        </w:rPr>
        <w:t>。</w:t>
      </w:r>
      <w:bookmarkEnd w:id="2"/>
      <w:bookmarkEnd w:id="3"/>
    </w:p>
    <w:p w:rsidR="00176598" w:rsidRPr="00E32CFE" w:rsidRDefault="00DE6325" w:rsidP="005C5D9C">
      <w:pPr>
        <w:widowControl/>
        <w:spacing w:before="100" w:beforeAutospacing="1" w:after="100" w:afterAutospacing="1" w:line="360" w:lineRule="auto"/>
        <w:ind w:firstLineChars="235" w:firstLine="566"/>
        <w:jc w:val="left"/>
        <w:rPr>
          <w:rFonts w:asciiTheme="minorEastAsia" w:hAnsiTheme="minorEastAsia" w:cs="宋体"/>
          <w:b/>
          <w:bCs/>
          <w:kern w:val="0"/>
          <w:sz w:val="24"/>
          <w:szCs w:val="24"/>
        </w:rPr>
      </w:pPr>
      <w:r w:rsidRPr="00E32CFE">
        <w:rPr>
          <w:rFonts w:asciiTheme="minorEastAsia" w:hAnsiTheme="minorEastAsia" w:cs="宋体" w:hint="eastAsia"/>
          <w:b/>
          <w:bCs/>
          <w:kern w:val="0"/>
          <w:sz w:val="24"/>
          <w:szCs w:val="24"/>
        </w:rPr>
        <w:t>二、音视频全媒体版权监测项目要求</w:t>
      </w:r>
    </w:p>
    <w:p w:rsidR="00176598" w:rsidRPr="00E32CFE" w:rsidRDefault="00DE6325" w:rsidP="005C5D9C">
      <w:pPr>
        <w:widowControl/>
        <w:spacing w:before="100" w:beforeAutospacing="1" w:after="100" w:afterAutospacing="1" w:line="360" w:lineRule="auto"/>
        <w:ind w:firstLineChars="235" w:firstLine="564"/>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1</w:t>
      </w:r>
      <w:r w:rsidR="005C5D9C" w:rsidRPr="00E32CFE">
        <w:rPr>
          <w:rFonts w:asciiTheme="minorEastAsia" w:hAnsiTheme="minorEastAsia" w:cs="宋体" w:hint="eastAsia"/>
          <w:kern w:val="0"/>
          <w:sz w:val="24"/>
          <w:szCs w:val="24"/>
        </w:rPr>
        <w:t>．</w:t>
      </w:r>
      <w:r w:rsidRPr="00E32CFE">
        <w:rPr>
          <w:rFonts w:asciiTheme="minorEastAsia" w:hAnsiTheme="minorEastAsia" w:cs="宋体" w:hint="eastAsia"/>
          <w:kern w:val="0"/>
          <w:sz w:val="24"/>
          <w:szCs w:val="24"/>
        </w:rPr>
        <w:t>监测范围</w:t>
      </w:r>
    </w:p>
    <w:p w:rsidR="00176598" w:rsidRPr="00E32CFE" w:rsidRDefault="00DE6325" w:rsidP="002D578C">
      <w:pPr>
        <w:widowControl/>
        <w:spacing w:before="100" w:beforeAutospacing="1" w:after="100" w:afterAutospacing="1" w:line="360" w:lineRule="auto"/>
        <w:ind w:firstLineChars="200" w:firstLine="480"/>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要求</w:t>
      </w:r>
      <w:r w:rsidR="00472BCA" w:rsidRPr="00E32CFE">
        <w:rPr>
          <w:rFonts w:asciiTheme="minorEastAsia" w:hAnsiTheme="minorEastAsia" w:cs="宋体" w:hint="eastAsia"/>
          <w:kern w:val="0"/>
          <w:sz w:val="24"/>
          <w:szCs w:val="24"/>
        </w:rPr>
        <w:t>应征</w:t>
      </w:r>
      <w:r w:rsidRPr="00E32CFE">
        <w:rPr>
          <w:rFonts w:asciiTheme="minorEastAsia" w:hAnsiTheme="minorEastAsia" w:cs="宋体" w:hint="eastAsia"/>
          <w:kern w:val="0"/>
          <w:sz w:val="24"/>
          <w:szCs w:val="24"/>
        </w:rPr>
        <w:t>单位有能力监测地区覆盖中国大陆及港澳台地区；监测网络平台应覆盖附件四所列举基础网络平台，应囊括国内、外主要视频网站、微博、论坛、各类直播平台、主流移动手机APP、微信公众号、微信小程序、微信视频号、智能电视、电视盒子(OTT) 及IPTV等其他新媒体终端。监测范围如可覆盖其他的网络平台</w:t>
      </w:r>
      <w:r w:rsidR="00AE7FC5" w:rsidRPr="00E32CFE">
        <w:rPr>
          <w:rFonts w:asciiTheme="minorEastAsia" w:hAnsiTheme="minorEastAsia" w:cs="宋体" w:hint="eastAsia"/>
          <w:kern w:val="0"/>
          <w:sz w:val="24"/>
          <w:szCs w:val="24"/>
        </w:rPr>
        <w:t>例如闲鱼、拼多多等电商平台</w:t>
      </w:r>
      <w:r w:rsidRPr="00E32CFE">
        <w:rPr>
          <w:rFonts w:asciiTheme="minorEastAsia" w:hAnsiTheme="minorEastAsia" w:cs="宋体" w:hint="eastAsia"/>
          <w:kern w:val="0"/>
          <w:sz w:val="24"/>
          <w:szCs w:val="24"/>
        </w:rPr>
        <w:t>及北美、欧洲、亚洲、大洋洲地区的国家可酌情加分。</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2</w:t>
      </w:r>
      <w:r w:rsidR="005C5D9C" w:rsidRPr="00E32CFE">
        <w:rPr>
          <w:rFonts w:asciiTheme="minorEastAsia" w:hAnsiTheme="minorEastAsia" w:cs="宋体" w:hint="eastAsia"/>
          <w:kern w:val="0"/>
          <w:sz w:val="24"/>
          <w:szCs w:val="24"/>
        </w:rPr>
        <w:t>．</w:t>
      </w:r>
      <w:r w:rsidRPr="00E32CFE">
        <w:rPr>
          <w:rFonts w:asciiTheme="minorEastAsia" w:hAnsiTheme="minorEastAsia" w:cs="宋体" w:hint="eastAsia"/>
          <w:kern w:val="0"/>
          <w:sz w:val="24"/>
          <w:szCs w:val="24"/>
        </w:rPr>
        <w:t>监测服务要求</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（1）</w:t>
      </w:r>
      <w:r w:rsidR="00472BCA" w:rsidRPr="00E32CFE">
        <w:rPr>
          <w:rFonts w:asciiTheme="minorEastAsia" w:hAnsiTheme="minorEastAsia" w:cs="宋体" w:hint="eastAsia"/>
          <w:kern w:val="0"/>
          <w:sz w:val="24"/>
          <w:szCs w:val="24"/>
        </w:rPr>
        <w:t>应征</w:t>
      </w:r>
      <w:r w:rsidRPr="00E32CFE">
        <w:rPr>
          <w:rFonts w:asciiTheme="minorEastAsia" w:hAnsiTheme="minorEastAsia" w:cs="宋体" w:hint="eastAsia"/>
          <w:kern w:val="0"/>
          <w:sz w:val="24"/>
          <w:szCs w:val="24"/>
        </w:rPr>
        <w:t>单位应具备主流爬虫抓取技术、关键词搜索进行监测的能力，如具备音乐识别抓取、人脸识别、图标LOGO样本比对等监测技术则为加分项。</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（2）</w:t>
      </w:r>
      <w:r w:rsidR="00472BCA" w:rsidRPr="00E32CFE">
        <w:rPr>
          <w:rFonts w:asciiTheme="minorEastAsia" w:hAnsiTheme="minorEastAsia" w:cs="宋体" w:hint="eastAsia"/>
          <w:kern w:val="0"/>
          <w:sz w:val="24"/>
          <w:szCs w:val="24"/>
        </w:rPr>
        <w:t>应征</w:t>
      </w:r>
      <w:r w:rsidRPr="00E32CFE">
        <w:rPr>
          <w:rFonts w:asciiTheme="minorEastAsia" w:hAnsiTheme="minorEastAsia" w:cs="宋体" w:hint="eastAsia"/>
          <w:kern w:val="0"/>
          <w:sz w:val="24"/>
          <w:szCs w:val="24"/>
        </w:rPr>
        <w:t>单位可以对电视频道、广播频率、网络平台直播内容及目标音视频作品、图文作品等进行全网7*24小时监测。</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lastRenderedPageBreak/>
        <w:t>（3）</w:t>
      </w:r>
      <w:r w:rsidR="00472BCA" w:rsidRPr="00E32CFE">
        <w:rPr>
          <w:rFonts w:asciiTheme="minorEastAsia" w:hAnsiTheme="minorEastAsia" w:cs="宋体" w:hint="eastAsia"/>
          <w:kern w:val="0"/>
          <w:sz w:val="24"/>
          <w:szCs w:val="24"/>
        </w:rPr>
        <w:t>应征</w:t>
      </w:r>
      <w:r w:rsidRPr="00E32CFE">
        <w:rPr>
          <w:rFonts w:asciiTheme="minorEastAsia" w:hAnsiTheme="minorEastAsia" w:cs="宋体" w:hint="eastAsia"/>
          <w:kern w:val="0"/>
          <w:sz w:val="24"/>
          <w:szCs w:val="24"/>
        </w:rPr>
        <w:t>单位应提供7*12小时监测服务需求的及时响应。</w:t>
      </w:r>
    </w:p>
    <w:p w:rsidR="00916C7E" w:rsidRPr="00E32CFE" w:rsidRDefault="00916C7E"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（4）应征单位有能力根据SMG重点节目、知名度高的商标、标识主动提供侵权线索反馈，侵权线索分析，监测内容上游版权权属分析等服务，则为加分项。</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3</w:t>
      </w:r>
      <w:r w:rsidR="005C5D9C" w:rsidRPr="00E32CFE">
        <w:rPr>
          <w:rFonts w:asciiTheme="minorEastAsia" w:hAnsiTheme="minorEastAsia" w:cs="宋体" w:hint="eastAsia"/>
          <w:kern w:val="0"/>
          <w:sz w:val="24"/>
          <w:szCs w:val="24"/>
        </w:rPr>
        <w:t>．</w:t>
      </w:r>
      <w:r w:rsidRPr="00E32CFE">
        <w:rPr>
          <w:rFonts w:asciiTheme="minorEastAsia" w:hAnsiTheme="minorEastAsia" w:cs="宋体" w:hint="eastAsia"/>
          <w:kern w:val="0"/>
          <w:sz w:val="24"/>
          <w:szCs w:val="24"/>
        </w:rPr>
        <w:t>监测报告</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（1）</w:t>
      </w:r>
      <w:r w:rsidR="00472BCA" w:rsidRPr="00E32CFE">
        <w:rPr>
          <w:rFonts w:asciiTheme="minorEastAsia" w:hAnsiTheme="minorEastAsia" w:cs="宋体" w:hint="eastAsia"/>
          <w:kern w:val="0"/>
          <w:sz w:val="24"/>
          <w:szCs w:val="24"/>
        </w:rPr>
        <w:t>应征</w:t>
      </w:r>
      <w:r w:rsidRPr="00E32CFE">
        <w:rPr>
          <w:rFonts w:asciiTheme="minorEastAsia" w:hAnsiTheme="minorEastAsia" w:cs="宋体" w:hint="eastAsia"/>
          <w:kern w:val="0"/>
          <w:sz w:val="24"/>
          <w:szCs w:val="24"/>
        </w:rPr>
        <w:t>单位应就</w:t>
      </w:r>
      <w:r w:rsidRPr="00E32CFE">
        <w:rPr>
          <w:rFonts w:asciiTheme="minorEastAsia" w:hAnsiTheme="minorEastAsia" w:cs="宋体"/>
          <w:kern w:val="0"/>
          <w:sz w:val="24"/>
          <w:szCs w:val="24"/>
        </w:rPr>
        <w:t>监测SMG的频道</w:t>
      </w:r>
      <w:r w:rsidRPr="00E32CFE">
        <w:rPr>
          <w:rFonts w:asciiTheme="minorEastAsia" w:hAnsiTheme="minorEastAsia" w:cs="宋体" w:hint="eastAsia"/>
          <w:kern w:val="0"/>
          <w:sz w:val="24"/>
          <w:szCs w:val="24"/>
        </w:rPr>
        <w:t>频率</w:t>
      </w:r>
      <w:r w:rsidRPr="00E32CFE">
        <w:rPr>
          <w:rFonts w:asciiTheme="minorEastAsia" w:hAnsiTheme="minorEastAsia" w:cs="宋体"/>
          <w:kern w:val="0"/>
          <w:sz w:val="24"/>
          <w:szCs w:val="24"/>
        </w:rPr>
        <w:t>直播</w:t>
      </w:r>
      <w:r w:rsidRPr="00E32CFE">
        <w:rPr>
          <w:rFonts w:asciiTheme="minorEastAsia" w:hAnsiTheme="minorEastAsia" w:cs="宋体" w:hint="eastAsia"/>
          <w:kern w:val="0"/>
          <w:sz w:val="24"/>
          <w:szCs w:val="24"/>
        </w:rPr>
        <w:t>内容、音视频作品等</w:t>
      </w:r>
      <w:r w:rsidRPr="00E32CFE">
        <w:rPr>
          <w:rFonts w:asciiTheme="minorEastAsia" w:hAnsiTheme="minorEastAsia" w:cs="宋体"/>
          <w:kern w:val="0"/>
          <w:sz w:val="24"/>
          <w:szCs w:val="24"/>
        </w:rPr>
        <w:t>在全媒体及其他媒体上的被使用情况</w:t>
      </w:r>
      <w:r w:rsidRPr="00E32CFE">
        <w:rPr>
          <w:rFonts w:asciiTheme="minorEastAsia" w:hAnsiTheme="minorEastAsia" w:cs="宋体" w:hint="eastAsia"/>
          <w:kern w:val="0"/>
          <w:sz w:val="24"/>
          <w:szCs w:val="24"/>
        </w:rPr>
        <w:t>作详细的监测报告</w:t>
      </w:r>
      <w:r w:rsidRPr="00E32CFE">
        <w:rPr>
          <w:rFonts w:asciiTheme="minorEastAsia" w:hAnsiTheme="minorEastAsia" w:cs="宋体"/>
          <w:kern w:val="0"/>
          <w:sz w:val="24"/>
          <w:szCs w:val="24"/>
        </w:rPr>
        <w:t>。</w:t>
      </w:r>
      <w:r w:rsidRPr="00E32CFE">
        <w:rPr>
          <w:rFonts w:asciiTheme="minorEastAsia" w:hAnsiTheme="minorEastAsia" w:cs="宋体" w:hint="eastAsia"/>
          <w:kern w:val="0"/>
          <w:sz w:val="24"/>
          <w:szCs w:val="24"/>
        </w:rPr>
        <w:t>除根据每次监测需求提供相应监测报告外，</w:t>
      </w:r>
      <w:r w:rsidR="00472BCA" w:rsidRPr="00E32CFE">
        <w:rPr>
          <w:rFonts w:asciiTheme="minorEastAsia" w:hAnsiTheme="minorEastAsia" w:cs="宋体" w:hint="eastAsia"/>
          <w:kern w:val="0"/>
          <w:sz w:val="24"/>
          <w:szCs w:val="24"/>
        </w:rPr>
        <w:t>应征</w:t>
      </w:r>
      <w:r w:rsidRPr="00E32CFE">
        <w:rPr>
          <w:rFonts w:asciiTheme="minorEastAsia" w:hAnsiTheme="minorEastAsia" w:cs="宋体" w:hint="eastAsia"/>
          <w:kern w:val="0"/>
          <w:sz w:val="24"/>
          <w:szCs w:val="24"/>
        </w:rPr>
        <w:t>单位应提供半年度、年度监测报告，监测报告应包含：结合监测数据各要素信息，提供侵权总体趋势，侵权主体平台分析，作品侵权分析；也可根据</w:t>
      </w:r>
      <w:r w:rsidR="00472BCA" w:rsidRPr="00E32CFE">
        <w:rPr>
          <w:rFonts w:asciiTheme="minorEastAsia" w:hAnsiTheme="minorEastAsia" w:cs="宋体" w:hint="eastAsia"/>
          <w:kern w:val="0"/>
          <w:sz w:val="24"/>
          <w:szCs w:val="24"/>
        </w:rPr>
        <w:t>采购人</w:t>
      </w:r>
      <w:r w:rsidRPr="00E32CFE">
        <w:rPr>
          <w:rFonts w:asciiTheme="minorEastAsia" w:hAnsiTheme="minorEastAsia" w:cs="宋体" w:hint="eastAsia"/>
          <w:kern w:val="0"/>
          <w:sz w:val="24"/>
          <w:szCs w:val="24"/>
        </w:rPr>
        <w:t>需求，提供定制化报告分析或季度监测报告。</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（2）</w:t>
      </w:r>
      <w:r w:rsidRPr="00E32CFE">
        <w:rPr>
          <w:rFonts w:asciiTheme="minorEastAsia" w:hAnsiTheme="minorEastAsia" w:cs="宋体"/>
          <w:kern w:val="0"/>
          <w:sz w:val="24"/>
          <w:szCs w:val="24"/>
        </w:rPr>
        <w:t>监测的结果</w:t>
      </w:r>
      <w:r w:rsidRPr="00E32CFE">
        <w:rPr>
          <w:rFonts w:asciiTheme="minorEastAsia" w:hAnsiTheme="minorEastAsia" w:cs="宋体" w:hint="eastAsia"/>
          <w:kern w:val="0"/>
          <w:sz w:val="24"/>
          <w:szCs w:val="24"/>
        </w:rPr>
        <w:t>应以书面形式</w:t>
      </w:r>
      <w:r w:rsidRPr="00E32CFE">
        <w:rPr>
          <w:rFonts w:asciiTheme="minorEastAsia" w:hAnsiTheme="minorEastAsia" w:cs="宋体"/>
          <w:kern w:val="0"/>
          <w:sz w:val="24"/>
          <w:szCs w:val="24"/>
        </w:rPr>
        <w:t>提交</w:t>
      </w:r>
      <w:r w:rsidR="00472BCA" w:rsidRPr="00E32CFE">
        <w:rPr>
          <w:rFonts w:asciiTheme="minorEastAsia" w:hAnsiTheme="minorEastAsia" w:cs="宋体"/>
          <w:kern w:val="0"/>
          <w:sz w:val="24"/>
          <w:szCs w:val="24"/>
        </w:rPr>
        <w:t>采购人</w:t>
      </w:r>
      <w:r w:rsidRPr="00E32CFE">
        <w:rPr>
          <w:rFonts w:asciiTheme="minorEastAsia" w:hAnsiTheme="minorEastAsia" w:cs="宋体"/>
          <w:kern w:val="0"/>
          <w:sz w:val="24"/>
          <w:szCs w:val="24"/>
        </w:rPr>
        <w:t>。监测报告内容包括但不限于以下内容：监测结果的整体</w:t>
      </w:r>
      <w:r w:rsidRPr="00E32CFE">
        <w:rPr>
          <w:rFonts w:asciiTheme="minorEastAsia" w:hAnsiTheme="minorEastAsia" w:cs="宋体" w:hint="eastAsia"/>
          <w:kern w:val="0"/>
          <w:sz w:val="24"/>
          <w:szCs w:val="24"/>
        </w:rPr>
        <w:t>概况</w:t>
      </w:r>
      <w:r w:rsidRPr="00E32CFE">
        <w:rPr>
          <w:rFonts w:asciiTheme="minorEastAsia" w:hAnsiTheme="minorEastAsia" w:cs="宋体"/>
          <w:kern w:val="0"/>
          <w:sz w:val="24"/>
          <w:szCs w:val="24"/>
        </w:rPr>
        <w:t>；监测</w:t>
      </w:r>
      <w:r w:rsidRPr="00E32CFE">
        <w:rPr>
          <w:rFonts w:asciiTheme="minorEastAsia" w:hAnsiTheme="minorEastAsia" w:cs="宋体" w:hint="eastAsia"/>
          <w:kern w:val="0"/>
          <w:sz w:val="24"/>
          <w:szCs w:val="24"/>
        </w:rPr>
        <w:t>作品</w:t>
      </w:r>
      <w:r w:rsidRPr="00E32CFE">
        <w:rPr>
          <w:rFonts w:asciiTheme="minorEastAsia" w:hAnsiTheme="minorEastAsia" w:cs="宋体"/>
          <w:kern w:val="0"/>
          <w:sz w:val="24"/>
          <w:szCs w:val="24"/>
        </w:rPr>
        <w:t>的点播</w:t>
      </w:r>
      <w:r w:rsidRPr="00E32CFE">
        <w:rPr>
          <w:rFonts w:asciiTheme="minorEastAsia" w:hAnsiTheme="minorEastAsia" w:cs="宋体" w:hint="eastAsia"/>
          <w:kern w:val="0"/>
          <w:sz w:val="24"/>
          <w:szCs w:val="24"/>
        </w:rPr>
        <w:t>、</w:t>
      </w:r>
      <w:r w:rsidRPr="00E32CFE">
        <w:rPr>
          <w:rFonts w:asciiTheme="minorEastAsia" w:hAnsiTheme="minorEastAsia" w:cs="宋体"/>
          <w:kern w:val="0"/>
          <w:sz w:val="24"/>
          <w:szCs w:val="24"/>
        </w:rPr>
        <w:t>直播情况；点播、直播</w:t>
      </w:r>
      <w:r w:rsidRPr="00E32CFE">
        <w:rPr>
          <w:rFonts w:asciiTheme="minorEastAsia" w:hAnsiTheme="minorEastAsia" w:cs="宋体" w:hint="eastAsia"/>
          <w:kern w:val="0"/>
          <w:sz w:val="24"/>
          <w:szCs w:val="24"/>
        </w:rPr>
        <w:t>盗播</w:t>
      </w:r>
      <w:r w:rsidRPr="00E32CFE">
        <w:rPr>
          <w:rFonts w:asciiTheme="minorEastAsia" w:hAnsiTheme="minorEastAsia" w:cs="宋体"/>
          <w:kern w:val="0"/>
          <w:sz w:val="24"/>
          <w:szCs w:val="24"/>
        </w:rPr>
        <w:t>链接</w:t>
      </w:r>
      <w:r w:rsidRPr="00E32CFE">
        <w:rPr>
          <w:rFonts w:asciiTheme="minorEastAsia" w:hAnsiTheme="minorEastAsia" w:cs="宋体" w:hint="eastAsia"/>
          <w:kern w:val="0"/>
          <w:sz w:val="24"/>
          <w:szCs w:val="24"/>
        </w:rPr>
        <w:t>详情、侵权内容时长、链接点击量；监测样本内容与监测到的视频链接重合度，以百分比为单位统计。</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（3）</w:t>
      </w:r>
      <w:r w:rsidR="00472BCA" w:rsidRPr="00E32CFE">
        <w:rPr>
          <w:rFonts w:asciiTheme="minorEastAsia" w:hAnsiTheme="minorEastAsia" w:cs="宋体"/>
          <w:kern w:val="0"/>
          <w:sz w:val="24"/>
          <w:szCs w:val="24"/>
        </w:rPr>
        <w:t>应征</w:t>
      </w:r>
      <w:r w:rsidRPr="00E32CFE">
        <w:rPr>
          <w:rFonts w:asciiTheme="minorEastAsia" w:hAnsiTheme="minorEastAsia" w:cs="宋体" w:hint="eastAsia"/>
          <w:kern w:val="0"/>
          <w:sz w:val="24"/>
          <w:szCs w:val="24"/>
        </w:rPr>
        <w:t>单位</w:t>
      </w:r>
      <w:r w:rsidRPr="00E32CFE">
        <w:rPr>
          <w:rFonts w:asciiTheme="minorEastAsia" w:hAnsiTheme="minorEastAsia" w:cs="宋体"/>
          <w:kern w:val="0"/>
          <w:sz w:val="24"/>
          <w:szCs w:val="24"/>
        </w:rPr>
        <w:t>应</w:t>
      </w:r>
      <w:r w:rsidRPr="00E32CFE">
        <w:rPr>
          <w:rFonts w:asciiTheme="minorEastAsia" w:hAnsiTheme="minorEastAsia" w:cs="宋体" w:hint="eastAsia"/>
          <w:kern w:val="0"/>
          <w:sz w:val="24"/>
          <w:szCs w:val="24"/>
        </w:rPr>
        <w:t>根</w:t>
      </w:r>
      <w:r w:rsidRPr="00E32CFE">
        <w:rPr>
          <w:rFonts w:asciiTheme="minorEastAsia" w:hAnsiTheme="minorEastAsia" w:cs="宋体"/>
          <w:kern w:val="0"/>
          <w:sz w:val="24"/>
          <w:szCs w:val="24"/>
        </w:rPr>
        <w:t>据实际情况，与</w:t>
      </w:r>
      <w:r w:rsidR="00472BCA" w:rsidRPr="00E32CFE">
        <w:rPr>
          <w:rFonts w:asciiTheme="minorEastAsia" w:hAnsiTheme="minorEastAsia" w:cs="宋体"/>
          <w:kern w:val="0"/>
          <w:sz w:val="24"/>
          <w:szCs w:val="24"/>
        </w:rPr>
        <w:t>采购人</w:t>
      </w:r>
      <w:r w:rsidRPr="00E32CFE">
        <w:rPr>
          <w:rFonts w:asciiTheme="minorEastAsia" w:hAnsiTheme="minorEastAsia" w:cs="宋体"/>
          <w:kern w:val="0"/>
          <w:sz w:val="24"/>
          <w:szCs w:val="24"/>
        </w:rPr>
        <w:t>充分沟通，制定合理、可行的</w:t>
      </w:r>
      <w:r w:rsidRPr="00E32CFE">
        <w:rPr>
          <w:rFonts w:asciiTheme="minorEastAsia" w:hAnsiTheme="minorEastAsia" w:cs="宋体" w:hint="eastAsia"/>
          <w:kern w:val="0"/>
          <w:sz w:val="24"/>
          <w:szCs w:val="24"/>
        </w:rPr>
        <w:t>监测维权</w:t>
      </w:r>
      <w:r w:rsidRPr="00E32CFE">
        <w:rPr>
          <w:rFonts w:asciiTheme="minorEastAsia" w:hAnsiTheme="minorEastAsia" w:cs="宋体"/>
          <w:kern w:val="0"/>
          <w:sz w:val="24"/>
          <w:szCs w:val="24"/>
        </w:rPr>
        <w:t>计划，使</w:t>
      </w:r>
      <w:r w:rsidR="00472BCA" w:rsidRPr="00E32CFE">
        <w:rPr>
          <w:rFonts w:asciiTheme="minorEastAsia" w:hAnsiTheme="minorEastAsia" w:cs="宋体"/>
          <w:kern w:val="0"/>
          <w:sz w:val="24"/>
          <w:szCs w:val="24"/>
        </w:rPr>
        <w:t>采购人</w:t>
      </w:r>
      <w:r w:rsidRPr="00E32CFE">
        <w:rPr>
          <w:rFonts w:asciiTheme="minorEastAsia" w:hAnsiTheme="minorEastAsia" w:cs="宋体"/>
          <w:kern w:val="0"/>
          <w:sz w:val="24"/>
          <w:szCs w:val="24"/>
        </w:rPr>
        <w:t>人员能够</w:t>
      </w:r>
      <w:r w:rsidRPr="00E32CFE">
        <w:rPr>
          <w:rFonts w:asciiTheme="minorEastAsia" w:hAnsiTheme="minorEastAsia" w:cs="宋体" w:hint="eastAsia"/>
          <w:kern w:val="0"/>
          <w:sz w:val="24"/>
          <w:szCs w:val="24"/>
        </w:rPr>
        <w:t>对监测情况及维权情况有及时、整体的把握</w:t>
      </w:r>
      <w:r w:rsidRPr="00E32CFE">
        <w:rPr>
          <w:rFonts w:asciiTheme="minorEastAsia" w:hAnsiTheme="minorEastAsia" w:cs="宋体"/>
          <w:kern w:val="0"/>
          <w:sz w:val="24"/>
          <w:szCs w:val="24"/>
        </w:rPr>
        <w:t>。</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（4）监测报告应在接到监测需求五日内反馈，如遇紧急监测，</w:t>
      </w:r>
      <w:r w:rsidR="00472BCA" w:rsidRPr="00E32CFE">
        <w:rPr>
          <w:rFonts w:asciiTheme="minorEastAsia" w:hAnsiTheme="minorEastAsia" w:cs="宋体" w:hint="eastAsia"/>
          <w:kern w:val="0"/>
          <w:sz w:val="24"/>
          <w:szCs w:val="24"/>
        </w:rPr>
        <w:t>应征</w:t>
      </w:r>
      <w:r w:rsidRPr="00E32CFE">
        <w:rPr>
          <w:rFonts w:asciiTheme="minorEastAsia" w:hAnsiTheme="minorEastAsia" w:cs="宋体" w:hint="eastAsia"/>
          <w:kern w:val="0"/>
          <w:sz w:val="24"/>
          <w:szCs w:val="24"/>
        </w:rPr>
        <w:t>单位应在两日内反馈监测报告。</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4</w:t>
      </w:r>
      <w:r w:rsidR="005C5D9C" w:rsidRPr="00E32CFE">
        <w:rPr>
          <w:rFonts w:asciiTheme="minorEastAsia" w:hAnsiTheme="minorEastAsia" w:cs="宋体" w:hint="eastAsia"/>
          <w:kern w:val="0"/>
          <w:sz w:val="24"/>
          <w:szCs w:val="24"/>
        </w:rPr>
        <w:t>．</w:t>
      </w:r>
      <w:r w:rsidRPr="00E32CFE">
        <w:rPr>
          <w:rFonts w:asciiTheme="minorEastAsia" w:hAnsiTheme="minorEastAsia" w:cs="宋体" w:hint="eastAsia"/>
          <w:kern w:val="0"/>
          <w:sz w:val="24"/>
          <w:szCs w:val="24"/>
        </w:rPr>
        <w:t>有效维权措施</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（1）</w:t>
      </w:r>
      <w:r w:rsidR="00472BCA" w:rsidRPr="00E32CFE">
        <w:rPr>
          <w:rFonts w:asciiTheme="minorEastAsia" w:hAnsiTheme="minorEastAsia" w:cs="宋体" w:hint="eastAsia"/>
          <w:kern w:val="0"/>
          <w:sz w:val="24"/>
          <w:szCs w:val="24"/>
        </w:rPr>
        <w:t>应征</w:t>
      </w:r>
      <w:r w:rsidRPr="00E32CFE">
        <w:rPr>
          <w:rFonts w:asciiTheme="minorEastAsia" w:hAnsiTheme="minorEastAsia" w:cs="宋体" w:hint="eastAsia"/>
          <w:kern w:val="0"/>
          <w:sz w:val="24"/>
          <w:szCs w:val="24"/>
        </w:rPr>
        <w:t>单位应具有使侵权链接及时下线的可操作性方案。</w:t>
      </w:r>
      <w:r w:rsidR="00472BCA" w:rsidRPr="00E32CFE">
        <w:rPr>
          <w:rFonts w:asciiTheme="minorEastAsia" w:hAnsiTheme="minorEastAsia" w:cs="宋体" w:hint="eastAsia"/>
          <w:kern w:val="0"/>
          <w:sz w:val="24"/>
          <w:szCs w:val="24"/>
        </w:rPr>
        <w:t>应征</w:t>
      </w:r>
      <w:r w:rsidRPr="00E32CFE">
        <w:rPr>
          <w:rFonts w:asciiTheme="minorEastAsia" w:hAnsiTheme="minorEastAsia" w:cs="宋体" w:hint="eastAsia"/>
          <w:kern w:val="0"/>
          <w:sz w:val="24"/>
          <w:szCs w:val="24"/>
        </w:rPr>
        <w:t>单位应提供历史下线数据作为实力支撑。</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（2）</w:t>
      </w:r>
      <w:r w:rsidR="00472BCA" w:rsidRPr="00E32CFE">
        <w:rPr>
          <w:rFonts w:asciiTheme="minorEastAsia" w:hAnsiTheme="minorEastAsia" w:cs="宋体" w:hint="eastAsia"/>
          <w:kern w:val="0"/>
          <w:sz w:val="24"/>
          <w:szCs w:val="24"/>
        </w:rPr>
        <w:t>应征</w:t>
      </w:r>
      <w:r w:rsidRPr="00E32CFE">
        <w:rPr>
          <w:rFonts w:asciiTheme="minorEastAsia" w:hAnsiTheme="minorEastAsia" w:cs="宋体" w:hint="eastAsia"/>
          <w:kern w:val="0"/>
          <w:sz w:val="24"/>
          <w:szCs w:val="24"/>
        </w:rPr>
        <w:t>单位需对主流长、短视频网站的有效发函下线流程充分了解，并可针对不同平台的投诉下线要求所需准备的材料及投诉要求变化及时与</w:t>
      </w:r>
      <w:r w:rsidR="00472BCA" w:rsidRPr="00E32CFE">
        <w:rPr>
          <w:rFonts w:asciiTheme="minorEastAsia" w:hAnsiTheme="minorEastAsia" w:cs="宋体" w:hint="eastAsia"/>
          <w:kern w:val="0"/>
          <w:sz w:val="24"/>
          <w:szCs w:val="24"/>
        </w:rPr>
        <w:t>采购人</w:t>
      </w:r>
      <w:r w:rsidRPr="00E32CFE">
        <w:rPr>
          <w:rFonts w:asciiTheme="minorEastAsia" w:hAnsiTheme="minorEastAsia" w:cs="宋体" w:hint="eastAsia"/>
          <w:kern w:val="0"/>
          <w:sz w:val="24"/>
          <w:szCs w:val="24"/>
        </w:rPr>
        <w:t>沟通，并提供相应的材料模板。</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lastRenderedPageBreak/>
        <w:t>（3）</w:t>
      </w:r>
      <w:r w:rsidR="00472BCA" w:rsidRPr="00E32CFE">
        <w:rPr>
          <w:rFonts w:asciiTheme="minorEastAsia" w:hAnsiTheme="minorEastAsia" w:cs="宋体" w:hint="eastAsia"/>
          <w:kern w:val="0"/>
          <w:sz w:val="24"/>
          <w:szCs w:val="24"/>
        </w:rPr>
        <w:t>应征</w:t>
      </w:r>
      <w:r w:rsidRPr="00E32CFE">
        <w:rPr>
          <w:rFonts w:asciiTheme="minorEastAsia" w:hAnsiTheme="minorEastAsia" w:cs="宋体" w:hint="eastAsia"/>
          <w:kern w:val="0"/>
          <w:sz w:val="24"/>
          <w:szCs w:val="24"/>
        </w:rPr>
        <w:t>单位应提供取证服务，取证目的旨在将侵权行为进行证据固定，取证内容需具有司法证明效力。</w:t>
      </w:r>
    </w:p>
    <w:p w:rsidR="00176598" w:rsidRPr="00E32CFE" w:rsidRDefault="00DE6325" w:rsidP="005C5D9C">
      <w:pPr>
        <w:widowControl/>
        <w:spacing w:before="100" w:beforeAutospacing="1" w:after="100" w:afterAutospacing="1" w:line="360" w:lineRule="auto"/>
        <w:ind w:firstLineChars="236" w:firstLine="566"/>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5</w:t>
      </w:r>
      <w:r w:rsidR="005C5D9C" w:rsidRPr="00E32CFE">
        <w:rPr>
          <w:rFonts w:asciiTheme="minorEastAsia" w:hAnsiTheme="minorEastAsia" w:cs="宋体" w:hint="eastAsia"/>
          <w:kern w:val="0"/>
          <w:sz w:val="24"/>
          <w:szCs w:val="24"/>
        </w:rPr>
        <w:t>．</w:t>
      </w:r>
      <w:r w:rsidRPr="00E32CFE">
        <w:rPr>
          <w:rFonts w:asciiTheme="minorEastAsia" w:hAnsiTheme="minorEastAsia" w:cs="宋体" w:hint="eastAsia"/>
          <w:kern w:val="0"/>
          <w:sz w:val="24"/>
          <w:szCs w:val="24"/>
        </w:rPr>
        <w:t>监测准确率保证</w:t>
      </w:r>
    </w:p>
    <w:p w:rsidR="00176598" w:rsidRPr="00E32CFE" w:rsidRDefault="00472BCA" w:rsidP="002D578C">
      <w:pPr>
        <w:widowControl/>
        <w:spacing w:before="100" w:beforeAutospacing="1" w:after="100" w:afterAutospacing="1" w:line="360" w:lineRule="auto"/>
        <w:ind w:firstLineChars="200" w:firstLine="480"/>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应征</w:t>
      </w:r>
      <w:r w:rsidR="00DE6325" w:rsidRPr="00E32CFE">
        <w:rPr>
          <w:rFonts w:asciiTheme="minorEastAsia" w:hAnsiTheme="minorEastAsia" w:cs="宋体" w:hint="eastAsia"/>
          <w:kern w:val="0"/>
          <w:sz w:val="24"/>
          <w:szCs w:val="24"/>
        </w:rPr>
        <w:t>单位应对监测的准确性与及时性做出相关保证，并做出与之相应的违约责任担保。发生监测失误的情况，如遗漏盗播平台、盗播链接、未在指定时间内及时反馈监测报告，导致我方陷入相关涉诉纠纷，我方有权终止合作协议或要求</w:t>
      </w:r>
      <w:r w:rsidRPr="00E32CFE">
        <w:rPr>
          <w:rFonts w:asciiTheme="minorEastAsia" w:hAnsiTheme="minorEastAsia" w:cs="宋体" w:hint="eastAsia"/>
          <w:kern w:val="0"/>
          <w:sz w:val="24"/>
          <w:szCs w:val="24"/>
        </w:rPr>
        <w:t>应征</w:t>
      </w:r>
      <w:r w:rsidR="00DE6325" w:rsidRPr="00E32CFE">
        <w:rPr>
          <w:rFonts w:asciiTheme="minorEastAsia" w:hAnsiTheme="minorEastAsia" w:cs="宋体" w:hint="eastAsia"/>
          <w:kern w:val="0"/>
          <w:sz w:val="24"/>
          <w:szCs w:val="24"/>
        </w:rPr>
        <w:t>单位免费提供30次不限平台监测、下线服务。</w:t>
      </w:r>
    </w:p>
    <w:p w:rsidR="00176598" w:rsidRPr="00E32CFE" w:rsidRDefault="00DE6325" w:rsidP="005C5D9C">
      <w:pPr>
        <w:widowControl/>
        <w:spacing w:before="100" w:beforeAutospacing="1" w:after="100" w:afterAutospacing="1" w:line="360" w:lineRule="auto"/>
        <w:ind w:firstLineChars="235" w:firstLine="566"/>
        <w:jc w:val="left"/>
        <w:rPr>
          <w:rFonts w:asciiTheme="minorEastAsia" w:hAnsiTheme="minorEastAsia" w:cs="宋体"/>
          <w:b/>
          <w:bCs/>
          <w:kern w:val="0"/>
          <w:sz w:val="24"/>
          <w:szCs w:val="24"/>
        </w:rPr>
      </w:pPr>
      <w:r w:rsidRPr="00E32CFE">
        <w:rPr>
          <w:rFonts w:asciiTheme="minorEastAsia" w:hAnsiTheme="minorEastAsia" w:cs="宋体" w:hint="eastAsia"/>
          <w:b/>
          <w:bCs/>
          <w:kern w:val="0"/>
          <w:sz w:val="24"/>
          <w:szCs w:val="24"/>
        </w:rPr>
        <w:t>三、</w:t>
      </w:r>
      <w:r w:rsidR="00472BCA" w:rsidRPr="00E32CFE">
        <w:rPr>
          <w:rFonts w:asciiTheme="minorEastAsia" w:hAnsiTheme="minorEastAsia" w:cs="宋体" w:hint="eastAsia"/>
          <w:b/>
          <w:bCs/>
          <w:kern w:val="0"/>
          <w:sz w:val="24"/>
          <w:szCs w:val="24"/>
        </w:rPr>
        <w:t>应征</w:t>
      </w:r>
      <w:r w:rsidRPr="00E32CFE">
        <w:rPr>
          <w:rFonts w:asciiTheme="minorEastAsia" w:hAnsiTheme="minorEastAsia" w:cs="宋体" w:hint="eastAsia"/>
          <w:b/>
          <w:bCs/>
          <w:kern w:val="0"/>
          <w:sz w:val="24"/>
          <w:szCs w:val="24"/>
        </w:rPr>
        <w:t>单位</w:t>
      </w:r>
      <w:r w:rsidRPr="00E32CFE">
        <w:rPr>
          <w:rFonts w:asciiTheme="minorEastAsia" w:hAnsiTheme="minorEastAsia" w:cs="宋体"/>
          <w:b/>
          <w:bCs/>
          <w:kern w:val="0"/>
          <w:sz w:val="24"/>
          <w:szCs w:val="24"/>
        </w:rPr>
        <w:t>的资格要求</w:t>
      </w:r>
    </w:p>
    <w:p w:rsidR="00176598" w:rsidRPr="00E32CFE" w:rsidRDefault="005C5D9C" w:rsidP="005C5D9C">
      <w:pPr>
        <w:widowControl/>
        <w:spacing w:before="100" w:beforeAutospacing="1" w:after="100" w:afterAutospacing="1" w:line="360" w:lineRule="auto"/>
        <w:ind w:firstLineChars="235" w:firstLine="564"/>
        <w:jc w:val="left"/>
        <w:rPr>
          <w:rFonts w:asciiTheme="minorEastAsia" w:hAnsiTheme="minorEastAsia" w:cs="宋体"/>
          <w:kern w:val="0"/>
          <w:sz w:val="24"/>
          <w:szCs w:val="24"/>
        </w:rPr>
      </w:pPr>
      <w:bookmarkStart w:id="4" w:name="OLE_LINK6"/>
      <w:r w:rsidRPr="00E32CFE">
        <w:rPr>
          <w:rFonts w:asciiTheme="minorEastAsia" w:hAnsiTheme="minorEastAsia" w:cs="宋体" w:hint="eastAsia"/>
          <w:kern w:val="0"/>
          <w:sz w:val="24"/>
          <w:szCs w:val="24"/>
        </w:rPr>
        <w:t>1.</w:t>
      </w:r>
      <w:r w:rsidR="006A5403" w:rsidRPr="00E32CFE">
        <w:rPr>
          <w:rFonts w:asciiTheme="minorEastAsia" w:hAnsiTheme="minorEastAsia" w:cs="Times New Roman"/>
          <w:sz w:val="24"/>
          <w:szCs w:val="24"/>
        </w:rPr>
        <w:t>中华人民共和国（不包括香港、澳门及台湾地区）境内（简称“中国境内”）具有独立法人资格；</w:t>
      </w:r>
    </w:p>
    <w:p w:rsidR="00176598" w:rsidRPr="00E32CFE" w:rsidRDefault="005C5D9C" w:rsidP="005C5D9C">
      <w:pPr>
        <w:widowControl/>
        <w:spacing w:before="100" w:beforeAutospacing="1" w:after="100" w:afterAutospacing="1" w:line="360" w:lineRule="auto"/>
        <w:ind w:firstLineChars="235" w:firstLine="564"/>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2.</w:t>
      </w:r>
      <w:r w:rsidR="00472BCA" w:rsidRPr="00E32CFE">
        <w:rPr>
          <w:rFonts w:asciiTheme="minorEastAsia" w:hAnsiTheme="minorEastAsia" w:cs="宋体" w:hint="eastAsia"/>
          <w:kern w:val="0"/>
          <w:sz w:val="24"/>
          <w:szCs w:val="24"/>
        </w:rPr>
        <w:t>应征</w:t>
      </w:r>
      <w:r w:rsidR="00DE6325" w:rsidRPr="00E32CFE">
        <w:rPr>
          <w:rFonts w:asciiTheme="minorEastAsia" w:hAnsiTheme="minorEastAsia" w:cs="宋体" w:hint="eastAsia"/>
          <w:kern w:val="0"/>
          <w:sz w:val="24"/>
          <w:szCs w:val="24"/>
        </w:rPr>
        <w:t>单位</w:t>
      </w:r>
      <w:r w:rsidR="00DE6325" w:rsidRPr="00E32CFE">
        <w:rPr>
          <w:rFonts w:asciiTheme="minorEastAsia" w:hAnsiTheme="minorEastAsia" w:cs="宋体"/>
          <w:kern w:val="0"/>
          <w:sz w:val="24"/>
          <w:szCs w:val="24"/>
        </w:rPr>
        <w:t>具有</w:t>
      </w:r>
      <w:r w:rsidR="00DE6325" w:rsidRPr="00E32CFE">
        <w:rPr>
          <w:rFonts w:asciiTheme="minorEastAsia" w:hAnsiTheme="minorEastAsia" w:cs="宋体" w:hint="eastAsia"/>
          <w:kern w:val="0"/>
          <w:sz w:val="24"/>
          <w:szCs w:val="24"/>
        </w:rPr>
        <w:t>版权监测</w:t>
      </w:r>
      <w:r w:rsidR="00DE6325" w:rsidRPr="00E32CFE">
        <w:rPr>
          <w:rFonts w:asciiTheme="minorEastAsia" w:hAnsiTheme="minorEastAsia" w:cs="宋体"/>
          <w:kern w:val="0"/>
          <w:sz w:val="24"/>
          <w:szCs w:val="24"/>
        </w:rPr>
        <w:t>服务经验，具有良好的</w:t>
      </w:r>
      <w:r w:rsidR="00DE6325" w:rsidRPr="00E32CFE">
        <w:rPr>
          <w:rFonts w:asciiTheme="minorEastAsia" w:hAnsiTheme="minorEastAsia" w:cs="宋体" w:hint="eastAsia"/>
          <w:kern w:val="0"/>
          <w:sz w:val="24"/>
          <w:szCs w:val="24"/>
        </w:rPr>
        <w:t>版权监测维权</w:t>
      </w:r>
      <w:r w:rsidR="00DE6325" w:rsidRPr="00E32CFE">
        <w:rPr>
          <w:rFonts w:asciiTheme="minorEastAsia" w:hAnsiTheme="minorEastAsia" w:cs="宋体"/>
          <w:kern w:val="0"/>
          <w:sz w:val="24"/>
          <w:szCs w:val="24"/>
        </w:rPr>
        <w:t>服务团队和服务信誉</w:t>
      </w:r>
      <w:r w:rsidR="00DE6325" w:rsidRPr="00E32CFE">
        <w:rPr>
          <w:rFonts w:asciiTheme="minorEastAsia" w:hAnsiTheme="minorEastAsia" w:cs="宋体" w:hint="eastAsia"/>
          <w:kern w:val="0"/>
          <w:sz w:val="24"/>
          <w:szCs w:val="24"/>
        </w:rPr>
        <w:t>,</w:t>
      </w:r>
      <w:r w:rsidR="006A5403" w:rsidRPr="00E32CFE">
        <w:rPr>
          <w:rFonts w:asciiTheme="minorEastAsia" w:hAnsiTheme="minorEastAsia" w:cs="宋体" w:hint="eastAsia"/>
          <w:kern w:val="0"/>
          <w:sz w:val="24"/>
          <w:szCs w:val="24"/>
        </w:rPr>
        <w:t>有</w:t>
      </w:r>
      <w:r w:rsidR="00DE6325" w:rsidRPr="00E32CFE">
        <w:rPr>
          <w:rFonts w:asciiTheme="minorEastAsia" w:hAnsiTheme="minorEastAsia" w:cs="宋体" w:hint="eastAsia"/>
          <w:kern w:val="0"/>
          <w:sz w:val="24"/>
          <w:szCs w:val="24"/>
        </w:rPr>
        <w:t>省级及以上电台、电视台或主流全媒体音视频平台监测维权成功案例</w:t>
      </w:r>
      <w:r w:rsidR="004952EF" w:rsidRPr="00E32CFE">
        <w:rPr>
          <w:rFonts w:asciiTheme="minorEastAsia" w:hAnsiTheme="minorEastAsia" w:cs="宋体" w:hint="eastAsia"/>
          <w:kern w:val="0"/>
          <w:sz w:val="24"/>
          <w:szCs w:val="24"/>
        </w:rPr>
        <w:t>的优先考虑</w:t>
      </w:r>
      <w:r w:rsidR="006A5403" w:rsidRPr="00E32CFE">
        <w:rPr>
          <w:rFonts w:asciiTheme="minorEastAsia" w:hAnsiTheme="minorEastAsia" w:cs="宋体" w:hint="eastAsia"/>
          <w:kern w:val="0"/>
          <w:sz w:val="24"/>
          <w:szCs w:val="24"/>
        </w:rPr>
        <w:t>；</w:t>
      </w:r>
    </w:p>
    <w:p w:rsidR="00176598" w:rsidRPr="00E32CFE" w:rsidRDefault="005C5D9C" w:rsidP="005C5D9C">
      <w:pPr>
        <w:widowControl/>
        <w:spacing w:before="100" w:beforeAutospacing="1" w:after="100" w:afterAutospacing="1" w:line="360" w:lineRule="auto"/>
        <w:ind w:firstLineChars="235" w:firstLine="564"/>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3.</w:t>
      </w:r>
      <w:r w:rsidR="00472BCA" w:rsidRPr="00E32CFE">
        <w:rPr>
          <w:rFonts w:asciiTheme="minorEastAsia" w:hAnsiTheme="minorEastAsia" w:cs="宋体" w:hint="eastAsia"/>
          <w:kern w:val="0"/>
          <w:sz w:val="24"/>
          <w:szCs w:val="24"/>
        </w:rPr>
        <w:t>应征</w:t>
      </w:r>
      <w:r w:rsidR="00DE6325" w:rsidRPr="00E32CFE">
        <w:rPr>
          <w:rFonts w:asciiTheme="minorEastAsia" w:hAnsiTheme="minorEastAsia" w:cs="宋体" w:hint="eastAsia"/>
          <w:kern w:val="0"/>
          <w:sz w:val="24"/>
          <w:szCs w:val="24"/>
        </w:rPr>
        <w:t>单位应</w:t>
      </w:r>
      <w:r w:rsidR="00DE6325" w:rsidRPr="00E32CFE">
        <w:rPr>
          <w:rFonts w:asciiTheme="minorEastAsia" w:hAnsiTheme="minorEastAsia" w:cs="宋体"/>
          <w:kern w:val="0"/>
          <w:sz w:val="24"/>
          <w:szCs w:val="24"/>
        </w:rPr>
        <w:t>提供</w:t>
      </w:r>
      <w:r w:rsidR="00DE6325" w:rsidRPr="00E32CFE">
        <w:rPr>
          <w:rFonts w:asciiTheme="minorEastAsia" w:hAnsiTheme="minorEastAsia" w:cs="宋体" w:hint="eastAsia"/>
          <w:kern w:val="0"/>
          <w:sz w:val="24"/>
          <w:szCs w:val="24"/>
        </w:rPr>
        <w:t>具体对接</w:t>
      </w:r>
      <w:r w:rsidR="00DE6325" w:rsidRPr="00E32CFE">
        <w:rPr>
          <w:rFonts w:asciiTheme="minorEastAsia" w:hAnsiTheme="minorEastAsia" w:cs="宋体"/>
          <w:kern w:val="0"/>
          <w:sz w:val="24"/>
          <w:szCs w:val="24"/>
        </w:rPr>
        <w:t>人</w:t>
      </w:r>
      <w:r w:rsidR="00DE6325" w:rsidRPr="00E32CFE">
        <w:rPr>
          <w:rFonts w:asciiTheme="minorEastAsia" w:hAnsiTheme="minorEastAsia" w:cs="宋体" w:hint="eastAsia"/>
          <w:kern w:val="0"/>
          <w:sz w:val="24"/>
          <w:szCs w:val="24"/>
        </w:rPr>
        <w:t>员</w:t>
      </w:r>
      <w:r w:rsidR="00DE6325" w:rsidRPr="00E32CFE">
        <w:rPr>
          <w:rFonts w:asciiTheme="minorEastAsia" w:hAnsiTheme="minorEastAsia" w:cs="宋体"/>
          <w:kern w:val="0"/>
          <w:sz w:val="24"/>
          <w:szCs w:val="24"/>
        </w:rPr>
        <w:t>、</w:t>
      </w:r>
      <w:r w:rsidR="00DE6325" w:rsidRPr="00E32CFE">
        <w:rPr>
          <w:rFonts w:asciiTheme="minorEastAsia" w:hAnsiTheme="minorEastAsia" w:cs="宋体" w:hint="eastAsia"/>
          <w:kern w:val="0"/>
          <w:sz w:val="24"/>
          <w:szCs w:val="24"/>
        </w:rPr>
        <w:t>监测</w:t>
      </w:r>
      <w:r w:rsidR="00DE6325" w:rsidRPr="00E32CFE">
        <w:rPr>
          <w:rFonts w:asciiTheme="minorEastAsia" w:hAnsiTheme="minorEastAsia" w:cs="宋体"/>
          <w:kern w:val="0"/>
          <w:sz w:val="24"/>
          <w:szCs w:val="24"/>
        </w:rPr>
        <w:t>技术</w:t>
      </w:r>
      <w:r w:rsidR="00DE6325" w:rsidRPr="00E32CFE">
        <w:rPr>
          <w:rFonts w:asciiTheme="minorEastAsia" w:hAnsiTheme="minorEastAsia" w:cs="宋体" w:hint="eastAsia"/>
          <w:kern w:val="0"/>
          <w:sz w:val="24"/>
          <w:szCs w:val="24"/>
        </w:rPr>
        <w:t>证明文件（专利、软著登记等）</w:t>
      </w:r>
      <w:r w:rsidR="00DE6325" w:rsidRPr="00E32CFE">
        <w:rPr>
          <w:rFonts w:asciiTheme="minorEastAsia" w:hAnsiTheme="minorEastAsia" w:cs="宋体"/>
          <w:kern w:val="0"/>
          <w:sz w:val="24"/>
          <w:szCs w:val="24"/>
        </w:rPr>
        <w:t>及</w:t>
      </w:r>
      <w:r w:rsidR="00DE6325" w:rsidRPr="00E32CFE">
        <w:rPr>
          <w:rFonts w:asciiTheme="minorEastAsia" w:hAnsiTheme="minorEastAsia" w:cs="宋体" w:hint="eastAsia"/>
          <w:kern w:val="0"/>
          <w:sz w:val="24"/>
          <w:szCs w:val="24"/>
        </w:rPr>
        <w:t>监测</w:t>
      </w:r>
      <w:r w:rsidR="00DE6325" w:rsidRPr="00E32CFE">
        <w:rPr>
          <w:rFonts w:asciiTheme="minorEastAsia" w:hAnsiTheme="minorEastAsia" w:cs="宋体"/>
          <w:kern w:val="0"/>
          <w:sz w:val="24"/>
          <w:szCs w:val="24"/>
        </w:rPr>
        <w:t>设备</w:t>
      </w:r>
      <w:r w:rsidR="00DE6325" w:rsidRPr="00E32CFE">
        <w:rPr>
          <w:rFonts w:asciiTheme="minorEastAsia" w:hAnsiTheme="minorEastAsia" w:cs="宋体" w:hint="eastAsia"/>
          <w:kern w:val="0"/>
          <w:sz w:val="24"/>
          <w:szCs w:val="24"/>
        </w:rPr>
        <w:t>等相关信息</w:t>
      </w:r>
      <w:r w:rsidR="006A5403" w:rsidRPr="00E32CFE">
        <w:rPr>
          <w:rFonts w:asciiTheme="minorEastAsia" w:hAnsiTheme="minorEastAsia" w:cs="宋体" w:hint="eastAsia"/>
          <w:kern w:val="0"/>
          <w:sz w:val="24"/>
          <w:szCs w:val="24"/>
        </w:rPr>
        <w:t>；</w:t>
      </w:r>
    </w:p>
    <w:p w:rsidR="006A5403" w:rsidRPr="00E32CFE" w:rsidRDefault="005C5D9C" w:rsidP="005C5D9C">
      <w:pPr>
        <w:pStyle w:val="a7"/>
        <w:spacing w:line="360" w:lineRule="auto"/>
        <w:ind w:firstLineChars="235" w:firstLine="564"/>
        <w:rPr>
          <w:rFonts w:asciiTheme="minorEastAsia" w:eastAsiaTheme="minorEastAsia" w:hAnsiTheme="minorEastAsia"/>
        </w:rPr>
      </w:pPr>
      <w:r w:rsidRPr="00E32CFE">
        <w:rPr>
          <w:rFonts w:asciiTheme="minorEastAsia" w:eastAsiaTheme="minorEastAsia" w:hAnsiTheme="minorEastAsia" w:hint="eastAsia"/>
        </w:rPr>
        <w:t>4.</w:t>
      </w:r>
      <w:r w:rsidR="006A5403" w:rsidRPr="00E32CFE">
        <w:rPr>
          <w:rFonts w:asciiTheme="minorEastAsia" w:eastAsiaTheme="minorEastAsia" w:hAnsiTheme="minorEastAsia" w:cs="Times New Roman"/>
        </w:rPr>
        <w:t>应征人应有良好的财务、资信及售后服务，未被“信用中国”网站（www.creditchina.gov.cn）和“国家企业信用信息公示系统”（www.gsxt.gov.cn）列入重点关注名单、黑名单、经营异常名录、严重违法失信企业名单（黑名单）；</w:t>
      </w:r>
    </w:p>
    <w:p w:rsidR="006A5403" w:rsidRPr="00E32CFE" w:rsidRDefault="005C5D9C" w:rsidP="005C5D9C">
      <w:pPr>
        <w:pStyle w:val="a7"/>
        <w:spacing w:line="360" w:lineRule="auto"/>
        <w:ind w:firstLineChars="235" w:firstLine="564"/>
        <w:rPr>
          <w:rFonts w:asciiTheme="minorEastAsia" w:eastAsiaTheme="minorEastAsia" w:hAnsiTheme="minorEastAsia"/>
        </w:rPr>
      </w:pPr>
      <w:r w:rsidRPr="00E32CFE">
        <w:rPr>
          <w:rFonts w:asciiTheme="minorEastAsia" w:eastAsiaTheme="minorEastAsia" w:hAnsiTheme="minorEastAsia" w:cs="Times New Roman" w:hint="eastAsia"/>
        </w:rPr>
        <w:t>5.</w:t>
      </w:r>
      <w:r w:rsidR="006A5403" w:rsidRPr="00E32CFE">
        <w:rPr>
          <w:rFonts w:asciiTheme="minorEastAsia" w:eastAsiaTheme="minorEastAsia" w:hAnsiTheme="minorEastAsia" w:cs="Times New Roman"/>
        </w:rPr>
        <w:t>应征单位须出具书面保密承诺书，承诺对在服务过程中获知的所有信息按法律规定承担保密责任（格式自拟）；</w:t>
      </w:r>
    </w:p>
    <w:p w:rsidR="006A5403" w:rsidRPr="00E32CFE" w:rsidRDefault="005C5D9C" w:rsidP="005C5D9C">
      <w:pPr>
        <w:pStyle w:val="a7"/>
        <w:spacing w:line="360" w:lineRule="auto"/>
        <w:ind w:firstLineChars="235" w:firstLine="564"/>
        <w:rPr>
          <w:rFonts w:asciiTheme="minorEastAsia" w:eastAsiaTheme="minorEastAsia" w:hAnsiTheme="minorEastAsia"/>
        </w:rPr>
      </w:pPr>
      <w:r w:rsidRPr="00E32CFE">
        <w:rPr>
          <w:rFonts w:asciiTheme="minorEastAsia" w:eastAsiaTheme="minorEastAsia" w:hAnsiTheme="minorEastAsia" w:cs="Times New Roman" w:hint="eastAsia"/>
        </w:rPr>
        <w:t>6.</w:t>
      </w:r>
      <w:r w:rsidR="006A5403" w:rsidRPr="00E32CFE">
        <w:rPr>
          <w:rFonts w:asciiTheme="minorEastAsia" w:eastAsiaTheme="minorEastAsia" w:hAnsiTheme="minorEastAsia" w:cs="Times New Roman"/>
        </w:rPr>
        <w:t>不接受联合体投标，不允许转包分包。</w:t>
      </w:r>
      <w:bookmarkEnd w:id="4"/>
    </w:p>
    <w:p w:rsidR="00176598" w:rsidRPr="00E32CFE" w:rsidRDefault="00DE6325" w:rsidP="005C5D9C">
      <w:pPr>
        <w:widowControl/>
        <w:spacing w:before="100" w:beforeAutospacing="1" w:after="100" w:afterAutospacing="1" w:line="360" w:lineRule="auto"/>
        <w:ind w:firstLineChars="294" w:firstLine="708"/>
        <w:jc w:val="left"/>
        <w:rPr>
          <w:rFonts w:asciiTheme="minorEastAsia" w:hAnsiTheme="minorEastAsia" w:cs="宋体"/>
          <w:b/>
          <w:bCs/>
          <w:kern w:val="0"/>
          <w:sz w:val="24"/>
          <w:szCs w:val="24"/>
        </w:rPr>
      </w:pPr>
      <w:r w:rsidRPr="00E32CFE">
        <w:rPr>
          <w:rFonts w:asciiTheme="minorEastAsia" w:hAnsiTheme="minorEastAsia" w:cs="宋体" w:hint="eastAsia"/>
          <w:b/>
          <w:bCs/>
          <w:kern w:val="0"/>
          <w:sz w:val="24"/>
          <w:szCs w:val="24"/>
        </w:rPr>
        <w:t>四、</w:t>
      </w:r>
      <w:r w:rsidR="00472BCA" w:rsidRPr="00E32CFE">
        <w:rPr>
          <w:rFonts w:asciiTheme="minorEastAsia" w:hAnsiTheme="minorEastAsia" w:cs="宋体" w:hint="eastAsia"/>
          <w:b/>
          <w:bCs/>
          <w:kern w:val="0"/>
          <w:sz w:val="24"/>
          <w:szCs w:val="24"/>
        </w:rPr>
        <w:t>应征</w:t>
      </w:r>
      <w:r w:rsidRPr="00E32CFE">
        <w:rPr>
          <w:rFonts w:asciiTheme="minorEastAsia" w:hAnsiTheme="minorEastAsia" w:cs="宋体" w:hint="eastAsia"/>
          <w:b/>
          <w:bCs/>
          <w:kern w:val="0"/>
          <w:sz w:val="24"/>
          <w:szCs w:val="24"/>
        </w:rPr>
        <w:t>单位</w:t>
      </w:r>
      <w:r w:rsidRPr="00E32CFE">
        <w:rPr>
          <w:rFonts w:asciiTheme="minorEastAsia" w:hAnsiTheme="minorEastAsia" w:cs="宋体"/>
          <w:b/>
          <w:bCs/>
          <w:kern w:val="0"/>
          <w:sz w:val="24"/>
          <w:szCs w:val="24"/>
        </w:rPr>
        <w:t>应提交的文件</w:t>
      </w:r>
    </w:p>
    <w:p w:rsidR="002458E2" w:rsidRPr="00E32CFE" w:rsidRDefault="002458E2" w:rsidP="002D578C">
      <w:pPr>
        <w:spacing w:line="360" w:lineRule="auto"/>
        <w:ind w:firstLineChars="200" w:firstLine="480"/>
        <w:rPr>
          <w:rFonts w:asciiTheme="minorEastAsia" w:hAnsiTheme="minorEastAsia"/>
          <w:sz w:val="24"/>
          <w:szCs w:val="24"/>
        </w:rPr>
      </w:pPr>
      <w:bookmarkStart w:id="5" w:name="OLE_LINK1"/>
      <w:r w:rsidRPr="00E32CFE">
        <w:rPr>
          <w:rFonts w:asciiTheme="minorEastAsia" w:hAnsiTheme="minorEastAsia" w:hint="eastAsia"/>
          <w:sz w:val="24"/>
          <w:szCs w:val="24"/>
        </w:rPr>
        <w:lastRenderedPageBreak/>
        <w:t>应征文件</w:t>
      </w:r>
      <w:bookmarkEnd w:id="5"/>
      <w:r w:rsidRPr="00E32CFE">
        <w:rPr>
          <w:rFonts w:asciiTheme="minorEastAsia" w:hAnsiTheme="minorEastAsia" w:hint="eastAsia"/>
          <w:sz w:val="24"/>
          <w:szCs w:val="24"/>
        </w:rPr>
        <w:t>正本一份副本五份，报价单一式五份，需加盖单位公司章。</w:t>
      </w:r>
    </w:p>
    <w:p w:rsidR="002458E2" w:rsidRPr="00E32CFE" w:rsidRDefault="002458E2" w:rsidP="002D578C">
      <w:pPr>
        <w:spacing w:line="360" w:lineRule="auto"/>
        <w:ind w:firstLineChars="200" w:firstLine="480"/>
        <w:rPr>
          <w:rFonts w:asciiTheme="minorEastAsia" w:hAnsiTheme="minorEastAsia"/>
          <w:sz w:val="24"/>
          <w:szCs w:val="24"/>
        </w:rPr>
      </w:pPr>
      <w:r w:rsidRPr="00E32CFE">
        <w:rPr>
          <w:rFonts w:asciiTheme="minorEastAsia" w:hAnsiTheme="minorEastAsia" w:hint="eastAsia"/>
          <w:sz w:val="24"/>
          <w:szCs w:val="24"/>
        </w:rPr>
        <w:t>应征文件应包含但不限于以下内容：</w:t>
      </w:r>
    </w:p>
    <w:p w:rsidR="002458E2" w:rsidRPr="00E32CFE" w:rsidRDefault="002458E2" w:rsidP="002D578C">
      <w:pPr>
        <w:spacing w:line="360" w:lineRule="auto"/>
        <w:ind w:firstLineChars="200" w:firstLine="480"/>
        <w:rPr>
          <w:rFonts w:asciiTheme="minorEastAsia" w:hAnsiTheme="minorEastAsia"/>
          <w:sz w:val="24"/>
          <w:szCs w:val="24"/>
        </w:rPr>
      </w:pPr>
      <w:r w:rsidRPr="00E32CFE">
        <w:rPr>
          <w:rFonts w:asciiTheme="minorEastAsia" w:hAnsiTheme="minorEastAsia" w:hint="eastAsia"/>
          <w:sz w:val="24"/>
          <w:szCs w:val="24"/>
        </w:rPr>
        <w:t>1.应征单位营业执照、合格应征人资质证明材料</w:t>
      </w:r>
      <w:r w:rsidRPr="00E32CFE">
        <w:rPr>
          <w:rFonts w:asciiTheme="minorEastAsia" w:hAnsiTheme="minorEastAsia" w:cs="宋体" w:hint="eastAsia"/>
          <w:kern w:val="0"/>
          <w:sz w:val="24"/>
          <w:szCs w:val="24"/>
        </w:rPr>
        <w:t>、相关行业准入资质、主要业绩等</w:t>
      </w:r>
      <w:r w:rsidRPr="00E32CFE">
        <w:rPr>
          <w:rFonts w:asciiTheme="minorEastAsia" w:hAnsiTheme="minorEastAsia" w:hint="eastAsia"/>
          <w:sz w:val="24"/>
          <w:szCs w:val="24"/>
        </w:rPr>
        <w:t>（加盖公章）。</w:t>
      </w:r>
    </w:p>
    <w:p w:rsidR="002458E2" w:rsidRPr="00E32CFE" w:rsidRDefault="002458E2" w:rsidP="002D578C">
      <w:pPr>
        <w:spacing w:line="360" w:lineRule="auto"/>
        <w:ind w:firstLineChars="200" w:firstLine="480"/>
        <w:rPr>
          <w:rFonts w:asciiTheme="minorEastAsia" w:hAnsiTheme="minorEastAsia"/>
          <w:sz w:val="24"/>
          <w:szCs w:val="24"/>
        </w:rPr>
      </w:pPr>
      <w:r w:rsidRPr="00E32CFE">
        <w:rPr>
          <w:rFonts w:asciiTheme="minorEastAsia" w:hAnsiTheme="minorEastAsia" w:hint="eastAsia"/>
          <w:sz w:val="24"/>
          <w:szCs w:val="24"/>
        </w:rPr>
        <w:t>2.应征</w:t>
      </w:r>
      <w:r w:rsidRPr="00E32CFE">
        <w:rPr>
          <w:rFonts w:asciiTheme="minorEastAsia" w:hAnsiTheme="minorEastAsia"/>
          <w:sz w:val="24"/>
          <w:szCs w:val="24"/>
        </w:rPr>
        <w:t>单位的</w:t>
      </w:r>
      <w:r w:rsidRPr="00E32CFE">
        <w:rPr>
          <w:rFonts w:asciiTheme="minorEastAsia" w:hAnsiTheme="minorEastAsia" w:hint="eastAsia"/>
          <w:sz w:val="24"/>
          <w:szCs w:val="24"/>
        </w:rPr>
        <w:t>承诺书（参见附件1）。</w:t>
      </w:r>
    </w:p>
    <w:p w:rsidR="00176598" w:rsidRPr="00E32CFE" w:rsidRDefault="002458E2" w:rsidP="005C5D9C">
      <w:pPr>
        <w:widowControl/>
        <w:spacing w:before="100" w:beforeAutospacing="1" w:after="100" w:afterAutospacing="1" w:line="360" w:lineRule="auto"/>
        <w:ind w:firstLineChars="177" w:firstLine="425"/>
        <w:jc w:val="left"/>
        <w:rPr>
          <w:rFonts w:asciiTheme="minorEastAsia" w:hAnsiTheme="minorEastAsia" w:cs="宋体"/>
          <w:kern w:val="0"/>
          <w:sz w:val="24"/>
          <w:szCs w:val="24"/>
        </w:rPr>
      </w:pPr>
      <w:r w:rsidRPr="00E32CFE">
        <w:rPr>
          <w:rFonts w:asciiTheme="minorEastAsia" w:hAnsiTheme="minorEastAsia" w:hint="eastAsia"/>
          <w:sz w:val="24"/>
          <w:szCs w:val="24"/>
        </w:rPr>
        <w:t>3.提供有效的法定代表人授权书（法定代表人签名）、法定代表人和被授权人的身份证复印件并加盖公章（参见附件2）。</w:t>
      </w:r>
    </w:p>
    <w:p w:rsidR="00E85674" w:rsidRPr="00E32CFE" w:rsidRDefault="005C5D9C" w:rsidP="005C5D9C">
      <w:pPr>
        <w:widowControl/>
        <w:spacing w:before="100" w:beforeAutospacing="1" w:after="100" w:afterAutospacing="1" w:line="360" w:lineRule="auto"/>
        <w:ind w:firstLineChars="177" w:firstLine="425"/>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4.</w:t>
      </w:r>
      <w:r w:rsidR="00DE6325" w:rsidRPr="00E32CFE">
        <w:rPr>
          <w:rFonts w:asciiTheme="minorEastAsia" w:hAnsiTheme="minorEastAsia" w:cs="宋体"/>
          <w:kern w:val="0"/>
          <w:sz w:val="24"/>
          <w:szCs w:val="24"/>
        </w:rPr>
        <w:t>近</w:t>
      </w:r>
      <w:r w:rsidR="00DE6325" w:rsidRPr="00E32CFE">
        <w:rPr>
          <w:rFonts w:asciiTheme="minorEastAsia" w:hAnsiTheme="minorEastAsia" w:cs="宋体" w:hint="eastAsia"/>
          <w:kern w:val="0"/>
          <w:sz w:val="24"/>
          <w:szCs w:val="24"/>
        </w:rPr>
        <w:t>三</w:t>
      </w:r>
      <w:r w:rsidR="00DE6325" w:rsidRPr="00E32CFE">
        <w:rPr>
          <w:rFonts w:asciiTheme="minorEastAsia" w:hAnsiTheme="minorEastAsia" w:cs="宋体"/>
          <w:kern w:val="0"/>
          <w:sz w:val="24"/>
          <w:szCs w:val="24"/>
        </w:rPr>
        <w:t>年</w:t>
      </w:r>
      <w:r w:rsidR="00DE6325" w:rsidRPr="00E32CFE">
        <w:rPr>
          <w:rFonts w:asciiTheme="minorEastAsia" w:hAnsiTheme="minorEastAsia" w:cs="宋体" w:hint="eastAsia"/>
          <w:kern w:val="0"/>
          <w:sz w:val="24"/>
          <w:szCs w:val="24"/>
        </w:rPr>
        <w:t>公司</w:t>
      </w:r>
      <w:r w:rsidR="00DE6325" w:rsidRPr="00E32CFE">
        <w:rPr>
          <w:rFonts w:asciiTheme="minorEastAsia" w:hAnsiTheme="minorEastAsia" w:cs="宋体"/>
          <w:kern w:val="0"/>
          <w:sz w:val="24"/>
          <w:szCs w:val="24"/>
        </w:rPr>
        <w:t>财务状况表</w:t>
      </w:r>
      <w:bookmarkStart w:id="6" w:name="_GoBack"/>
      <w:bookmarkEnd w:id="6"/>
      <w:r w:rsidR="00E85674" w:rsidRPr="00E32CFE">
        <w:rPr>
          <w:rFonts w:asciiTheme="minorEastAsia" w:hAnsiTheme="minorEastAsia" w:cs="宋体"/>
          <w:kern w:val="0"/>
          <w:sz w:val="24"/>
          <w:szCs w:val="24"/>
        </w:rPr>
        <w:t>。</w:t>
      </w:r>
    </w:p>
    <w:p w:rsidR="00176598" w:rsidRPr="00E32CFE" w:rsidRDefault="005C5D9C" w:rsidP="005C5D9C">
      <w:pPr>
        <w:widowControl/>
        <w:spacing w:before="100" w:beforeAutospacing="1" w:after="100" w:afterAutospacing="1" w:line="360" w:lineRule="auto"/>
        <w:ind w:firstLineChars="177" w:firstLine="425"/>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5.</w:t>
      </w:r>
      <w:r w:rsidR="00DE6325" w:rsidRPr="00E32CFE">
        <w:rPr>
          <w:rFonts w:asciiTheme="minorEastAsia" w:hAnsiTheme="minorEastAsia" w:cs="宋体"/>
          <w:kern w:val="0"/>
          <w:sz w:val="24"/>
          <w:szCs w:val="24"/>
        </w:rPr>
        <w:t>监测服务方案</w:t>
      </w:r>
      <w:r w:rsidR="00DE6325" w:rsidRPr="00E32CFE">
        <w:rPr>
          <w:rFonts w:asciiTheme="minorEastAsia" w:hAnsiTheme="minorEastAsia" w:cs="宋体" w:hint="eastAsia"/>
          <w:kern w:val="0"/>
          <w:sz w:val="24"/>
          <w:szCs w:val="24"/>
        </w:rPr>
        <w:t>，内容包括：监测技术实现方案、监测团队人员配置、监测维权实施方案【发函下线及取证（时间戳及常规公证）】、监测服务响应等</w:t>
      </w:r>
      <w:r w:rsidR="00E85674" w:rsidRPr="00E32CFE">
        <w:rPr>
          <w:rFonts w:asciiTheme="minorEastAsia" w:hAnsiTheme="minorEastAsia" w:cs="宋体" w:hint="eastAsia"/>
          <w:kern w:val="0"/>
          <w:sz w:val="24"/>
          <w:szCs w:val="24"/>
        </w:rPr>
        <w:t>。</w:t>
      </w:r>
    </w:p>
    <w:p w:rsidR="00176598" w:rsidRPr="00E32CFE" w:rsidRDefault="005C5D9C" w:rsidP="005C5D9C">
      <w:pPr>
        <w:widowControl/>
        <w:spacing w:before="100" w:beforeAutospacing="1" w:after="100" w:afterAutospacing="1" w:line="360" w:lineRule="auto"/>
        <w:ind w:firstLineChars="177" w:firstLine="425"/>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6.</w:t>
      </w:r>
      <w:r w:rsidR="00DE6325" w:rsidRPr="00E32CFE">
        <w:rPr>
          <w:rFonts w:asciiTheme="minorEastAsia" w:hAnsiTheme="minorEastAsia" w:cs="宋体"/>
          <w:kern w:val="0"/>
          <w:sz w:val="24"/>
          <w:szCs w:val="24"/>
        </w:rPr>
        <w:t>监测报告的内容构成</w:t>
      </w:r>
      <w:r w:rsidR="00E85674" w:rsidRPr="00E32CFE">
        <w:rPr>
          <w:rFonts w:asciiTheme="minorEastAsia" w:hAnsiTheme="minorEastAsia" w:cs="宋体"/>
          <w:kern w:val="0"/>
          <w:sz w:val="24"/>
          <w:szCs w:val="24"/>
        </w:rPr>
        <w:t>。</w:t>
      </w:r>
    </w:p>
    <w:p w:rsidR="00176598" w:rsidRPr="00E32CFE" w:rsidRDefault="005C5D9C" w:rsidP="005C5D9C">
      <w:pPr>
        <w:widowControl/>
        <w:spacing w:before="100" w:beforeAutospacing="1" w:after="100" w:afterAutospacing="1" w:line="360" w:lineRule="auto"/>
        <w:ind w:firstLineChars="177" w:firstLine="425"/>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7.</w:t>
      </w:r>
      <w:r w:rsidR="00DE6325" w:rsidRPr="00E32CFE">
        <w:rPr>
          <w:rFonts w:asciiTheme="minorEastAsia" w:hAnsiTheme="minorEastAsia" w:cs="宋体" w:hint="eastAsia"/>
          <w:kern w:val="0"/>
          <w:sz w:val="24"/>
          <w:szCs w:val="24"/>
        </w:rPr>
        <w:t>报价表，以</w:t>
      </w:r>
      <w:r w:rsidR="00472BCA" w:rsidRPr="00E32CFE">
        <w:rPr>
          <w:rFonts w:asciiTheme="minorEastAsia" w:hAnsiTheme="minorEastAsia" w:cs="宋体" w:hint="eastAsia"/>
          <w:kern w:val="0"/>
          <w:sz w:val="24"/>
          <w:szCs w:val="24"/>
        </w:rPr>
        <w:t>采购人</w:t>
      </w:r>
      <w:r w:rsidR="00DE6325" w:rsidRPr="00E32CFE">
        <w:rPr>
          <w:rFonts w:asciiTheme="minorEastAsia" w:hAnsiTheme="minorEastAsia" w:cs="宋体" w:hint="eastAsia"/>
          <w:kern w:val="0"/>
          <w:sz w:val="24"/>
          <w:szCs w:val="24"/>
        </w:rPr>
        <w:t>提供的监测服务</w:t>
      </w:r>
      <w:r w:rsidR="00DE6325" w:rsidRPr="00E32CFE">
        <w:rPr>
          <w:rFonts w:asciiTheme="minorEastAsia" w:hAnsiTheme="minorEastAsia" w:cs="宋体"/>
          <w:kern w:val="0"/>
          <w:sz w:val="24"/>
          <w:szCs w:val="24"/>
        </w:rPr>
        <w:t>报价</w:t>
      </w:r>
      <w:r w:rsidR="00337E3A" w:rsidRPr="00E32CFE">
        <w:rPr>
          <w:rFonts w:asciiTheme="minorEastAsia" w:hAnsiTheme="minorEastAsia" w:cs="宋体" w:hint="eastAsia"/>
          <w:kern w:val="0"/>
          <w:sz w:val="24"/>
          <w:szCs w:val="24"/>
        </w:rPr>
        <w:t>明细表、监测服务年度总折扣系数为模板的（参</w:t>
      </w:r>
      <w:r w:rsidR="00DE6325" w:rsidRPr="00E32CFE">
        <w:rPr>
          <w:rFonts w:asciiTheme="minorEastAsia" w:hAnsiTheme="minorEastAsia" w:cs="宋体" w:hint="eastAsia"/>
          <w:kern w:val="0"/>
          <w:sz w:val="24"/>
          <w:szCs w:val="24"/>
        </w:rPr>
        <w:t>见</w:t>
      </w:r>
      <w:r w:rsidR="00337E3A" w:rsidRPr="00E32CFE">
        <w:rPr>
          <w:rFonts w:asciiTheme="minorEastAsia" w:hAnsiTheme="minorEastAsia" w:cs="宋体" w:hint="eastAsia"/>
          <w:kern w:val="0"/>
          <w:sz w:val="24"/>
          <w:szCs w:val="24"/>
        </w:rPr>
        <w:t>另附</w:t>
      </w:r>
      <w:r w:rsidR="00DE6325" w:rsidRPr="00E32CFE">
        <w:rPr>
          <w:rFonts w:asciiTheme="minorEastAsia" w:hAnsiTheme="minorEastAsia" w:cs="宋体" w:hint="eastAsia"/>
          <w:kern w:val="0"/>
          <w:sz w:val="24"/>
          <w:szCs w:val="24"/>
        </w:rPr>
        <w:t>附件</w:t>
      </w:r>
      <w:r w:rsidR="00CE24BD" w:rsidRPr="00E32CFE">
        <w:rPr>
          <w:rFonts w:asciiTheme="minorEastAsia" w:hAnsiTheme="minorEastAsia" w:cs="宋体" w:hint="eastAsia"/>
          <w:kern w:val="0"/>
          <w:sz w:val="24"/>
          <w:szCs w:val="24"/>
        </w:rPr>
        <w:t>4</w:t>
      </w:r>
      <w:r w:rsidR="00DE6325" w:rsidRPr="00E32CFE">
        <w:rPr>
          <w:rFonts w:asciiTheme="minorEastAsia" w:hAnsiTheme="minorEastAsia" w:cs="宋体" w:hint="eastAsia"/>
          <w:kern w:val="0"/>
          <w:sz w:val="24"/>
          <w:szCs w:val="24"/>
        </w:rPr>
        <w:t>）</w:t>
      </w:r>
      <w:r w:rsidR="00E85674" w:rsidRPr="00E32CFE">
        <w:rPr>
          <w:rFonts w:asciiTheme="minorEastAsia" w:hAnsiTheme="minorEastAsia" w:cs="宋体" w:hint="eastAsia"/>
          <w:kern w:val="0"/>
          <w:sz w:val="24"/>
          <w:szCs w:val="24"/>
        </w:rPr>
        <w:t>。</w:t>
      </w:r>
    </w:p>
    <w:p w:rsidR="00176598" w:rsidRPr="00E32CFE" w:rsidRDefault="005C5D9C" w:rsidP="005C5D9C">
      <w:pPr>
        <w:widowControl/>
        <w:spacing w:before="100" w:beforeAutospacing="1" w:after="100" w:afterAutospacing="1" w:line="360" w:lineRule="auto"/>
        <w:ind w:firstLineChars="177" w:firstLine="425"/>
        <w:jc w:val="left"/>
        <w:rPr>
          <w:rFonts w:asciiTheme="minorEastAsia" w:hAnsiTheme="minorEastAsia" w:cs="宋体"/>
          <w:kern w:val="0"/>
          <w:sz w:val="24"/>
          <w:szCs w:val="24"/>
        </w:rPr>
      </w:pPr>
      <w:r w:rsidRPr="00E32CFE">
        <w:rPr>
          <w:rFonts w:asciiTheme="minorEastAsia" w:hAnsiTheme="minorEastAsia" w:cs="宋体" w:hint="eastAsia"/>
          <w:kern w:val="0"/>
          <w:sz w:val="24"/>
          <w:szCs w:val="24"/>
        </w:rPr>
        <w:t>8.</w:t>
      </w:r>
      <w:r w:rsidR="00DE6325" w:rsidRPr="00E32CFE">
        <w:rPr>
          <w:rFonts w:asciiTheme="minorEastAsia" w:hAnsiTheme="minorEastAsia" w:cs="宋体" w:hint="eastAsia"/>
          <w:kern w:val="0"/>
          <w:sz w:val="24"/>
          <w:szCs w:val="24"/>
        </w:rPr>
        <w:t>版权监测覆盖平台及覆盖地区表，根据</w:t>
      </w:r>
      <w:r w:rsidR="00472BCA" w:rsidRPr="00E32CFE">
        <w:rPr>
          <w:rFonts w:asciiTheme="minorEastAsia" w:hAnsiTheme="minorEastAsia" w:cs="宋体" w:hint="eastAsia"/>
          <w:kern w:val="0"/>
          <w:sz w:val="24"/>
          <w:szCs w:val="24"/>
        </w:rPr>
        <w:t>采购人</w:t>
      </w:r>
      <w:r w:rsidR="00DE6325" w:rsidRPr="00E32CFE">
        <w:rPr>
          <w:rFonts w:asciiTheme="minorEastAsia" w:hAnsiTheme="minorEastAsia" w:cs="宋体" w:hint="eastAsia"/>
          <w:kern w:val="0"/>
          <w:sz w:val="24"/>
          <w:szCs w:val="24"/>
        </w:rPr>
        <w:t>列举的基础监测平台，</w:t>
      </w:r>
      <w:r w:rsidR="00227C27" w:rsidRPr="00E32CFE">
        <w:rPr>
          <w:rFonts w:asciiTheme="minorEastAsia" w:hAnsiTheme="minorEastAsia" w:cs="宋体" w:hint="eastAsia"/>
          <w:kern w:val="0"/>
          <w:sz w:val="24"/>
          <w:szCs w:val="24"/>
        </w:rPr>
        <w:t>应征单位</w:t>
      </w:r>
      <w:r w:rsidR="00DE6325" w:rsidRPr="00E32CFE">
        <w:rPr>
          <w:rFonts w:asciiTheme="minorEastAsia" w:hAnsiTheme="minorEastAsia" w:cs="宋体" w:hint="eastAsia"/>
          <w:kern w:val="0"/>
          <w:sz w:val="24"/>
          <w:szCs w:val="24"/>
        </w:rPr>
        <w:t>需列举</w:t>
      </w:r>
      <w:r w:rsidR="00337E3A" w:rsidRPr="00E32CFE">
        <w:rPr>
          <w:rFonts w:asciiTheme="minorEastAsia" w:hAnsiTheme="minorEastAsia" w:cs="宋体" w:hint="eastAsia"/>
          <w:kern w:val="0"/>
          <w:sz w:val="24"/>
          <w:szCs w:val="24"/>
        </w:rPr>
        <w:t>有能力提供的其他监测平台、监测平台总量，以及海外监测覆盖情况（参</w:t>
      </w:r>
      <w:r w:rsidR="00DE6325" w:rsidRPr="00E32CFE">
        <w:rPr>
          <w:rFonts w:asciiTheme="minorEastAsia" w:hAnsiTheme="minorEastAsia" w:cs="宋体" w:hint="eastAsia"/>
          <w:kern w:val="0"/>
          <w:sz w:val="24"/>
          <w:szCs w:val="24"/>
        </w:rPr>
        <w:t>见</w:t>
      </w:r>
      <w:r w:rsidR="00337E3A" w:rsidRPr="00E32CFE">
        <w:rPr>
          <w:rFonts w:asciiTheme="minorEastAsia" w:hAnsiTheme="minorEastAsia" w:cs="宋体" w:hint="eastAsia"/>
          <w:kern w:val="0"/>
          <w:sz w:val="24"/>
          <w:szCs w:val="24"/>
        </w:rPr>
        <w:t>另附</w:t>
      </w:r>
      <w:r w:rsidR="00DE6325" w:rsidRPr="00E32CFE">
        <w:rPr>
          <w:rFonts w:asciiTheme="minorEastAsia" w:hAnsiTheme="minorEastAsia" w:cs="宋体" w:hint="eastAsia"/>
          <w:kern w:val="0"/>
          <w:sz w:val="24"/>
          <w:szCs w:val="24"/>
        </w:rPr>
        <w:t>附件</w:t>
      </w:r>
      <w:r w:rsidR="00CE24BD" w:rsidRPr="00E32CFE">
        <w:rPr>
          <w:rFonts w:asciiTheme="minorEastAsia" w:hAnsiTheme="minorEastAsia" w:cs="宋体" w:hint="eastAsia"/>
          <w:kern w:val="0"/>
          <w:sz w:val="24"/>
          <w:szCs w:val="24"/>
        </w:rPr>
        <w:t>3</w:t>
      </w:r>
      <w:r w:rsidR="00DE6325" w:rsidRPr="00E32CFE">
        <w:rPr>
          <w:rFonts w:asciiTheme="minorEastAsia" w:hAnsiTheme="minorEastAsia" w:cs="宋体" w:hint="eastAsia"/>
          <w:kern w:val="0"/>
          <w:sz w:val="24"/>
          <w:szCs w:val="24"/>
        </w:rPr>
        <w:t>）。</w:t>
      </w:r>
    </w:p>
    <w:p w:rsidR="00176598" w:rsidRPr="00E32CFE" w:rsidRDefault="005C5D9C" w:rsidP="005C5D9C">
      <w:pPr>
        <w:widowControl/>
        <w:spacing w:before="100" w:beforeAutospacing="1" w:after="100" w:afterAutospacing="1" w:line="360" w:lineRule="auto"/>
        <w:ind w:firstLineChars="177" w:firstLine="425"/>
        <w:jc w:val="left"/>
        <w:rPr>
          <w:rFonts w:asciiTheme="minorEastAsia" w:hAnsiTheme="minorEastAsia"/>
          <w:sz w:val="24"/>
          <w:szCs w:val="24"/>
        </w:rPr>
      </w:pPr>
      <w:r w:rsidRPr="00E32CFE">
        <w:rPr>
          <w:rFonts w:asciiTheme="minorEastAsia" w:hAnsiTheme="minorEastAsia" w:hint="eastAsia"/>
          <w:sz w:val="24"/>
          <w:szCs w:val="24"/>
        </w:rPr>
        <w:t>9.</w:t>
      </w:r>
      <w:r w:rsidR="002458E2" w:rsidRPr="00E32CFE">
        <w:rPr>
          <w:rFonts w:asciiTheme="minorEastAsia" w:hAnsiTheme="minorEastAsia" w:hint="eastAsia"/>
          <w:sz w:val="24"/>
          <w:szCs w:val="24"/>
        </w:rPr>
        <w:t>应征</w:t>
      </w:r>
      <w:r w:rsidR="002458E2" w:rsidRPr="00E32CFE">
        <w:rPr>
          <w:rFonts w:asciiTheme="minorEastAsia" w:hAnsiTheme="minorEastAsia"/>
          <w:sz w:val="24"/>
          <w:szCs w:val="24"/>
        </w:rPr>
        <w:t>单位认为有助于应征的其他</w:t>
      </w:r>
      <w:r w:rsidR="002458E2" w:rsidRPr="00E32CFE">
        <w:rPr>
          <w:rFonts w:asciiTheme="minorEastAsia" w:hAnsiTheme="minorEastAsia" w:hint="eastAsia"/>
          <w:sz w:val="24"/>
          <w:szCs w:val="24"/>
        </w:rPr>
        <w:t>文件和</w:t>
      </w:r>
      <w:r w:rsidR="002458E2" w:rsidRPr="00E32CFE">
        <w:rPr>
          <w:rFonts w:asciiTheme="minorEastAsia" w:hAnsiTheme="minorEastAsia"/>
          <w:sz w:val="24"/>
          <w:szCs w:val="24"/>
        </w:rPr>
        <w:t>材料</w:t>
      </w:r>
      <w:r w:rsidR="002458E2" w:rsidRPr="00E32CFE">
        <w:rPr>
          <w:rFonts w:asciiTheme="minorEastAsia" w:hAnsiTheme="minorEastAsia" w:hint="eastAsia"/>
          <w:sz w:val="24"/>
          <w:szCs w:val="24"/>
        </w:rPr>
        <w:t>。</w:t>
      </w:r>
    </w:p>
    <w:p w:rsidR="002458E2" w:rsidRPr="00E32CFE" w:rsidRDefault="002458E2" w:rsidP="005C5D9C">
      <w:pPr>
        <w:widowControl/>
        <w:spacing w:before="100" w:beforeAutospacing="1" w:after="100" w:afterAutospacing="1" w:line="360" w:lineRule="auto"/>
        <w:ind w:firstLineChars="177" w:firstLine="426"/>
        <w:jc w:val="left"/>
        <w:rPr>
          <w:rFonts w:asciiTheme="minorEastAsia" w:hAnsiTheme="minorEastAsia" w:cs="宋体"/>
          <w:b/>
          <w:kern w:val="0"/>
          <w:sz w:val="24"/>
          <w:szCs w:val="24"/>
        </w:rPr>
      </w:pPr>
      <w:r w:rsidRPr="00E32CFE">
        <w:rPr>
          <w:rFonts w:asciiTheme="minorEastAsia" w:hAnsiTheme="minorEastAsia" w:cs="宋体"/>
          <w:b/>
          <w:kern w:val="0"/>
          <w:sz w:val="24"/>
          <w:szCs w:val="24"/>
        </w:rPr>
        <w:t>五、评审方法</w:t>
      </w:r>
    </w:p>
    <w:p w:rsidR="002458E2" w:rsidRPr="00E32CFE" w:rsidRDefault="002458E2" w:rsidP="005C5D9C">
      <w:pPr>
        <w:widowControl/>
        <w:spacing w:before="100" w:beforeAutospacing="1" w:after="100" w:afterAutospacing="1" w:line="360" w:lineRule="auto"/>
        <w:ind w:firstLineChars="177" w:firstLine="425"/>
        <w:jc w:val="left"/>
        <w:rPr>
          <w:rFonts w:ascii="仿宋_GB2312" w:eastAsia="仿宋_GB2312" w:hAnsi="华文仿宋"/>
          <w:sz w:val="28"/>
          <w:szCs w:val="28"/>
        </w:rPr>
      </w:pPr>
      <w:r w:rsidRPr="00E32CFE">
        <w:rPr>
          <w:rFonts w:asciiTheme="minorEastAsia" w:hAnsiTheme="minorEastAsia" w:hint="eastAsia"/>
          <w:sz w:val="24"/>
          <w:szCs w:val="24"/>
        </w:rPr>
        <w:t>本次评审采用百分制打分法，具体分值如下：</w:t>
      </w:r>
    </w:p>
    <w:tbl>
      <w:tblPr>
        <w:tblW w:w="9680" w:type="dxa"/>
        <w:tblInd w:w="93" w:type="dxa"/>
        <w:tblLook w:val="04A0"/>
      </w:tblPr>
      <w:tblGrid>
        <w:gridCol w:w="980"/>
        <w:gridCol w:w="1000"/>
        <w:gridCol w:w="4180"/>
        <w:gridCol w:w="2660"/>
        <w:gridCol w:w="860"/>
      </w:tblGrid>
      <w:tr w:rsidR="002458E2" w:rsidRPr="002458E2" w:rsidTr="002458E2">
        <w:trPr>
          <w:trHeight w:val="780"/>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b/>
                <w:bCs/>
                <w:color w:val="000000"/>
                <w:kern w:val="0"/>
                <w:sz w:val="20"/>
                <w:szCs w:val="20"/>
              </w:rPr>
            </w:pPr>
            <w:r w:rsidRPr="002458E2">
              <w:rPr>
                <w:rFonts w:ascii="宋体" w:eastAsia="宋体" w:hAnsi="宋体" w:cs="宋体" w:hint="eastAsia"/>
                <w:b/>
                <w:bCs/>
                <w:color w:val="000000"/>
                <w:kern w:val="0"/>
                <w:sz w:val="20"/>
                <w:szCs w:val="20"/>
              </w:rPr>
              <w:t>评分项目</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b/>
                <w:bCs/>
                <w:color w:val="000000"/>
                <w:kern w:val="0"/>
                <w:sz w:val="20"/>
                <w:szCs w:val="20"/>
              </w:rPr>
            </w:pPr>
            <w:r w:rsidRPr="002458E2">
              <w:rPr>
                <w:rFonts w:ascii="宋体" w:eastAsia="宋体" w:hAnsi="宋体" w:cs="宋体" w:hint="eastAsia"/>
                <w:b/>
                <w:bCs/>
                <w:color w:val="000000"/>
                <w:kern w:val="0"/>
                <w:sz w:val="20"/>
                <w:szCs w:val="20"/>
              </w:rPr>
              <w:t>分值（总分100）</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b/>
                <w:bCs/>
                <w:color w:val="000000"/>
                <w:kern w:val="0"/>
                <w:sz w:val="20"/>
                <w:szCs w:val="20"/>
              </w:rPr>
            </w:pPr>
            <w:r w:rsidRPr="002458E2">
              <w:rPr>
                <w:rFonts w:ascii="宋体" w:eastAsia="宋体" w:hAnsi="宋体" w:cs="宋体" w:hint="eastAsia"/>
                <w:b/>
                <w:bCs/>
                <w:color w:val="000000"/>
                <w:kern w:val="0"/>
                <w:sz w:val="20"/>
                <w:szCs w:val="20"/>
              </w:rPr>
              <w:t>具体要求</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b/>
                <w:bCs/>
                <w:color w:val="000000"/>
                <w:kern w:val="0"/>
                <w:sz w:val="20"/>
                <w:szCs w:val="20"/>
              </w:rPr>
            </w:pPr>
            <w:r w:rsidRPr="002458E2">
              <w:rPr>
                <w:rFonts w:ascii="宋体" w:eastAsia="宋体" w:hAnsi="宋体" w:cs="宋体" w:hint="eastAsia"/>
                <w:b/>
                <w:bCs/>
                <w:color w:val="000000"/>
                <w:kern w:val="0"/>
                <w:sz w:val="20"/>
                <w:szCs w:val="20"/>
              </w:rPr>
              <w:t>评分细则</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b/>
                <w:bCs/>
                <w:color w:val="000000"/>
                <w:kern w:val="0"/>
                <w:sz w:val="20"/>
                <w:szCs w:val="20"/>
              </w:rPr>
            </w:pPr>
            <w:r w:rsidRPr="002458E2">
              <w:rPr>
                <w:rFonts w:ascii="宋体" w:eastAsia="宋体" w:hAnsi="宋体" w:cs="宋体" w:hint="eastAsia"/>
                <w:b/>
                <w:bCs/>
                <w:color w:val="000000"/>
                <w:kern w:val="0"/>
                <w:sz w:val="20"/>
                <w:szCs w:val="20"/>
              </w:rPr>
              <w:t>专家评分</w:t>
            </w:r>
          </w:p>
        </w:tc>
      </w:tr>
      <w:tr w:rsidR="002458E2" w:rsidRPr="002458E2" w:rsidTr="002458E2">
        <w:trPr>
          <w:trHeight w:val="735"/>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b/>
                <w:bCs/>
                <w:color w:val="000000"/>
                <w:kern w:val="0"/>
                <w:sz w:val="20"/>
                <w:szCs w:val="20"/>
              </w:rPr>
            </w:pPr>
            <w:r w:rsidRPr="002458E2">
              <w:rPr>
                <w:rFonts w:ascii="宋体" w:eastAsia="宋体" w:hAnsi="宋体" w:cs="宋体" w:hint="eastAsia"/>
                <w:b/>
                <w:bCs/>
                <w:color w:val="000000"/>
                <w:kern w:val="0"/>
                <w:sz w:val="20"/>
                <w:szCs w:val="20"/>
              </w:rPr>
              <w:t>监测技术</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25</w:t>
            </w: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应征方有能力提供爬虫抓取、关键词搜索监测技术（10分）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应征方的必备项</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480"/>
        </w:trPr>
        <w:tc>
          <w:tcPr>
            <w:tcW w:w="980" w:type="dxa"/>
            <w:vMerge/>
            <w:tcBorders>
              <w:top w:val="nil"/>
              <w:left w:val="single" w:sz="4" w:space="0" w:color="auto"/>
              <w:bottom w:val="single" w:sz="4" w:space="0" w:color="auto"/>
              <w:right w:val="single" w:sz="4" w:space="0" w:color="auto"/>
            </w:tcBorders>
            <w:vAlign w:val="center"/>
            <w:hideMark/>
          </w:tcPr>
          <w:p w:rsidR="002458E2" w:rsidRPr="002458E2" w:rsidRDefault="002458E2" w:rsidP="002458E2">
            <w:pPr>
              <w:widowControl/>
              <w:jc w:val="left"/>
              <w:rPr>
                <w:rFonts w:ascii="宋体" w:eastAsia="宋体" w:hAnsi="宋体" w:cs="宋体"/>
                <w:b/>
                <w:bCs/>
                <w:color w:val="000000"/>
                <w:kern w:val="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rsidR="002458E2" w:rsidRPr="002458E2" w:rsidRDefault="002458E2" w:rsidP="002458E2">
            <w:pPr>
              <w:widowControl/>
              <w:jc w:val="left"/>
              <w:rPr>
                <w:rFonts w:ascii="宋体" w:eastAsia="宋体" w:hAnsi="宋体" w:cs="宋体"/>
                <w:color w:val="000000"/>
                <w:kern w:val="0"/>
                <w:sz w:val="20"/>
                <w:szCs w:val="20"/>
              </w:rPr>
            </w:pP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应征方有能力提供音乐识别抓取、人脸识别、图标LOGO比对等技术（5分）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有其他监测技术，每一项加2分，满分5分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720"/>
        </w:trPr>
        <w:tc>
          <w:tcPr>
            <w:tcW w:w="980" w:type="dxa"/>
            <w:vMerge/>
            <w:tcBorders>
              <w:top w:val="nil"/>
              <w:left w:val="single" w:sz="4" w:space="0" w:color="auto"/>
              <w:bottom w:val="single" w:sz="4" w:space="0" w:color="auto"/>
              <w:right w:val="single" w:sz="4" w:space="0" w:color="auto"/>
            </w:tcBorders>
            <w:vAlign w:val="center"/>
            <w:hideMark/>
          </w:tcPr>
          <w:p w:rsidR="002458E2" w:rsidRPr="002458E2" w:rsidRDefault="002458E2" w:rsidP="002458E2">
            <w:pPr>
              <w:widowControl/>
              <w:jc w:val="left"/>
              <w:rPr>
                <w:rFonts w:ascii="宋体" w:eastAsia="宋体" w:hAnsi="宋体" w:cs="宋体"/>
                <w:b/>
                <w:bCs/>
                <w:color w:val="000000"/>
                <w:kern w:val="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rsidR="002458E2" w:rsidRPr="002458E2" w:rsidRDefault="002458E2" w:rsidP="002458E2">
            <w:pPr>
              <w:widowControl/>
              <w:jc w:val="left"/>
              <w:rPr>
                <w:rFonts w:ascii="宋体" w:eastAsia="宋体" w:hAnsi="宋体" w:cs="宋体"/>
                <w:color w:val="000000"/>
                <w:kern w:val="0"/>
                <w:sz w:val="20"/>
                <w:szCs w:val="20"/>
              </w:rPr>
            </w:pP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有能力通过AI技术手段，主动提供侵权线索反馈，侵权线索分析，监测内容上游版权权属分析等服务（3分）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每增加一项增值业务，得1分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480"/>
        </w:trPr>
        <w:tc>
          <w:tcPr>
            <w:tcW w:w="980" w:type="dxa"/>
            <w:vMerge/>
            <w:tcBorders>
              <w:top w:val="nil"/>
              <w:left w:val="single" w:sz="4" w:space="0" w:color="auto"/>
              <w:bottom w:val="single" w:sz="4" w:space="0" w:color="auto"/>
              <w:right w:val="single" w:sz="4" w:space="0" w:color="auto"/>
            </w:tcBorders>
            <w:vAlign w:val="center"/>
            <w:hideMark/>
          </w:tcPr>
          <w:p w:rsidR="002458E2" w:rsidRPr="002458E2" w:rsidRDefault="002458E2" w:rsidP="002458E2">
            <w:pPr>
              <w:widowControl/>
              <w:jc w:val="left"/>
              <w:rPr>
                <w:rFonts w:ascii="宋体" w:eastAsia="宋体" w:hAnsi="宋体" w:cs="宋体"/>
                <w:b/>
                <w:bCs/>
                <w:color w:val="000000"/>
                <w:kern w:val="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rsidR="002458E2" w:rsidRPr="002458E2" w:rsidRDefault="002458E2" w:rsidP="002458E2">
            <w:pPr>
              <w:widowControl/>
              <w:jc w:val="left"/>
              <w:rPr>
                <w:rFonts w:ascii="宋体" w:eastAsia="宋体" w:hAnsi="宋体" w:cs="宋体"/>
                <w:color w:val="000000"/>
                <w:kern w:val="0"/>
                <w:sz w:val="20"/>
                <w:szCs w:val="20"/>
              </w:rPr>
            </w:pP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应征方监测服务覆盖我方要求的网络平台、国家（2分）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全覆盖得2分；未覆盖的，0分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960"/>
        </w:trPr>
        <w:tc>
          <w:tcPr>
            <w:tcW w:w="980" w:type="dxa"/>
            <w:vMerge/>
            <w:tcBorders>
              <w:top w:val="nil"/>
              <w:left w:val="single" w:sz="4" w:space="0" w:color="auto"/>
              <w:bottom w:val="single" w:sz="4" w:space="0" w:color="auto"/>
              <w:right w:val="single" w:sz="4" w:space="0" w:color="auto"/>
            </w:tcBorders>
            <w:vAlign w:val="center"/>
            <w:hideMark/>
          </w:tcPr>
          <w:p w:rsidR="002458E2" w:rsidRPr="002458E2" w:rsidRDefault="002458E2" w:rsidP="002458E2">
            <w:pPr>
              <w:widowControl/>
              <w:jc w:val="left"/>
              <w:rPr>
                <w:rFonts w:ascii="宋体" w:eastAsia="宋体" w:hAnsi="宋体" w:cs="宋体"/>
                <w:b/>
                <w:bCs/>
                <w:color w:val="000000"/>
                <w:kern w:val="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rsidR="002458E2" w:rsidRPr="002458E2" w:rsidRDefault="002458E2" w:rsidP="002458E2">
            <w:pPr>
              <w:widowControl/>
              <w:jc w:val="left"/>
              <w:rPr>
                <w:rFonts w:ascii="宋体" w:eastAsia="宋体" w:hAnsi="宋体" w:cs="宋体"/>
                <w:color w:val="000000"/>
                <w:kern w:val="0"/>
                <w:sz w:val="20"/>
                <w:szCs w:val="20"/>
              </w:rPr>
            </w:pP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应征方监测服务覆盖的其他网络平台、国家（5分）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覆盖平台PC端500以上、移动端200以上、电视端50以上，各得1分；覆盖海外平台的，得1分；覆盖拼多多、闲鱼、淘宝等电商平台；得1分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720"/>
        </w:trPr>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b/>
                <w:bCs/>
                <w:color w:val="000000"/>
                <w:kern w:val="0"/>
                <w:sz w:val="20"/>
                <w:szCs w:val="20"/>
              </w:rPr>
            </w:pPr>
            <w:r w:rsidRPr="002458E2">
              <w:rPr>
                <w:rFonts w:ascii="宋体" w:eastAsia="宋体" w:hAnsi="宋体" w:cs="宋体" w:hint="eastAsia"/>
                <w:b/>
                <w:bCs/>
                <w:color w:val="000000"/>
                <w:kern w:val="0"/>
                <w:sz w:val="20"/>
                <w:szCs w:val="20"/>
              </w:rPr>
              <w:t>项目报价</w:t>
            </w:r>
          </w:p>
        </w:tc>
        <w:tc>
          <w:tcPr>
            <w:tcW w:w="1000" w:type="dxa"/>
            <w:tcBorders>
              <w:top w:val="nil"/>
              <w:left w:val="nil"/>
              <w:bottom w:val="nil"/>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20</w:t>
            </w: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kern w:val="0"/>
                <w:sz w:val="20"/>
                <w:szCs w:val="20"/>
              </w:rPr>
            </w:pPr>
            <w:r w:rsidRPr="002458E2">
              <w:rPr>
                <w:rFonts w:ascii="宋体" w:eastAsia="宋体" w:hAnsi="宋体" w:cs="宋体" w:hint="eastAsia"/>
                <w:kern w:val="0"/>
                <w:sz w:val="20"/>
                <w:szCs w:val="20"/>
              </w:rPr>
              <w:t>应征文件附件三“年度总折扣系数”的最低折扣系数为本项满分（20分）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kern w:val="0"/>
                <w:sz w:val="20"/>
                <w:szCs w:val="20"/>
              </w:rPr>
            </w:pPr>
            <w:r w:rsidRPr="002458E2">
              <w:rPr>
                <w:rFonts w:ascii="宋体" w:eastAsia="宋体" w:hAnsi="宋体" w:cs="宋体" w:hint="eastAsia"/>
                <w:kern w:val="0"/>
                <w:sz w:val="20"/>
                <w:szCs w:val="20"/>
              </w:rPr>
              <w:t>比最低折扣系数每高出0.05的折扣系数，减2分，以此类推；扣减分值最高不超过10分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1920"/>
        </w:trPr>
        <w:tc>
          <w:tcPr>
            <w:tcW w:w="980" w:type="dxa"/>
            <w:vMerge/>
            <w:tcBorders>
              <w:top w:val="nil"/>
              <w:left w:val="single" w:sz="4" w:space="0" w:color="auto"/>
              <w:bottom w:val="single" w:sz="4" w:space="0" w:color="000000"/>
              <w:right w:val="single" w:sz="4" w:space="0" w:color="auto"/>
            </w:tcBorders>
            <w:vAlign w:val="center"/>
            <w:hideMark/>
          </w:tcPr>
          <w:p w:rsidR="002458E2" w:rsidRPr="002458E2" w:rsidRDefault="002458E2" w:rsidP="002458E2">
            <w:pPr>
              <w:widowControl/>
              <w:jc w:val="left"/>
              <w:rPr>
                <w:rFonts w:ascii="宋体" w:eastAsia="宋体" w:hAnsi="宋体" w:cs="宋体"/>
                <w:b/>
                <w:bCs/>
                <w:color w:val="000000"/>
                <w:kern w:val="0"/>
                <w:sz w:val="20"/>
                <w:szCs w:val="20"/>
              </w:rPr>
            </w:pPr>
          </w:p>
        </w:tc>
        <w:tc>
          <w:tcPr>
            <w:tcW w:w="1000" w:type="dxa"/>
            <w:tcBorders>
              <w:top w:val="single" w:sz="4" w:space="0" w:color="auto"/>
              <w:left w:val="nil"/>
              <w:bottom w:val="nil"/>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15</w:t>
            </w: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kern w:val="0"/>
                <w:sz w:val="20"/>
                <w:szCs w:val="20"/>
              </w:rPr>
            </w:pPr>
            <w:r w:rsidRPr="002458E2">
              <w:rPr>
                <w:rFonts w:ascii="宋体" w:eastAsia="宋体" w:hAnsi="宋体" w:cs="宋体" w:hint="eastAsia"/>
                <w:kern w:val="0"/>
                <w:sz w:val="20"/>
                <w:szCs w:val="20"/>
              </w:rPr>
              <w:t>在附件三监测服务报价明细表中选定两个监测内容类型（择一监测量、平台类型、）为比价对象，以这两个监测内容类型的监测、阻断两个项目分开比价，即以所有应征方“监测服务报价明细表（共四个项目）”中上述两个选定监测内容类型的监测、阻断项目的各自平均价作为比价基准，平均价以下的各得5分（20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kern w:val="0"/>
                <w:sz w:val="20"/>
                <w:szCs w:val="20"/>
              </w:rPr>
            </w:pPr>
            <w:r w:rsidRPr="002458E2">
              <w:rPr>
                <w:rFonts w:ascii="宋体" w:eastAsia="宋体" w:hAnsi="宋体" w:cs="宋体" w:hint="eastAsia"/>
                <w:kern w:val="0"/>
                <w:sz w:val="20"/>
                <w:szCs w:val="20"/>
              </w:rPr>
              <w:t>监测服务项目报价比平均价高出的部分，高出1-100元减1分，101-200元减2分，以此类推。阻断服务项目的扣减方法参照监测服务项目规则执行</w:t>
            </w:r>
            <w:r w:rsidRPr="002458E2">
              <w:rPr>
                <w:rFonts w:ascii="宋体" w:eastAsia="宋体" w:hAnsi="宋体" w:cs="宋体" w:hint="eastAsia"/>
                <w:kern w:val="0"/>
                <w:sz w:val="20"/>
                <w:szCs w:val="20"/>
              </w:rPr>
              <w:br/>
              <w:t>【备注：将于开标当日现场公布最终选定的两个比价监测内容类型（择一监测量、平台类型）】</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1200"/>
        </w:trPr>
        <w:tc>
          <w:tcPr>
            <w:tcW w:w="980" w:type="dxa"/>
            <w:vMerge/>
            <w:tcBorders>
              <w:top w:val="nil"/>
              <w:left w:val="single" w:sz="4" w:space="0" w:color="auto"/>
              <w:bottom w:val="single" w:sz="4" w:space="0" w:color="000000"/>
              <w:right w:val="single" w:sz="4" w:space="0" w:color="auto"/>
            </w:tcBorders>
            <w:vAlign w:val="center"/>
            <w:hideMark/>
          </w:tcPr>
          <w:p w:rsidR="002458E2" w:rsidRPr="002458E2" w:rsidRDefault="002458E2" w:rsidP="002458E2">
            <w:pPr>
              <w:widowControl/>
              <w:jc w:val="left"/>
              <w:rPr>
                <w:rFonts w:ascii="宋体" w:eastAsia="宋体" w:hAnsi="宋体" w:cs="宋体"/>
                <w:b/>
                <w:bCs/>
                <w:color w:val="000000"/>
                <w:kern w:val="0"/>
                <w:sz w:val="20"/>
                <w:szCs w:val="20"/>
              </w:rPr>
            </w:pPr>
          </w:p>
        </w:tc>
        <w:tc>
          <w:tcPr>
            <w:tcW w:w="1000" w:type="dxa"/>
            <w:tcBorders>
              <w:top w:val="single" w:sz="4" w:space="0" w:color="auto"/>
              <w:left w:val="nil"/>
              <w:bottom w:val="nil"/>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5</w:t>
            </w: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kern w:val="0"/>
                <w:sz w:val="20"/>
                <w:szCs w:val="20"/>
              </w:rPr>
            </w:pPr>
            <w:r w:rsidRPr="002458E2">
              <w:rPr>
                <w:rFonts w:ascii="宋体" w:eastAsia="宋体" w:hAnsi="宋体" w:cs="宋体" w:hint="eastAsia"/>
                <w:kern w:val="0"/>
                <w:sz w:val="20"/>
                <w:szCs w:val="20"/>
              </w:rPr>
              <w:t>应征方有能力提供取证服务的得1分；有能力根据SMG重点节目、知名度高的商标、标识主动提供侵权线索反馈得1分；侵权线索分析得1分；监测内容上游版权权属分析得1分；有其他增值服务得1分。（5分）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kern w:val="0"/>
                <w:sz w:val="20"/>
                <w:szCs w:val="20"/>
              </w:rPr>
            </w:pPr>
            <w:r w:rsidRPr="002458E2">
              <w:rPr>
                <w:rFonts w:ascii="宋体" w:eastAsia="宋体" w:hAnsi="宋体" w:cs="宋体" w:hint="eastAsia"/>
                <w:kern w:val="0"/>
                <w:sz w:val="20"/>
                <w:szCs w:val="20"/>
              </w:rPr>
              <w:t>根据应征方提供的具体服务，酌情评分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1440"/>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b/>
                <w:bCs/>
                <w:color w:val="000000"/>
                <w:kern w:val="0"/>
                <w:sz w:val="20"/>
                <w:szCs w:val="20"/>
              </w:rPr>
            </w:pPr>
            <w:r w:rsidRPr="002458E2">
              <w:rPr>
                <w:rFonts w:ascii="宋体" w:eastAsia="宋体" w:hAnsi="宋体" w:cs="宋体" w:hint="eastAsia"/>
                <w:b/>
                <w:bCs/>
                <w:color w:val="000000"/>
                <w:kern w:val="0"/>
                <w:sz w:val="20"/>
                <w:szCs w:val="20"/>
              </w:rPr>
              <w:t>监测服务资质</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15</w:t>
            </w: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应征方具有版权监测服务经验（5分）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具有3年以上版权监测服务经验得5分</w:t>
            </w:r>
            <w:r w:rsidRPr="002458E2">
              <w:rPr>
                <w:rFonts w:ascii="宋体" w:eastAsia="宋体" w:hAnsi="宋体" w:cs="宋体" w:hint="eastAsia"/>
                <w:color w:val="000000"/>
                <w:kern w:val="0"/>
                <w:sz w:val="20"/>
                <w:szCs w:val="20"/>
              </w:rPr>
              <w:br/>
              <w:t>具有2年以上不足3年版权监测服务经验得3分</w:t>
            </w:r>
            <w:r w:rsidRPr="002458E2">
              <w:rPr>
                <w:rFonts w:ascii="宋体" w:eastAsia="宋体" w:hAnsi="宋体" w:cs="宋体" w:hint="eastAsia"/>
                <w:color w:val="000000"/>
                <w:kern w:val="0"/>
                <w:sz w:val="20"/>
                <w:szCs w:val="20"/>
              </w:rPr>
              <w:br/>
              <w:t>具有2年以下版权监测服务经验得1分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960"/>
        </w:trPr>
        <w:tc>
          <w:tcPr>
            <w:tcW w:w="980" w:type="dxa"/>
            <w:vMerge/>
            <w:tcBorders>
              <w:top w:val="nil"/>
              <w:left w:val="single" w:sz="4" w:space="0" w:color="auto"/>
              <w:bottom w:val="single" w:sz="4" w:space="0" w:color="auto"/>
              <w:right w:val="single" w:sz="4" w:space="0" w:color="auto"/>
            </w:tcBorders>
            <w:vAlign w:val="center"/>
            <w:hideMark/>
          </w:tcPr>
          <w:p w:rsidR="002458E2" w:rsidRPr="002458E2" w:rsidRDefault="002458E2" w:rsidP="002458E2">
            <w:pPr>
              <w:widowControl/>
              <w:jc w:val="left"/>
              <w:rPr>
                <w:rFonts w:ascii="宋体" w:eastAsia="宋体" w:hAnsi="宋体" w:cs="宋体"/>
                <w:b/>
                <w:bCs/>
                <w:color w:val="000000"/>
                <w:kern w:val="0"/>
                <w:sz w:val="20"/>
                <w:szCs w:val="20"/>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2458E2" w:rsidRPr="002458E2" w:rsidRDefault="002458E2" w:rsidP="002458E2">
            <w:pPr>
              <w:widowControl/>
              <w:jc w:val="left"/>
              <w:rPr>
                <w:rFonts w:ascii="宋体" w:eastAsia="宋体" w:hAnsi="宋体" w:cs="宋体"/>
                <w:color w:val="000000"/>
                <w:kern w:val="0"/>
                <w:sz w:val="20"/>
                <w:szCs w:val="20"/>
              </w:rPr>
            </w:pP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应征方有为省级及以上电台、电视台或主流新媒体平台提供监测服务的案例（6分）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每提供一个省级及以上电台、电视台或主流新媒体平台监测服务案例，得2分，最高6分。需提供合同关键页复印件并盖章。</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720"/>
        </w:trPr>
        <w:tc>
          <w:tcPr>
            <w:tcW w:w="980" w:type="dxa"/>
            <w:vMerge/>
            <w:tcBorders>
              <w:top w:val="nil"/>
              <w:left w:val="single" w:sz="4" w:space="0" w:color="auto"/>
              <w:bottom w:val="single" w:sz="4" w:space="0" w:color="auto"/>
              <w:right w:val="single" w:sz="4" w:space="0" w:color="auto"/>
            </w:tcBorders>
            <w:vAlign w:val="center"/>
            <w:hideMark/>
          </w:tcPr>
          <w:p w:rsidR="002458E2" w:rsidRPr="002458E2" w:rsidRDefault="002458E2" w:rsidP="002458E2">
            <w:pPr>
              <w:widowControl/>
              <w:jc w:val="left"/>
              <w:rPr>
                <w:rFonts w:ascii="宋体" w:eastAsia="宋体" w:hAnsi="宋体" w:cs="宋体"/>
                <w:b/>
                <w:bCs/>
                <w:color w:val="000000"/>
                <w:kern w:val="0"/>
                <w:sz w:val="20"/>
                <w:szCs w:val="20"/>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2458E2" w:rsidRPr="002458E2" w:rsidRDefault="002458E2" w:rsidP="002458E2">
            <w:pPr>
              <w:widowControl/>
              <w:jc w:val="left"/>
              <w:rPr>
                <w:rFonts w:ascii="宋体" w:eastAsia="宋体" w:hAnsi="宋体" w:cs="宋体"/>
                <w:color w:val="000000"/>
                <w:kern w:val="0"/>
                <w:sz w:val="20"/>
                <w:szCs w:val="20"/>
              </w:rPr>
            </w:pP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应征方提供具体对接人员名单、监测技术证明文件（专利、软著登记等）及监测设备等相关信息（4分）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视提供的信息，酌情评分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480"/>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b/>
                <w:bCs/>
                <w:color w:val="000000"/>
                <w:kern w:val="0"/>
                <w:sz w:val="20"/>
                <w:szCs w:val="20"/>
              </w:rPr>
            </w:pPr>
            <w:r w:rsidRPr="002458E2">
              <w:rPr>
                <w:rFonts w:ascii="宋体" w:eastAsia="宋体" w:hAnsi="宋体" w:cs="宋体" w:hint="eastAsia"/>
                <w:b/>
                <w:bCs/>
                <w:color w:val="000000"/>
                <w:kern w:val="0"/>
                <w:sz w:val="20"/>
                <w:szCs w:val="20"/>
              </w:rPr>
              <w:lastRenderedPageBreak/>
              <w:t>服务质量保障</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20</w:t>
            </w: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应征方承诺7*24小时全网监测，以及7*12小时监测服务响应（5分）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每少一项，减3分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480"/>
        </w:trPr>
        <w:tc>
          <w:tcPr>
            <w:tcW w:w="980" w:type="dxa"/>
            <w:vMerge/>
            <w:tcBorders>
              <w:top w:val="nil"/>
              <w:left w:val="single" w:sz="4" w:space="0" w:color="auto"/>
              <w:bottom w:val="single" w:sz="4" w:space="0" w:color="auto"/>
              <w:right w:val="single" w:sz="4" w:space="0" w:color="auto"/>
            </w:tcBorders>
            <w:vAlign w:val="center"/>
            <w:hideMark/>
          </w:tcPr>
          <w:p w:rsidR="002458E2" w:rsidRPr="002458E2" w:rsidRDefault="002458E2" w:rsidP="002458E2">
            <w:pPr>
              <w:widowControl/>
              <w:jc w:val="left"/>
              <w:rPr>
                <w:rFonts w:ascii="宋体" w:eastAsia="宋体" w:hAnsi="宋体" w:cs="宋体"/>
                <w:b/>
                <w:bCs/>
                <w:color w:val="000000"/>
                <w:kern w:val="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rsidR="002458E2" w:rsidRPr="002458E2" w:rsidRDefault="002458E2" w:rsidP="002458E2">
            <w:pPr>
              <w:widowControl/>
              <w:jc w:val="left"/>
              <w:rPr>
                <w:rFonts w:ascii="宋体" w:eastAsia="宋体" w:hAnsi="宋体" w:cs="宋体"/>
                <w:color w:val="000000"/>
                <w:kern w:val="0"/>
                <w:sz w:val="20"/>
                <w:szCs w:val="20"/>
              </w:rPr>
            </w:pP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对应征方承诺的监测服务准确系数保证的评价（5分）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无此项承诺的，不得分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480"/>
        </w:trPr>
        <w:tc>
          <w:tcPr>
            <w:tcW w:w="980" w:type="dxa"/>
            <w:vMerge/>
            <w:tcBorders>
              <w:top w:val="nil"/>
              <w:left w:val="single" w:sz="4" w:space="0" w:color="auto"/>
              <w:bottom w:val="single" w:sz="4" w:space="0" w:color="auto"/>
              <w:right w:val="single" w:sz="4" w:space="0" w:color="auto"/>
            </w:tcBorders>
            <w:vAlign w:val="center"/>
            <w:hideMark/>
          </w:tcPr>
          <w:p w:rsidR="002458E2" w:rsidRPr="002458E2" w:rsidRDefault="002458E2" w:rsidP="002458E2">
            <w:pPr>
              <w:widowControl/>
              <w:jc w:val="left"/>
              <w:rPr>
                <w:rFonts w:ascii="宋体" w:eastAsia="宋体" w:hAnsi="宋体" w:cs="宋体"/>
                <w:b/>
                <w:bCs/>
                <w:color w:val="000000"/>
                <w:kern w:val="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rsidR="002458E2" w:rsidRPr="002458E2" w:rsidRDefault="002458E2" w:rsidP="002458E2">
            <w:pPr>
              <w:widowControl/>
              <w:jc w:val="left"/>
              <w:rPr>
                <w:rFonts w:ascii="宋体" w:eastAsia="宋体" w:hAnsi="宋体" w:cs="宋体"/>
                <w:color w:val="000000"/>
                <w:kern w:val="0"/>
                <w:sz w:val="20"/>
                <w:szCs w:val="20"/>
              </w:rPr>
            </w:pP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应征方提供不同网络平台维权发函所需材料（5分）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视详尽程度，酌情评分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480"/>
        </w:trPr>
        <w:tc>
          <w:tcPr>
            <w:tcW w:w="980" w:type="dxa"/>
            <w:vMerge/>
            <w:tcBorders>
              <w:top w:val="nil"/>
              <w:left w:val="single" w:sz="4" w:space="0" w:color="auto"/>
              <w:bottom w:val="single" w:sz="4" w:space="0" w:color="auto"/>
              <w:right w:val="single" w:sz="4" w:space="0" w:color="auto"/>
            </w:tcBorders>
            <w:vAlign w:val="center"/>
            <w:hideMark/>
          </w:tcPr>
          <w:p w:rsidR="002458E2" w:rsidRPr="002458E2" w:rsidRDefault="002458E2" w:rsidP="002458E2">
            <w:pPr>
              <w:widowControl/>
              <w:jc w:val="left"/>
              <w:rPr>
                <w:rFonts w:ascii="宋体" w:eastAsia="宋体" w:hAnsi="宋体" w:cs="宋体"/>
                <w:b/>
                <w:bCs/>
                <w:color w:val="000000"/>
                <w:kern w:val="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rsidR="002458E2" w:rsidRPr="002458E2" w:rsidRDefault="002458E2" w:rsidP="002458E2">
            <w:pPr>
              <w:widowControl/>
              <w:jc w:val="left"/>
              <w:rPr>
                <w:rFonts w:ascii="宋体" w:eastAsia="宋体" w:hAnsi="宋体" w:cs="宋体"/>
                <w:color w:val="000000"/>
                <w:kern w:val="0"/>
                <w:sz w:val="20"/>
                <w:szCs w:val="20"/>
              </w:rPr>
            </w:pPr>
          </w:p>
        </w:tc>
        <w:tc>
          <w:tcPr>
            <w:tcW w:w="418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应征方提供可信时间戳、线上取证、公证处合作取证等配套维权服务（5分）</w:t>
            </w:r>
          </w:p>
        </w:tc>
        <w:tc>
          <w:tcPr>
            <w:tcW w:w="26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left"/>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无相关配套维权服务，不得分；每提供一项得1.5分，满分5分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r w:rsidR="002458E2" w:rsidRPr="002458E2" w:rsidTr="002458E2">
        <w:trPr>
          <w:trHeight w:val="540"/>
        </w:trPr>
        <w:tc>
          <w:tcPr>
            <w:tcW w:w="88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458E2" w:rsidRPr="002458E2" w:rsidRDefault="002458E2" w:rsidP="002458E2">
            <w:pPr>
              <w:widowControl/>
              <w:jc w:val="left"/>
              <w:rPr>
                <w:rFonts w:ascii="宋体" w:eastAsia="宋体" w:hAnsi="宋体" w:cs="宋体"/>
                <w:b/>
                <w:bCs/>
                <w:color w:val="000000"/>
                <w:kern w:val="0"/>
                <w:sz w:val="20"/>
                <w:szCs w:val="20"/>
              </w:rPr>
            </w:pPr>
            <w:r w:rsidRPr="002458E2">
              <w:rPr>
                <w:rFonts w:ascii="宋体" w:eastAsia="宋体" w:hAnsi="宋体" w:cs="宋体" w:hint="eastAsia"/>
                <w:b/>
                <w:bCs/>
                <w:color w:val="000000"/>
                <w:kern w:val="0"/>
                <w:sz w:val="20"/>
                <w:szCs w:val="20"/>
              </w:rPr>
              <w:t>总 得 分</w:t>
            </w:r>
          </w:p>
        </w:tc>
        <w:tc>
          <w:tcPr>
            <w:tcW w:w="860" w:type="dxa"/>
            <w:tcBorders>
              <w:top w:val="nil"/>
              <w:left w:val="nil"/>
              <w:bottom w:val="single" w:sz="4" w:space="0" w:color="auto"/>
              <w:right w:val="single" w:sz="4" w:space="0" w:color="auto"/>
            </w:tcBorders>
            <w:shd w:val="clear" w:color="auto" w:fill="auto"/>
            <w:vAlign w:val="center"/>
            <w:hideMark/>
          </w:tcPr>
          <w:p w:rsidR="002458E2" w:rsidRPr="002458E2" w:rsidRDefault="002458E2" w:rsidP="002458E2">
            <w:pPr>
              <w:widowControl/>
              <w:jc w:val="center"/>
              <w:rPr>
                <w:rFonts w:ascii="宋体" w:eastAsia="宋体" w:hAnsi="宋体" w:cs="宋体"/>
                <w:color w:val="000000"/>
                <w:kern w:val="0"/>
                <w:sz w:val="20"/>
                <w:szCs w:val="20"/>
              </w:rPr>
            </w:pPr>
            <w:r w:rsidRPr="002458E2">
              <w:rPr>
                <w:rFonts w:ascii="宋体" w:eastAsia="宋体" w:hAnsi="宋体" w:cs="宋体" w:hint="eastAsia"/>
                <w:color w:val="000000"/>
                <w:kern w:val="0"/>
                <w:sz w:val="20"/>
                <w:szCs w:val="20"/>
              </w:rPr>
              <w:t xml:space="preserve">　</w:t>
            </w:r>
          </w:p>
        </w:tc>
      </w:tr>
    </w:tbl>
    <w:p w:rsidR="002D578C" w:rsidRPr="00E32CFE" w:rsidRDefault="002D578C" w:rsidP="0063433B">
      <w:pPr>
        <w:widowControl/>
        <w:spacing w:before="100" w:beforeAutospacing="1" w:after="100" w:afterAutospacing="1"/>
        <w:ind w:firstLineChars="236" w:firstLine="566"/>
        <w:jc w:val="left"/>
        <w:rPr>
          <w:rFonts w:asciiTheme="minorEastAsia" w:hAnsiTheme="minorEastAsia" w:cs="Times New Roman"/>
          <w:sz w:val="24"/>
          <w:szCs w:val="24"/>
        </w:rPr>
      </w:pPr>
      <w:r w:rsidRPr="00E32CFE">
        <w:rPr>
          <w:rFonts w:asciiTheme="minorEastAsia" w:hAnsiTheme="minorEastAsia" w:hint="eastAsia"/>
          <w:color w:val="000000" w:themeColor="text1"/>
          <w:sz w:val="24"/>
          <w:szCs w:val="24"/>
        </w:rPr>
        <w:t>评审委员会按评审后综合得分由高到低顺序排列对应征人进行排序，推荐给采购人。合格</w:t>
      </w:r>
      <w:r w:rsidRPr="00E32CFE">
        <w:rPr>
          <w:rFonts w:asciiTheme="minorEastAsia" w:hAnsiTheme="minorEastAsia" w:cs="Times New Roman"/>
          <w:sz w:val="24"/>
          <w:szCs w:val="24"/>
        </w:rPr>
        <w:t>应征</w:t>
      </w:r>
      <w:r w:rsidRPr="00E32CFE">
        <w:rPr>
          <w:rFonts w:asciiTheme="minorEastAsia" w:hAnsiTheme="minorEastAsia" w:cs="Times New Roman" w:hint="eastAsia"/>
          <w:sz w:val="24"/>
          <w:szCs w:val="24"/>
        </w:rPr>
        <w:t>单位</w:t>
      </w:r>
      <w:r w:rsidRPr="00E32CFE">
        <w:rPr>
          <w:rFonts w:asciiTheme="minorEastAsia" w:hAnsiTheme="minorEastAsia" w:cs="Times New Roman"/>
          <w:sz w:val="24"/>
          <w:szCs w:val="24"/>
        </w:rPr>
        <w:t>大于等于4家</w:t>
      </w:r>
      <w:r w:rsidRPr="00E32CFE">
        <w:rPr>
          <w:rFonts w:asciiTheme="minorEastAsia" w:hAnsiTheme="minorEastAsia" w:cs="Times New Roman" w:hint="eastAsia"/>
          <w:sz w:val="24"/>
          <w:szCs w:val="24"/>
        </w:rPr>
        <w:t>推荐</w:t>
      </w:r>
      <w:r w:rsidRPr="00E32CFE">
        <w:rPr>
          <w:rFonts w:asciiTheme="minorEastAsia" w:hAnsiTheme="minorEastAsia" w:cs="Times New Roman"/>
          <w:sz w:val="24"/>
          <w:szCs w:val="24"/>
        </w:rPr>
        <w:t>2家，不满4家</w:t>
      </w:r>
      <w:r w:rsidRPr="00E32CFE">
        <w:rPr>
          <w:rFonts w:asciiTheme="minorEastAsia" w:hAnsiTheme="minorEastAsia" w:cs="Times New Roman" w:hint="eastAsia"/>
          <w:sz w:val="24"/>
          <w:szCs w:val="24"/>
        </w:rPr>
        <w:t>推荐1</w:t>
      </w:r>
      <w:r w:rsidRPr="00E32CFE">
        <w:rPr>
          <w:rFonts w:asciiTheme="minorEastAsia" w:hAnsiTheme="minorEastAsia" w:cs="Times New Roman"/>
          <w:sz w:val="24"/>
          <w:szCs w:val="24"/>
        </w:rPr>
        <w:t>家。</w:t>
      </w:r>
    </w:p>
    <w:p w:rsidR="002D578C" w:rsidRPr="00E32CFE" w:rsidRDefault="002D578C" w:rsidP="0063433B">
      <w:pPr>
        <w:spacing w:line="600" w:lineRule="exact"/>
        <w:ind w:firstLineChars="200" w:firstLine="482"/>
        <w:rPr>
          <w:rFonts w:asciiTheme="minorEastAsia" w:hAnsiTheme="minorEastAsia"/>
          <w:b/>
          <w:sz w:val="24"/>
          <w:szCs w:val="24"/>
        </w:rPr>
      </w:pPr>
      <w:r w:rsidRPr="00E32CFE">
        <w:rPr>
          <w:rFonts w:asciiTheme="minorEastAsia" w:hAnsiTheme="minorEastAsia" w:hint="eastAsia"/>
          <w:b/>
          <w:sz w:val="24"/>
          <w:szCs w:val="24"/>
        </w:rPr>
        <w:t>六、报名及</w:t>
      </w:r>
      <w:r w:rsidR="0063433B" w:rsidRPr="00E32CFE">
        <w:rPr>
          <w:rFonts w:asciiTheme="minorEastAsia" w:hAnsiTheme="minorEastAsia" w:hint="eastAsia"/>
          <w:b/>
          <w:sz w:val="24"/>
          <w:szCs w:val="24"/>
        </w:rPr>
        <w:t>其他</w:t>
      </w:r>
    </w:p>
    <w:p w:rsidR="002D578C" w:rsidRPr="00E32CFE" w:rsidRDefault="002D578C" w:rsidP="0063433B">
      <w:pPr>
        <w:spacing w:line="600" w:lineRule="exact"/>
        <w:ind w:firstLineChars="200" w:firstLine="480"/>
        <w:rPr>
          <w:rFonts w:asciiTheme="minorEastAsia" w:hAnsiTheme="minorEastAsia"/>
          <w:sz w:val="24"/>
          <w:szCs w:val="24"/>
        </w:rPr>
      </w:pPr>
      <w:r w:rsidRPr="00E32CFE">
        <w:rPr>
          <w:rFonts w:asciiTheme="minorEastAsia" w:hAnsiTheme="minorEastAsia" w:hint="eastAsia"/>
          <w:sz w:val="24"/>
          <w:szCs w:val="24"/>
        </w:rPr>
        <w:t>1.请按公告页面下方的要求填写相关内容进行网上报名，</w:t>
      </w:r>
      <w:r w:rsidRPr="00E32CFE">
        <w:rPr>
          <w:rFonts w:asciiTheme="minorEastAsia" w:hAnsiTheme="minorEastAsia"/>
          <w:sz w:val="24"/>
          <w:szCs w:val="24"/>
        </w:rPr>
        <w:t>并按时间节点和相关要求提供有关应征文件</w:t>
      </w:r>
      <w:r w:rsidRPr="00E32CFE">
        <w:rPr>
          <w:rFonts w:asciiTheme="minorEastAsia" w:hAnsiTheme="minorEastAsia" w:hint="eastAsia"/>
          <w:sz w:val="24"/>
          <w:szCs w:val="24"/>
        </w:rPr>
        <w:t>。</w:t>
      </w:r>
    </w:p>
    <w:p w:rsidR="002D578C" w:rsidRPr="00E32CFE" w:rsidRDefault="002D578C" w:rsidP="0063433B">
      <w:pPr>
        <w:spacing w:line="600" w:lineRule="exact"/>
        <w:ind w:firstLineChars="200" w:firstLine="480"/>
        <w:rPr>
          <w:rFonts w:asciiTheme="minorEastAsia" w:hAnsiTheme="minorEastAsia"/>
          <w:sz w:val="24"/>
          <w:szCs w:val="24"/>
        </w:rPr>
      </w:pPr>
      <w:r w:rsidRPr="00E32CFE">
        <w:rPr>
          <w:rFonts w:asciiTheme="minorEastAsia" w:hAnsiTheme="minorEastAsia" w:hint="eastAsia"/>
          <w:sz w:val="24"/>
          <w:szCs w:val="24"/>
        </w:rPr>
        <w:t>2.</w:t>
      </w:r>
      <w:r w:rsidRPr="00E32CFE">
        <w:rPr>
          <w:rFonts w:asciiTheme="minorEastAsia" w:hAnsiTheme="minorEastAsia"/>
          <w:sz w:val="24"/>
          <w:szCs w:val="24"/>
        </w:rPr>
        <w:t xml:space="preserve"> 请应征申请人提供包括但不限于合格应征人资格所要求提供的有关资质材料、</w:t>
      </w:r>
      <w:r w:rsidR="00E4714C" w:rsidRPr="00E32CFE">
        <w:rPr>
          <w:rFonts w:asciiTheme="minorEastAsia" w:hAnsiTheme="minorEastAsia"/>
          <w:sz w:val="24"/>
          <w:szCs w:val="24"/>
        </w:rPr>
        <w:t>本文件要求提供的其他材料</w:t>
      </w:r>
      <w:r w:rsidRPr="00E32CFE">
        <w:rPr>
          <w:rFonts w:asciiTheme="minorEastAsia" w:hAnsiTheme="minorEastAsia"/>
          <w:sz w:val="24"/>
          <w:szCs w:val="24"/>
        </w:rPr>
        <w:t>及应征申请人认为有助于应征的其他相关材料等。</w:t>
      </w:r>
    </w:p>
    <w:p w:rsidR="002D578C" w:rsidRPr="00E32CFE" w:rsidRDefault="002D578C" w:rsidP="0063433B">
      <w:pPr>
        <w:spacing w:line="600" w:lineRule="exact"/>
        <w:ind w:firstLineChars="202" w:firstLine="485"/>
        <w:rPr>
          <w:rFonts w:asciiTheme="minorEastAsia" w:hAnsiTheme="minorEastAsia"/>
          <w:sz w:val="24"/>
          <w:szCs w:val="24"/>
        </w:rPr>
      </w:pPr>
      <w:r w:rsidRPr="00E32CFE">
        <w:rPr>
          <w:rFonts w:asciiTheme="minorEastAsia" w:hAnsiTheme="minorEastAsia" w:hint="eastAsia"/>
          <w:sz w:val="24"/>
          <w:szCs w:val="24"/>
        </w:rPr>
        <w:t>3.</w:t>
      </w:r>
      <w:r w:rsidRPr="00E32CFE">
        <w:rPr>
          <w:rFonts w:asciiTheme="minorEastAsia" w:hAnsiTheme="minorEastAsia" w:cs="Times New Roman"/>
          <w:sz w:val="24"/>
          <w:szCs w:val="24"/>
        </w:rPr>
        <w:t xml:space="preserve"> </w:t>
      </w:r>
      <w:r w:rsidRPr="00E32CFE">
        <w:rPr>
          <w:rFonts w:asciiTheme="minorEastAsia" w:hAnsiTheme="minorEastAsia"/>
          <w:sz w:val="24"/>
          <w:szCs w:val="24"/>
        </w:rPr>
        <w:t>应征申请人应具备开具全额增值税专用发票的资质，并对其开具的增值税专用发票的真实性和有效性负责。</w:t>
      </w:r>
    </w:p>
    <w:p w:rsidR="002D578C" w:rsidRPr="00E32CFE" w:rsidRDefault="002D578C" w:rsidP="0063433B">
      <w:pPr>
        <w:spacing w:line="500" w:lineRule="exact"/>
        <w:ind w:firstLineChars="202" w:firstLine="485"/>
        <w:rPr>
          <w:rFonts w:asciiTheme="minorEastAsia" w:hAnsiTheme="minorEastAsia"/>
          <w:sz w:val="24"/>
          <w:szCs w:val="24"/>
        </w:rPr>
      </w:pPr>
      <w:r w:rsidRPr="00E32CFE">
        <w:rPr>
          <w:rFonts w:asciiTheme="minorEastAsia" w:hAnsiTheme="minorEastAsia" w:hint="eastAsia"/>
          <w:sz w:val="24"/>
          <w:szCs w:val="24"/>
        </w:rPr>
        <w:t>4. 本项目报名截止时间为2026年6月</w:t>
      </w:r>
      <w:r w:rsidR="0063433B" w:rsidRPr="00E32CFE">
        <w:rPr>
          <w:rFonts w:asciiTheme="minorEastAsia" w:hAnsiTheme="minorEastAsia" w:hint="eastAsia"/>
          <w:sz w:val="24"/>
          <w:szCs w:val="24"/>
        </w:rPr>
        <w:t>25</w:t>
      </w:r>
      <w:r w:rsidRPr="00E32CFE">
        <w:rPr>
          <w:rFonts w:asciiTheme="minorEastAsia" w:hAnsiTheme="minorEastAsia" w:hint="eastAsia"/>
          <w:sz w:val="24"/>
          <w:szCs w:val="24"/>
        </w:rPr>
        <w:t>日15时。应征文件递交</w:t>
      </w:r>
      <w:r w:rsidRPr="00E32CFE">
        <w:rPr>
          <w:rFonts w:asciiTheme="minorEastAsia" w:hAnsiTheme="minorEastAsia"/>
          <w:sz w:val="24"/>
          <w:szCs w:val="24"/>
        </w:rPr>
        <w:t>截止</w:t>
      </w:r>
      <w:r w:rsidRPr="00E32CFE">
        <w:rPr>
          <w:rFonts w:asciiTheme="minorEastAsia" w:hAnsiTheme="minorEastAsia" w:hint="eastAsia"/>
          <w:sz w:val="24"/>
          <w:szCs w:val="24"/>
        </w:rPr>
        <w:t>时间为2026年6月</w:t>
      </w:r>
      <w:r w:rsidR="0063433B" w:rsidRPr="00E32CFE">
        <w:rPr>
          <w:rFonts w:asciiTheme="minorEastAsia" w:hAnsiTheme="minorEastAsia" w:hint="eastAsia"/>
          <w:sz w:val="24"/>
          <w:szCs w:val="24"/>
        </w:rPr>
        <w:t>29</w:t>
      </w:r>
      <w:r w:rsidRPr="00E32CFE">
        <w:rPr>
          <w:rFonts w:asciiTheme="minorEastAsia" w:hAnsiTheme="minorEastAsia" w:hint="eastAsia"/>
          <w:sz w:val="24"/>
          <w:szCs w:val="24"/>
        </w:rPr>
        <w:t>日15时，请应征单位在</w:t>
      </w:r>
      <w:r w:rsidRPr="00E32CFE">
        <w:rPr>
          <w:rFonts w:asciiTheme="minorEastAsia" w:hAnsiTheme="minorEastAsia"/>
          <w:sz w:val="24"/>
          <w:szCs w:val="24"/>
        </w:rPr>
        <w:t>截止</w:t>
      </w:r>
      <w:r w:rsidRPr="00E32CFE">
        <w:rPr>
          <w:rFonts w:asciiTheme="minorEastAsia" w:hAnsiTheme="minorEastAsia" w:hint="eastAsia"/>
          <w:sz w:val="24"/>
          <w:szCs w:val="24"/>
        </w:rPr>
        <w:t>时间前递交应征文件，</w:t>
      </w:r>
      <w:r w:rsidRPr="00E32CFE">
        <w:rPr>
          <w:rFonts w:asciiTheme="minorEastAsia" w:hAnsiTheme="minorEastAsia"/>
          <w:sz w:val="24"/>
          <w:szCs w:val="24"/>
        </w:rPr>
        <w:t>过时不予受理。</w:t>
      </w:r>
      <w:r w:rsidR="00E32CFE">
        <w:rPr>
          <w:rFonts w:asciiTheme="minorEastAsia" w:hAnsiTheme="minorEastAsia" w:hint="eastAsia"/>
          <w:sz w:val="24"/>
          <w:szCs w:val="24"/>
        </w:rPr>
        <w:t>询比</w:t>
      </w:r>
      <w:r w:rsidR="0063433B" w:rsidRPr="00E32CFE">
        <w:rPr>
          <w:rFonts w:asciiTheme="minorEastAsia" w:hAnsiTheme="minorEastAsia"/>
          <w:sz w:val="24"/>
          <w:szCs w:val="24"/>
        </w:rPr>
        <w:t>、评审时间另行通知。</w:t>
      </w:r>
    </w:p>
    <w:p w:rsidR="002D578C" w:rsidRPr="00E32CFE" w:rsidRDefault="002D578C" w:rsidP="002D578C">
      <w:pPr>
        <w:adjustRightInd w:val="0"/>
        <w:snapToGrid w:val="0"/>
        <w:spacing w:line="500" w:lineRule="exact"/>
        <w:ind w:firstLine="567"/>
        <w:rPr>
          <w:rFonts w:asciiTheme="minorEastAsia" w:hAnsiTheme="minorEastAsia"/>
          <w:sz w:val="24"/>
          <w:szCs w:val="24"/>
        </w:rPr>
      </w:pPr>
      <w:r w:rsidRPr="00E32CFE">
        <w:rPr>
          <w:rFonts w:asciiTheme="minorEastAsia" w:hAnsiTheme="minorEastAsia" w:hint="eastAsia"/>
          <w:sz w:val="24"/>
          <w:szCs w:val="24"/>
        </w:rPr>
        <w:t>5．对于应征内容不符合采购人要求的（包括但不限于服务质量、履约能力、服务报价等），采购人有权将其作为无效投标处理。</w:t>
      </w:r>
    </w:p>
    <w:p w:rsidR="002D578C" w:rsidRPr="00E32CFE" w:rsidRDefault="002D578C" w:rsidP="002D578C">
      <w:pPr>
        <w:pStyle w:val="af"/>
        <w:spacing w:line="500" w:lineRule="exact"/>
        <w:ind w:firstLine="567"/>
        <w:rPr>
          <w:rFonts w:asciiTheme="minorEastAsia" w:eastAsiaTheme="minorEastAsia" w:hAnsiTheme="minorEastAsia" w:cstheme="minorBidi"/>
          <w:b w:val="0"/>
          <w:szCs w:val="24"/>
        </w:rPr>
      </w:pPr>
      <w:r w:rsidRPr="00E32CFE">
        <w:rPr>
          <w:rFonts w:asciiTheme="minorEastAsia" w:eastAsiaTheme="minorEastAsia" w:hAnsiTheme="minorEastAsia" w:cstheme="minorBidi" w:hint="eastAsia"/>
          <w:b w:val="0"/>
          <w:szCs w:val="24"/>
        </w:rPr>
        <w:t>6．</w:t>
      </w:r>
      <w:r w:rsidRPr="00E32CFE">
        <w:rPr>
          <w:rFonts w:asciiTheme="minorEastAsia" w:eastAsiaTheme="minorEastAsia" w:hAnsiTheme="minorEastAsia" w:cstheme="minorBidi"/>
          <w:b w:val="0"/>
          <w:szCs w:val="24"/>
        </w:rPr>
        <w:t>本项目的</w:t>
      </w:r>
      <w:r w:rsidRPr="00E32CFE">
        <w:rPr>
          <w:rFonts w:asciiTheme="minorEastAsia" w:eastAsiaTheme="minorEastAsia" w:hAnsiTheme="minorEastAsia" w:cstheme="minorBidi" w:hint="eastAsia"/>
          <w:b w:val="0"/>
          <w:szCs w:val="24"/>
        </w:rPr>
        <w:t>采购</w:t>
      </w:r>
      <w:r w:rsidRPr="00E32CFE">
        <w:rPr>
          <w:rFonts w:asciiTheme="minorEastAsia" w:eastAsiaTheme="minorEastAsia" w:hAnsiTheme="minorEastAsia" w:cstheme="minorBidi"/>
          <w:b w:val="0"/>
          <w:szCs w:val="24"/>
        </w:rPr>
        <w:t>公告仅发布在</w:t>
      </w:r>
      <w:r w:rsidRPr="00E32CFE">
        <w:rPr>
          <w:rFonts w:asciiTheme="minorEastAsia" w:eastAsiaTheme="minorEastAsia" w:hAnsiTheme="minorEastAsia" w:cstheme="minorBidi" w:hint="eastAsia"/>
          <w:b w:val="0"/>
          <w:szCs w:val="24"/>
        </w:rPr>
        <w:t>采购人</w:t>
      </w:r>
      <w:r w:rsidRPr="00E32CFE">
        <w:rPr>
          <w:rFonts w:asciiTheme="minorEastAsia" w:eastAsiaTheme="minorEastAsia" w:hAnsiTheme="minorEastAsia" w:cstheme="minorBidi"/>
          <w:b w:val="0"/>
          <w:szCs w:val="24"/>
        </w:rPr>
        <w:t>官网“www.smg.cn”上，未授权其他网站或报刊杂志进行转载，</w:t>
      </w:r>
      <w:r w:rsidRPr="00E32CFE">
        <w:rPr>
          <w:rFonts w:asciiTheme="minorEastAsia" w:eastAsiaTheme="minorEastAsia" w:hAnsiTheme="minorEastAsia" w:cstheme="minorBidi" w:hint="eastAsia"/>
          <w:b w:val="0"/>
          <w:szCs w:val="24"/>
        </w:rPr>
        <w:t>询比</w:t>
      </w:r>
      <w:r w:rsidRPr="00E32CFE">
        <w:rPr>
          <w:rFonts w:asciiTheme="minorEastAsia" w:eastAsiaTheme="minorEastAsia" w:hAnsiTheme="minorEastAsia" w:cstheme="minorBidi"/>
          <w:b w:val="0"/>
          <w:szCs w:val="24"/>
        </w:rPr>
        <w:t>文件也不进行网上电子发售。</w:t>
      </w:r>
    </w:p>
    <w:p w:rsidR="002D578C" w:rsidRPr="00E32CFE" w:rsidRDefault="002D578C" w:rsidP="0063433B">
      <w:pPr>
        <w:spacing w:line="600" w:lineRule="exact"/>
        <w:ind w:firstLineChars="202" w:firstLine="485"/>
        <w:rPr>
          <w:rFonts w:asciiTheme="minorEastAsia" w:hAnsiTheme="minorEastAsia"/>
          <w:sz w:val="24"/>
          <w:szCs w:val="24"/>
        </w:rPr>
      </w:pPr>
      <w:r w:rsidRPr="00E32CFE">
        <w:rPr>
          <w:rFonts w:asciiTheme="minorEastAsia" w:hAnsiTheme="minorEastAsia" w:hint="eastAsia"/>
          <w:sz w:val="24"/>
          <w:szCs w:val="24"/>
        </w:rPr>
        <w:t>7．SMG对本次采购拥有最终解释权。</w:t>
      </w:r>
    </w:p>
    <w:p w:rsidR="002D578C" w:rsidRPr="00E32CFE" w:rsidRDefault="002D578C" w:rsidP="0063433B">
      <w:pPr>
        <w:spacing w:line="600" w:lineRule="exact"/>
        <w:ind w:firstLineChars="200" w:firstLine="482"/>
        <w:rPr>
          <w:rFonts w:asciiTheme="minorEastAsia" w:hAnsiTheme="minorEastAsia"/>
          <w:b/>
          <w:sz w:val="24"/>
          <w:szCs w:val="24"/>
        </w:rPr>
      </w:pPr>
      <w:r w:rsidRPr="00E32CFE">
        <w:rPr>
          <w:rFonts w:asciiTheme="minorEastAsia" w:hAnsiTheme="minorEastAsia" w:hint="eastAsia"/>
          <w:b/>
          <w:sz w:val="24"/>
          <w:szCs w:val="24"/>
        </w:rPr>
        <w:lastRenderedPageBreak/>
        <w:t>七、联系方式：</w:t>
      </w:r>
    </w:p>
    <w:p w:rsidR="002D578C" w:rsidRPr="00E32CFE" w:rsidRDefault="002D578C" w:rsidP="0063433B">
      <w:pPr>
        <w:spacing w:line="600" w:lineRule="exact"/>
        <w:ind w:firstLineChars="202" w:firstLine="485"/>
        <w:rPr>
          <w:rFonts w:asciiTheme="minorEastAsia" w:hAnsiTheme="minorEastAsia"/>
          <w:sz w:val="24"/>
          <w:szCs w:val="24"/>
        </w:rPr>
      </w:pPr>
      <w:r w:rsidRPr="00E32CFE">
        <w:rPr>
          <w:rFonts w:asciiTheme="minorEastAsia" w:hAnsiTheme="minorEastAsia" w:hint="eastAsia"/>
          <w:sz w:val="24"/>
          <w:szCs w:val="24"/>
        </w:rPr>
        <w:t>（1）服务内容及要求问询：</w:t>
      </w:r>
    </w:p>
    <w:p w:rsidR="002D578C" w:rsidRPr="00E32CFE" w:rsidRDefault="002D578C" w:rsidP="0063433B">
      <w:pPr>
        <w:spacing w:line="600" w:lineRule="exact"/>
        <w:ind w:firstLineChars="202" w:firstLine="485"/>
        <w:rPr>
          <w:rFonts w:asciiTheme="minorEastAsia" w:hAnsiTheme="minorEastAsia"/>
          <w:sz w:val="24"/>
          <w:szCs w:val="24"/>
        </w:rPr>
      </w:pPr>
      <w:r w:rsidRPr="00E32CFE">
        <w:rPr>
          <w:rFonts w:asciiTheme="minorEastAsia" w:hAnsiTheme="minorEastAsia" w:hint="eastAsia"/>
          <w:sz w:val="24"/>
          <w:szCs w:val="24"/>
        </w:rPr>
        <w:t>联系人：魏老师       联系电话：22000476</w:t>
      </w:r>
    </w:p>
    <w:p w:rsidR="002D578C" w:rsidRPr="00E32CFE" w:rsidRDefault="002D578C" w:rsidP="0063433B">
      <w:pPr>
        <w:spacing w:line="600" w:lineRule="exact"/>
        <w:ind w:firstLineChars="202" w:firstLine="485"/>
        <w:rPr>
          <w:rFonts w:asciiTheme="minorEastAsia" w:hAnsiTheme="minorEastAsia"/>
          <w:sz w:val="24"/>
          <w:szCs w:val="24"/>
        </w:rPr>
      </w:pPr>
      <w:r w:rsidRPr="00E32CFE">
        <w:rPr>
          <w:rFonts w:asciiTheme="minorEastAsia" w:hAnsiTheme="minorEastAsia" w:hint="eastAsia"/>
          <w:sz w:val="24"/>
          <w:szCs w:val="24"/>
        </w:rPr>
        <w:t>（2）商务问询及应征文件投递：</w:t>
      </w:r>
    </w:p>
    <w:p w:rsidR="002D578C" w:rsidRPr="00E32CFE" w:rsidRDefault="002D578C" w:rsidP="0063433B">
      <w:pPr>
        <w:spacing w:line="600" w:lineRule="exact"/>
        <w:ind w:firstLineChars="202" w:firstLine="485"/>
        <w:rPr>
          <w:rFonts w:asciiTheme="minorEastAsia" w:hAnsiTheme="minorEastAsia"/>
          <w:sz w:val="24"/>
          <w:szCs w:val="24"/>
        </w:rPr>
      </w:pPr>
      <w:r w:rsidRPr="00E32CFE">
        <w:rPr>
          <w:rFonts w:asciiTheme="minorEastAsia" w:hAnsiTheme="minorEastAsia" w:hint="eastAsia"/>
          <w:sz w:val="24"/>
          <w:szCs w:val="24"/>
        </w:rPr>
        <w:t>联系人：卞老师       联系电话：22000339</w:t>
      </w:r>
    </w:p>
    <w:p w:rsidR="00176598" w:rsidRPr="00E32CFE" w:rsidRDefault="002D578C" w:rsidP="00CE24BD">
      <w:pPr>
        <w:widowControl/>
        <w:spacing w:before="100" w:beforeAutospacing="1" w:after="100" w:afterAutospacing="1"/>
        <w:ind w:firstLineChars="177" w:firstLine="425"/>
        <w:jc w:val="left"/>
        <w:rPr>
          <w:rFonts w:asciiTheme="minorEastAsia" w:hAnsiTheme="minorEastAsia" w:cs="宋体"/>
          <w:kern w:val="0"/>
          <w:sz w:val="24"/>
          <w:szCs w:val="24"/>
        </w:rPr>
      </w:pPr>
      <w:r w:rsidRPr="00E32CFE">
        <w:rPr>
          <w:rFonts w:asciiTheme="minorEastAsia" w:hAnsiTheme="minorEastAsia" w:hint="eastAsia"/>
          <w:sz w:val="24"/>
          <w:szCs w:val="24"/>
        </w:rPr>
        <w:t>应征文件投递地址：上海市静安区威海路298号上视大厦17楼行政事务中心</w:t>
      </w:r>
    </w:p>
    <w:p w:rsidR="00176598" w:rsidRPr="00E32CFE" w:rsidRDefault="00176598">
      <w:pPr>
        <w:widowControl/>
        <w:spacing w:before="100" w:beforeAutospacing="1" w:after="100" w:afterAutospacing="1"/>
        <w:jc w:val="left"/>
        <w:rPr>
          <w:rFonts w:asciiTheme="minorEastAsia" w:hAnsiTheme="minorEastAsia" w:cs="宋体"/>
          <w:kern w:val="0"/>
          <w:sz w:val="24"/>
          <w:szCs w:val="24"/>
        </w:rPr>
      </w:pPr>
    </w:p>
    <w:p w:rsidR="00176598" w:rsidRPr="00E32CFE" w:rsidRDefault="00176598">
      <w:pPr>
        <w:widowControl/>
        <w:spacing w:before="100" w:beforeAutospacing="1" w:after="100" w:afterAutospacing="1"/>
        <w:jc w:val="right"/>
        <w:rPr>
          <w:rFonts w:asciiTheme="minorEastAsia" w:hAnsiTheme="minorEastAsia" w:cs="宋体"/>
          <w:kern w:val="0"/>
          <w:sz w:val="24"/>
          <w:szCs w:val="24"/>
        </w:rPr>
      </w:pPr>
    </w:p>
    <w:p w:rsidR="00176598" w:rsidRPr="00E32CFE" w:rsidRDefault="00DE6325">
      <w:pPr>
        <w:widowControl/>
        <w:spacing w:before="100" w:beforeAutospacing="1" w:after="100" w:afterAutospacing="1"/>
        <w:jc w:val="right"/>
        <w:rPr>
          <w:rFonts w:asciiTheme="minorEastAsia" w:hAnsiTheme="minorEastAsia" w:cs="宋体"/>
          <w:kern w:val="0"/>
          <w:sz w:val="24"/>
          <w:szCs w:val="24"/>
        </w:rPr>
      </w:pPr>
      <w:r w:rsidRPr="00E32CFE">
        <w:rPr>
          <w:rFonts w:asciiTheme="minorEastAsia" w:hAnsiTheme="minorEastAsia" w:cs="宋体"/>
          <w:kern w:val="0"/>
          <w:sz w:val="24"/>
          <w:szCs w:val="24"/>
        </w:rPr>
        <w:t>上海文化广播影视集团有限公司</w:t>
      </w:r>
    </w:p>
    <w:p w:rsidR="00176598" w:rsidRPr="00E32CFE" w:rsidRDefault="00227C27">
      <w:pPr>
        <w:widowControl/>
        <w:spacing w:before="100" w:beforeAutospacing="1" w:after="100" w:afterAutospacing="1"/>
        <w:jc w:val="right"/>
        <w:rPr>
          <w:rFonts w:asciiTheme="minorEastAsia" w:hAnsiTheme="minorEastAsia" w:cs="宋体"/>
          <w:kern w:val="0"/>
          <w:sz w:val="24"/>
          <w:szCs w:val="24"/>
        </w:rPr>
      </w:pPr>
      <w:r w:rsidRPr="00E32CFE">
        <w:rPr>
          <w:rFonts w:asciiTheme="minorEastAsia" w:hAnsiTheme="minorEastAsia" w:cs="宋体" w:hint="eastAsia"/>
          <w:kern w:val="0"/>
          <w:sz w:val="24"/>
          <w:szCs w:val="24"/>
        </w:rPr>
        <w:t>2026</w:t>
      </w:r>
      <w:r w:rsidRPr="00E32CFE">
        <w:rPr>
          <w:rFonts w:asciiTheme="minorEastAsia" w:hAnsiTheme="minorEastAsia" w:cs="宋体"/>
          <w:kern w:val="0"/>
          <w:sz w:val="24"/>
          <w:szCs w:val="24"/>
        </w:rPr>
        <w:t>年</w:t>
      </w:r>
      <w:r w:rsidRPr="00E32CFE">
        <w:rPr>
          <w:rFonts w:asciiTheme="minorEastAsia" w:hAnsiTheme="minorEastAsia" w:cs="宋体" w:hint="eastAsia"/>
          <w:kern w:val="0"/>
          <w:sz w:val="24"/>
          <w:szCs w:val="24"/>
        </w:rPr>
        <w:t>6</w:t>
      </w:r>
      <w:r w:rsidR="00DE6325" w:rsidRPr="00E32CFE">
        <w:rPr>
          <w:rFonts w:asciiTheme="minorEastAsia" w:hAnsiTheme="minorEastAsia" w:cs="宋体"/>
          <w:kern w:val="0"/>
          <w:sz w:val="24"/>
          <w:szCs w:val="24"/>
        </w:rPr>
        <w:t>月</w:t>
      </w:r>
    </w:p>
    <w:p w:rsidR="002D578C" w:rsidRPr="00E32CFE" w:rsidRDefault="002D578C" w:rsidP="002D578C">
      <w:pPr>
        <w:widowControl/>
        <w:spacing w:before="100" w:beforeAutospacing="1" w:after="100" w:afterAutospacing="1"/>
        <w:jc w:val="left"/>
        <w:rPr>
          <w:rFonts w:ascii="宋体" w:eastAsia="宋体" w:hAnsi="宋体" w:cs="宋体"/>
          <w:kern w:val="0"/>
          <w:sz w:val="24"/>
          <w:szCs w:val="24"/>
        </w:rPr>
      </w:pPr>
    </w:p>
    <w:p w:rsidR="002D578C" w:rsidRPr="00E32CFE" w:rsidRDefault="002D578C" w:rsidP="002D578C">
      <w:pPr>
        <w:widowControl/>
        <w:spacing w:before="100" w:beforeAutospacing="1" w:after="100" w:afterAutospacing="1"/>
        <w:jc w:val="left"/>
        <w:rPr>
          <w:rFonts w:ascii="宋体" w:eastAsia="宋体" w:hAnsi="宋体" w:cs="宋体"/>
          <w:kern w:val="0"/>
          <w:sz w:val="24"/>
          <w:szCs w:val="24"/>
        </w:rPr>
      </w:pPr>
    </w:p>
    <w:p w:rsidR="002D578C" w:rsidRPr="00E32CFE" w:rsidRDefault="002D578C" w:rsidP="002D578C">
      <w:pPr>
        <w:widowControl/>
        <w:spacing w:before="100" w:beforeAutospacing="1" w:after="100" w:afterAutospacing="1"/>
        <w:jc w:val="left"/>
        <w:rPr>
          <w:rFonts w:ascii="宋体" w:eastAsia="宋体" w:hAnsi="宋体" w:cs="宋体"/>
          <w:kern w:val="0"/>
          <w:sz w:val="24"/>
          <w:szCs w:val="24"/>
        </w:rPr>
      </w:pPr>
    </w:p>
    <w:p w:rsidR="002D578C" w:rsidRPr="00E32CFE" w:rsidRDefault="002D578C" w:rsidP="002D578C">
      <w:pPr>
        <w:widowControl/>
        <w:spacing w:before="100" w:beforeAutospacing="1" w:after="100" w:afterAutospacing="1"/>
        <w:jc w:val="left"/>
        <w:rPr>
          <w:rFonts w:ascii="宋体" w:eastAsia="宋体" w:hAnsi="宋体" w:cs="宋体"/>
          <w:kern w:val="0"/>
          <w:sz w:val="24"/>
          <w:szCs w:val="24"/>
        </w:rPr>
      </w:pPr>
    </w:p>
    <w:p w:rsidR="002D578C" w:rsidRPr="00E32CFE" w:rsidRDefault="002D578C" w:rsidP="002D578C">
      <w:pPr>
        <w:widowControl/>
        <w:spacing w:before="100" w:beforeAutospacing="1" w:after="100" w:afterAutospacing="1"/>
        <w:jc w:val="left"/>
        <w:rPr>
          <w:rFonts w:ascii="宋体" w:eastAsia="宋体" w:hAnsi="宋体" w:cs="宋体"/>
          <w:kern w:val="0"/>
          <w:sz w:val="24"/>
          <w:szCs w:val="24"/>
        </w:rPr>
      </w:pPr>
    </w:p>
    <w:p w:rsidR="002D578C" w:rsidRPr="00E32CFE" w:rsidRDefault="002D578C" w:rsidP="002D578C">
      <w:pPr>
        <w:widowControl/>
        <w:spacing w:before="100" w:beforeAutospacing="1" w:after="100" w:afterAutospacing="1"/>
        <w:jc w:val="left"/>
        <w:rPr>
          <w:rFonts w:ascii="宋体" w:eastAsia="宋体" w:hAnsi="宋体" w:cs="宋体"/>
          <w:kern w:val="0"/>
          <w:sz w:val="24"/>
          <w:szCs w:val="24"/>
        </w:rPr>
      </w:pPr>
    </w:p>
    <w:p w:rsidR="00CE24BD" w:rsidRPr="00E32CFE" w:rsidRDefault="00CE24BD" w:rsidP="002D578C">
      <w:pPr>
        <w:widowControl/>
        <w:spacing w:before="100" w:beforeAutospacing="1" w:after="100" w:afterAutospacing="1"/>
        <w:jc w:val="left"/>
        <w:rPr>
          <w:rFonts w:ascii="宋体" w:eastAsia="宋体" w:hAnsi="宋体" w:cs="宋体"/>
          <w:kern w:val="0"/>
          <w:sz w:val="24"/>
          <w:szCs w:val="24"/>
        </w:rPr>
      </w:pPr>
    </w:p>
    <w:p w:rsidR="00CE24BD" w:rsidRPr="00E32CFE" w:rsidRDefault="00CE24BD" w:rsidP="002D578C">
      <w:pPr>
        <w:widowControl/>
        <w:spacing w:before="100" w:beforeAutospacing="1" w:after="100" w:afterAutospacing="1"/>
        <w:jc w:val="left"/>
        <w:rPr>
          <w:rFonts w:ascii="宋体" w:eastAsia="宋体" w:hAnsi="宋体" w:cs="宋体"/>
          <w:kern w:val="0"/>
          <w:sz w:val="24"/>
          <w:szCs w:val="24"/>
        </w:rPr>
      </w:pPr>
    </w:p>
    <w:p w:rsidR="00CE24BD" w:rsidRPr="00E32CFE" w:rsidRDefault="00CE24BD" w:rsidP="002D578C">
      <w:pPr>
        <w:widowControl/>
        <w:spacing w:before="100" w:beforeAutospacing="1" w:after="100" w:afterAutospacing="1"/>
        <w:jc w:val="left"/>
        <w:rPr>
          <w:rFonts w:ascii="宋体" w:eastAsia="宋体" w:hAnsi="宋体" w:cs="宋体"/>
          <w:kern w:val="0"/>
          <w:sz w:val="24"/>
          <w:szCs w:val="24"/>
        </w:rPr>
      </w:pPr>
    </w:p>
    <w:p w:rsidR="00CE24BD" w:rsidRPr="00E32CFE" w:rsidRDefault="00CE24BD" w:rsidP="002D578C">
      <w:pPr>
        <w:widowControl/>
        <w:spacing w:before="100" w:beforeAutospacing="1" w:after="100" w:afterAutospacing="1"/>
        <w:jc w:val="left"/>
        <w:rPr>
          <w:rFonts w:ascii="宋体" w:eastAsia="宋体" w:hAnsi="宋体" w:cs="宋体"/>
          <w:kern w:val="0"/>
          <w:sz w:val="24"/>
          <w:szCs w:val="24"/>
        </w:rPr>
      </w:pPr>
    </w:p>
    <w:p w:rsidR="00CE24BD" w:rsidRPr="00E32CFE" w:rsidRDefault="00CE24BD" w:rsidP="002D578C">
      <w:pPr>
        <w:widowControl/>
        <w:spacing w:before="100" w:beforeAutospacing="1" w:after="100" w:afterAutospacing="1"/>
        <w:jc w:val="left"/>
        <w:rPr>
          <w:rFonts w:ascii="宋体" w:eastAsia="宋体" w:hAnsi="宋体" w:cs="宋体"/>
          <w:kern w:val="0"/>
          <w:sz w:val="24"/>
          <w:szCs w:val="24"/>
        </w:rPr>
      </w:pPr>
    </w:p>
    <w:p w:rsidR="00CE24BD" w:rsidRPr="00E32CFE" w:rsidRDefault="00CE24BD" w:rsidP="002D578C">
      <w:pPr>
        <w:widowControl/>
        <w:spacing w:before="100" w:beforeAutospacing="1" w:after="100" w:afterAutospacing="1"/>
        <w:jc w:val="left"/>
        <w:rPr>
          <w:rFonts w:ascii="宋体" w:eastAsia="宋体" w:hAnsi="宋体" w:cs="宋体"/>
          <w:kern w:val="0"/>
          <w:sz w:val="24"/>
          <w:szCs w:val="24"/>
        </w:rPr>
      </w:pPr>
    </w:p>
    <w:p w:rsidR="002D578C" w:rsidRPr="00E32CFE" w:rsidRDefault="002D578C" w:rsidP="002D578C">
      <w:pPr>
        <w:spacing w:line="500" w:lineRule="exact"/>
        <w:jc w:val="left"/>
        <w:rPr>
          <w:rFonts w:ascii="宋体" w:eastAsia="宋体" w:hAnsi="宋体"/>
          <w:b/>
          <w:sz w:val="28"/>
          <w:szCs w:val="28"/>
        </w:rPr>
      </w:pPr>
      <w:r w:rsidRPr="00E32CFE">
        <w:rPr>
          <w:rFonts w:ascii="宋体" w:eastAsia="宋体" w:hAnsi="宋体" w:hint="eastAsia"/>
          <w:b/>
          <w:sz w:val="28"/>
          <w:szCs w:val="28"/>
        </w:rPr>
        <w:lastRenderedPageBreak/>
        <w:t>附件1：</w:t>
      </w:r>
    </w:p>
    <w:p w:rsidR="002D578C" w:rsidRPr="00E32CFE" w:rsidRDefault="002D578C" w:rsidP="002D578C">
      <w:pPr>
        <w:pStyle w:val="20"/>
        <w:spacing w:before="120"/>
        <w:ind w:leftChars="0" w:left="715" w:hanging="715"/>
        <w:jc w:val="center"/>
        <w:rPr>
          <w:rFonts w:ascii="黑体" w:eastAsia="黑体"/>
          <w:b/>
          <w:spacing w:val="20"/>
          <w:sz w:val="36"/>
          <w:szCs w:val="36"/>
        </w:rPr>
      </w:pPr>
      <w:r w:rsidRPr="00E32CFE">
        <w:rPr>
          <w:rFonts w:ascii="黑体" w:eastAsia="黑体" w:hint="eastAsia"/>
          <w:b/>
          <w:spacing w:val="20"/>
          <w:sz w:val="36"/>
          <w:szCs w:val="36"/>
        </w:rPr>
        <w:t>承诺书</w:t>
      </w:r>
    </w:p>
    <w:p w:rsidR="002D578C" w:rsidRPr="00E32CFE" w:rsidRDefault="002D578C" w:rsidP="002D578C">
      <w:pPr>
        <w:pStyle w:val="20"/>
        <w:spacing w:after="0" w:line="360" w:lineRule="auto"/>
        <w:ind w:leftChars="0" w:left="427"/>
        <w:rPr>
          <w:rFonts w:ascii="仿宋_GB2312" w:eastAsia="仿宋_GB2312"/>
          <w:sz w:val="24"/>
        </w:rPr>
      </w:pPr>
      <w:r w:rsidRPr="00E32CFE">
        <w:rPr>
          <w:rFonts w:ascii="仿宋_GB2312" w:eastAsia="仿宋_GB2312" w:hint="eastAsia"/>
          <w:sz w:val="24"/>
        </w:rPr>
        <w:t>本公司郑重承诺：</w:t>
      </w:r>
    </w:p>
    <w:p w:rsidR="002D578C" w:rsidRPr="00E32CFE" w:rsidRDefault="002D578C" w:rsidP="002D578C">
      <w:pPr>
        <w:spacing w:line="360" w:lineRule="auto"/>
        <w:ind w:right="-20" w:firstLineChars="200" w:firstLine="480"/>
        <w:jc w:val="left"/>
        <w:rPr>
          <w:rFonts w:ascii="仿宋_GB2312" w:eastAsia="仿宋_GB2312" w:hAnsi="Times New Roman" w:cs="Times New Roman"/>
          <w:sz w:val="24"/>
          <w:szCs w:val="24"/>
        </w:rPr>
      </w:pPr>
      <w:r w:rsidRPr="00E32CFE">
        <w:rPr>
          <w:rFonts w:ascii="仿宋_GB2312" w:eastAsia="仿宋_GB2312" w:hAnsi="Times New Roman" w:cs="Times New Roman" w:hint="eastAsia"/>
          <w:sz w:val="24"/>
          <w:szCs w:val="24"/>
        </w:rPr>
        <w:t>将遵循公开、公正和诚实守信的原则，参加上海文化广播影视集团有限公司及子公司关于“</w:t>
      </w:r>
      <w:r w:rsidR="00CE24BD" w:rsidRPr="00E32CFE">
        <w:rPr>
          <w:rFonts w:ascii="仿宋_GB2312" w:eastAsia="仿宋_GB2312" w:hAnsi="Times New Roman" w:cs="Times New Roman" w:hint="eastAsia"/>
          <w:b/>
          <w:sz w:val="24"/>
          <w:szCs w:val="24"/>
        </w:rPr>
        <w:t>音视频全媒体版权监测项目</w:t>
      </w:r>
      <w:r w:rsidRPr="00E32CFE">
        <w:rPr>
          <w:rFonts w:ascii="仿宋_GB2312" w:eastAsia="仿宋_GB2312" w:hAnsi="Times New Roman" w:cs="Times New Roman" w:hint="eastAsia"/>
          <w:sz w:val="24"/>
          <w:szCs w:val="24"/>
        </w:rPr>
        <w:t>”招选项目的招标。</w:t>
      </w:r>
    </w:p>
    <w:p w:rsidR="00CE24BD" w:rsidRPr="00E32CFE" w:rsidRDefault="002D578C" w:rsidP="002D578C">
      <w:pPr>
        <w:pStyle w:val="20"/>
        <w:spacing w:after="0" w:line="360" w:lineRule="auto"/>
        <w:rPr>
          <w:rFonts w:ascii="仿宋_GB2312" w:eastAsia="仿宋_GB2312"/>
          <w:sz w:val="24"/>
        </w:rPr>
      </w:pPr>
      <w:r w:rsidRPr="00E32CFE">
        <w:rPr>
          <w:rFonts w:ascii="仿宋_GB2312" w:eastAsia="仿宋_GB2312" w:hint="eastAsia"/>
          <w:sz w:val="24"/>
        </w:rPr>
        <w:t>一、</w:t>
      </w:r>
      <w:r w:rsidR="00CE24BD" w:rsidRPr="00E32CFE">
        <w:rPr>
          <w:rFonts w:ascii="仿宋_GB2312" w:eastAsia="仿宋_GB2312" w:hint="eastAsia"/>
          <w:sz w:val="24"/>
        </w:rPr>
        <w:t>本公司承诺完全响应本项目的所有版权监测服务要求。</w:t>
      </w:r>
    </w:p>
    <w:p w:rsidR="002D578C" w:rsidRPr="00E32CFE" w:rsidRDefault="00CE24BD" w:rsidP="002D578C">
      <w:pPr>
        <w:pStyle w:val="20"/>
        <w:spacing w:after="0" w:line="360" w:lineRule="auto"/>
        <w:rPr>
          <w:rFonts w:ascii="仿宋_GB2312" w:eastAsia="仿宋_GB2312"/>
          <w:sz w:val="24"/>
        </w:rPr>
      </w:pPr>
      <w:r w:rsidRPr="00E32CFE">
        <w:rPr>
          <w:rFonts w:ascii="仿宋_GB2312" w:eastAsia="仿宋_GB2312" w:hint="eastAsia"/>
          <w:sz w:val="24"/>
        </w:rPr>
        <w:t>二、</w:t>
      </w:r>
      <w:r w:rsidR="002D578C" w:rsidRPr="00E32CFE">
        <w:rPr>
          <w:rFonts w:ascii="仿宋_GB2312" w:eastAsia="仿宋_GB2312" w:hint="eastAsia"/>
          <w:sz w:val="24"/>
        </w:rPr>
        <w:t>所提供的一切材料都是真实、有效、合法的。</w:t>
      </w:r>
    </w:p>
    <w:p w:rsidR="002D578C" w:rsidRPr="00E32CFE" w:rsidRDefault="00CE24BD" w:rsidP="002D578C">
      <w:pPr>
        <w:pStyle w:val="20"/>
        <w:spacing w:after="0" w:line="360" w:lineRule="auto"/>
        <w:ind w:left="850" w:hangingChars="179" w:hanging="430"/>
        <w:rPr>
          <w:rFonts w:ascii="仿宋_GB2312" w:eastAsia="仿宋_GB2312"/>
          <w:sz w:val="24"/>
        </w:rPr>
      </w:pPr>
      <w:r w:rsidRPr="00E32CFE">
        <w:rPr>
          <w:rFonts w:ascii="仿宋_GB2312" w:eastAsia="仿宋_GB2312" w:hint="eastAsia"/>
          <w:sz w:val="24"/>
        </w:rPr>
        <w:t>三</w:t>
      </w:r>
      <w:r w:rsidR="002D578C" w:rsidRPr="00E32CFE">
        <w:rPr>
          <w:rFonts w:ascii="仿宋_GB2312" w:eastAsia="仿宋_GB2312" w:hint="eastAsia"/>
          <w:sz w:val="24"/>
        </w:rPr>
        <w:t>、不与招选人、其他报价人串通，损害国家利益、社会利益或他人的合法权益。</w:t>
      </w:r>
    </w:p>
    <w:p w:rsidR="002D578C" w:rsidRPr="00E32CFE" w:rsidRDefault="00CE24BD" w:rsidP="002D578C">
      <w:pPr>
        <w:pStyle w:val="20"/>
        <w:spacing w:after="0" w:line="360" w:lineRule="auto"/>
        <w:rPr>
          <w:rFonts w:ascii="仿宋_GB2312" w:eastAsia="仿宋_GB2312"/>
          <w:sz w:val="24"/>
        </w:rPr>
      </w:pPr>
      <w:r w:rsidRPr="00E32CFE">
        <w:rPr>
          <w:rFonts w:ascii="仿宋_GB2312" w:eastAsia="仿宋_GB2312" w:hint="eastAsia"/>
          <w:sz w:val="24"/>
        </w:rPr>
        <w:t>四</w:t>
      </w:r>
      <w:r w:rsidR="002D578C" w:rsidRPr="00E32CFE">
        <w:rPr>
          <w:rFonts w:ascii="仿宋_GB2312" w:eastAsia="仿宋_GB2312" w:hint="eastAsia"/>
          <w:sz w:val="24"/>
        </w:rPr>
        <w:t>、不向招选人或相关人员行贿，以牟取中标。</w:t>
      </w:r>
    </w:p>
    <w:p w:rsidR="002D578C" w:rsidRPr="00E32CFE" w:rsidRDefault="00CE24BD" w:rsidP="002D578C">
      <w:pPr>
        <w:pStyle w:val="20"/>
        <w:spacing w:after="0" w:line="360" w:lineRule="auto"/>
        <w:rPr>
          <w:rFonts w:ascii="仿宋_GB2312" w:eastAsia="仿宋_GB2312"/>
          <w:sz w:val="24"/>
        </w:rPr>
      </w:pPr>
      <w:r w:rsidRPr="00E32CFE">
        <w:rPr>
          <w:rFonts w:ascii="仿宋_GB2312" w:eastAsia="仿宋_GB2312" w:hint="eastAsia"/>
          <w:sz w:val="24"/>
        </w:rPr>
        <w:t>五</w:t>
      </w:r>
      <w:r w:rsidR="002D578C" w:rsidRPr="00E32CFE">
        <w:rPr>
          <w:rFonts w:ascii="仿宋_GB2312" w:eastAsia="仿宋_GB2312" w:hint="eastAsia"/>
          <w:sz w:val="24"/>
        </w:rPr>
        <w:t>、不以他人名义报价或者其他方式弄虚作假，骗取中标。</w:t>
      </w:r>
    </w:p>
    <w:p w:rsidR="002D578C" w:rsidRPr="00E32CFE" w:rsidRDefault="00CE24BD" w:rsidP="002D578C">
      <w:pPr>
        <w:pStyle w:val="20"/>
        <w:spacing w:after="0" w:line="360" w:lineRule="auto"/>
        <w:rPr>
          <w:rFonts w:ascii="仿宋_GB2312" w:eastAsia="仿宋_GB2312"/>
          <w:sz w:val="24"/>
        </w:rPr>
      </w:pPr>
      <w:r w:rsidRPr="00E32CFE">
        <w:rPr>
          <w:rFonts w:ascii="仿宋_GB2312" w:eastAsia="仿宋_GB2312" w:hint="eastAsia"/>
          <w:sz w:val="24"/>
        </w:rPr>
        <w:t>六</w:t>
      </w:r>
      <w:r w:rsidR="002D578C" w:rsidRPr="00E32CFE">
        <w:rPr>
          <w:rFonts w:ascii="仿宋_GB2312" w:eastAsia="仿宋_GB2312" w:hint="eastAsia"/>
          <w:sz w:val="24"/>
        </w:rPr>
        <w:t>、不接受任何形式的挂靠，不扰乱招投标市场秩序。</w:t>
      </w:r>
    </w:p>
    <w:p w:rsidR="002D578C" w:rsidRPr="00E32CFE" w:rsidRDefault="00CE24BD" w:rsidP="002D578C">
      <w:pPr>
        <w:pStyle w:val="20"/>
        <w:spacing w:after="0" w:line="360" w:lineRule="auto"/>
        <w:rPr>
          <w:rFonts w:ascii="仿宋_GB2312" w:eastAsia="仿宋_GB2312"/>
          <w:sz w:val="24"/>
        </w:rPr>
      </w:pPr>
      <w:r w:rsidRPr="00E32CFE">
        <w:rPr>
          <w:rFonts w:ascii="仿宋_GB2312" w:eastAsia="仿宋_GB2312" w:hint="eastAsia"/>
          <w:sz w:val="24"/>
        </w:rPr>
        <w:t>七</w:t>
      </w:r>
      <w:r w:rsidR="002D578C" w:rsidRPr="00E32CFE">
        <w:rPr>
          <w:rFonts w:ascii="仿宋_GB2312" w:eastAsia="仿宋_GB2312" w:hint="eastAsia"/>
          <w:sz w:val="24"/>
        </w:rPr>
        <w:t>、不在报价中哄抬价格或恶意压价。</w:t>
      </w:r>
    </w:p>
    <w:p w:rsidR="002D578C" w:rsidRPr="00E32CFE" w:rsidRDefault="00CE24BD" w:rsidP="002D578C">
      <w:pPr>
        <w:pStyle w:val="20"/>
        <w:spacing w:after="0" w:line="360" w:lineRule="auto"/>
        <w:ind w:left="900" w:hangingChars="200" w:hanging="480"/>
        <w:rPr>
          <w:rFonts w:ascii="仿宋_GB2312" w:eastAsia="仿宋_GB2312"/>
          <w:sz w:val="24"/>
        </w:rPr>
      </w:pPr>
      <w:r w:rsidRPr="00E32CFE">
        <w:rPr>
          <w:rFonts w:ascii="仿宋_GB2312" w:eastAsia="仿宋_GB2312" w:hint="eastAsia"/>
          <w:sz w:val="24"/>
        </w:rPr>
        <w:t>八</w:t>
      </w:r>
      <w:r w:rsidR="002D578C" w:rsidRPr="00E32CFE">
        <w:rPr>
          <w:rFonts w:ascii="仿宋_GB2312" w:eastAsia="仿宋_GB2312" w:hint="eastAsia"/>
          <w:sz w:val="24"/>
        </w:rPr>
        <w:t>、对比价过程与中选与否，按招选人比选小组的比价结果和有关要求执行，不在比价活动中虚假投诉。</w:t>
      </w:r>
    </w:p>
    <w:p w:rsidR="002D578C" w:rsidRPr="00E32CFE" w:rsidRDefault="00CE24BD" w:rsidP="002D578C">
      <w:pPr>
        <w:pStyle w:val="20"/>
        <w:spacing w:after="0" w:line="360" w:lineRule="auto"/>
        <w:ind w:leftChars="202" w:left="851" w:hangingChars="178" w:hanging="427"/>
        <w:rPr>
          <w:rFonts w:ascii="仿宋_GB2312" w:eastAsia="仿宋_GB2312"/>
          <w:sz w:val="24"/>
        </w:rPr>
      </w:pPr>
      <w:r w:rsidRPr="00E32CFE">
        <w:rPr>
          <w:rFonts w:ascii="仿宋_GB2312" w:eastAsia="仿宋_GB2312" w:hint="eastAsia"/>
          <w:sz w:val="24"/>
        </w:rPr>
        <w:t>九</w:t>
      </w:r>
      <w:r w:rsidR="002D578C" w:rsidRPr="00E32CFE">
        <w:rPr>
          <w:rFonts w:ascii="仿宋_GB2312" w:eastAsia="仿宋_GB2312" w:hint="eastAsia"/>
          <w:sz w:val="24"/>
        </w:rPr>
        <w:t>、不论结果如何，本公司自行承担为报价所开支的一切费用，招选人不承担报价单位的任何为报价工作所发生的费用。</w:t>
      </w:r>
    </w:p>
    <w:p w:rsidR="002D578C" w:rsidRPr="00E32CFE" w:rsidRDefault="00CE24BD" w:rsidP="002D578C">
      <w:pPr>
        <w:pStyle w:val="20"/>
        <w:spacing w:after="0" w:line="360" w:lineRule="auto"/>
        <w:ind w:left="900" w:hangingChars="200" w:hanging="480"/>
        <w:rPr>
          <w:rFonts w:ascii="仿宋_GB2312" w:eastAsia="仿宋_GB2312"/>
          <w:sz w:val="24"/>
        </w:rPr>
      </w:pPr>
      <w:r w:rsidRPr="00E32CFE">
        <w:rPr>
          <w:rFonts w:ascii="仿宋_GB2312" w:eastAsia="仿宋_GB2312" w:hint="eastAsia"/>
          <w:sz w:val="24"/>
        </w:rPr>
        <w:t>十</w:t>
      </w:r>
      <w:r w:rsidR="002D578C" w:rsidRPr="00E32CFE">
        <w:rPr>
          <w:rFonts w:ascii="仿宋_GB2312" w:eastAsia="仿宋_GB2312" w:hint="eastAsia"/>
          <w:sz w:val="24"/>
        </w:rPr>
        <w:t>、若本公司中标，将严格按合同约定完成所有维保内容，并加强</w:t>
      </w:r>
      <w:r w:rsidRPr="00E32CFE">
        <w:rPr>
          <w:rFonts w:ascii="仿宋_GB2312" w:eastAsia="仿宋_GB2312" w:hint="eastAsia"/>
          <w:sz w:val="24"/>
        </w:rPr>
        <w:t>项目过程</w:t>
      </w:r>
      <w:r w:rsidR="002D578C" w:rsidRPr="00E32CFE">
        <w:rPr>
          <w:rFonts w:ascii="仿宋_GB2312" w:eastAsia="仿宋_GB2312" w:hint="eastAsia"/>
          <w:sz w:val="24"/>
        </w:rPr>
        <w:t>管理，如在</w:t>
      </w:r>
      <w:r w:rsidRPr="00E32CFE">
        <w:rPr>
          <w:rFonts w:ascii="仿宋_GB2312" w:eastAsia="仿宋_GB2312" w:hint="eastAsia"/>
          <w:sz w:val="24"/>
        </w:rPr>
        <w:t>项目实施过程</w:t>
      </w:r>
      <w:r w:rsidR="002D578C" w:rsidRPr="00E32CFE">
        <w:rPr>
          <w:rFonts w:ascii="仿宋_GB2312" w:eastAsia="仿宋_GB2312" w:hint="eastAsia"/>
          <w:sz w:val="24"/>
        </w:rPr>
        <w:t>中因本公司管理不到位，所造成的安全事故或人身伤亡全部由本公司负责，并承担所有赔偿，</w:t>
      </w:r>
      <w:r w:rsidRPr="00E32CFE">
        <w:rPr>
          <w:rFonts w:ascii="仿宋_GB2312" w:eastAsia="仿宋_GB2312" w:hint="eastAsia"/>
          <w:sz w:val="24"/>
        </w:rPr>
        <w:t>采购</w:t>
      </w:r>
      <w:r w:rsidR="002D578C" w:rsidRPr="00E32CFE">
        <w:rPr>
          <w:rFonts w:ascii="仿宋_GB2312" w:eastAsia="仿宋_GB2312" w:hint="eastAsia"/>
          <w:sz w:val="24"/>
        </w:rPr>
        <w:t>方不承担任何责任和经济赔偿。</w:t>
      </w:r>
    </w:p>
    <w:p w:rsidR="002D578C" w:rsidRPr="00E32CFE" w:rsidRDefault="002D578C" w:rsidP="002D578C">
      <w:pPr>
        <w:pStyle w:val="20"/>
        <w:spacing w:after="0" w:line="360" w:lineRule="auto"/>
        <w:ind w:left="900" w:hangingChars="200" w:hanging="480"/>
        <w:rPr>
          <w:sz w:val="24"/>
        </w:rPr>
      </w:pPr>
      <w:r w:rsidRPr="00E32CFE">
        <w:rPr>
          <w:rFonts w:ascii="仿宋_GB2312" w:eastAsia="仿宋_GB2312" w:hint="eastAsia"/>
          <w:sz w:val="24"/>
        </w:rPr>
        <w:t>十</w:t>
      </w:r>
      <w:r w:rsidR="00CE24BD" w:rsidRPr="00E32CFE">
        <w:rPr>
          <w:rFonts w:ascii="仿宋_GB2312" w:eastAsia="仿宋_GB2312" w:hint="eastAsia"/>
          <w:sz w:val="24"/>
        </w:rPr>
        <w:t>一</w:t>
      </w:r>
      <w:r w:rsidRPr="00E32CFE">
        <w:rPr>
          <w:rFonts w:ascii="仿宋_GB2312" w:eastAsia="仿宋_GB2312" w:hint="eastAsia"/>
          <w:sz w:val="24"/>
        </w:rPr>
        <w:t>、本公司若有违反承诺内容的行为，愿意接受建设行政主管部门的处罚，并承担相应的法律责任。</w:t>
      </w:r>
    </w:p>
    <w:p w:rsidR="002D578C" w:rsidRPr="00E32CFE" w:rsidRDefault="002D578C" w:rsidP="002D578C">
      <w:pPr>
        <w:pStyle w:val="20"/>
        <w:spacing w:after="0" w:line="360" w:lineRule="auto"/>
        <w:ind w:left="849" w:hanging="429"/>
        <w:rPr>
          <w:rFonts w:ascii="仿宋_GB2312" w:eastAsia="仿宋_GB2312"/>
          <w:b/>
          <w:sz w:val="24"/>
        </w:rPr>
      </w:pPr>
      <w:r w:rsidRPr="00E32CFE">
        <w:rPr>
          <w:rFonts w:ascii="仿宋_GB2312" w:eastAsia="仿宋_GB2312" w:hint="eastAsia"/>
          <w:b/>
          <w:sz w:val="24"/>
        </w:rPr>
        <w:t>（本承诺书装订于报价文件首页）</w:t>
      </w:r>
    </w:p>
    <w:p w:rsidR="002D578C" w:rsidRPr="00E32CFE" w:rsidRDefault="002D578C" w:rsidP="002D578C">
      <w:pPr>
        <w:pStyle w:val="20"/>
        <w:spacing w:after="0" w:line="360" w:lineRule="auto"/>
        <w:rPr>
          <w:rFonts w:ascii="仿宋_GB2312" w:eastAsia="仿宋_GB2312"/>
          <w:sz w:val="24"/>
        </w:rPr>
      </w:pPr>
      <w:r w:rsidRPr="00E32CFE">
        <w:rPr>
          <w:rFonts w:ascii="仿宋_GB2312" w:eastAsia="仿宋_GB2312" w:hint="eastAsia"/>
          <w:sz w:val="24"/>
        </w:rPr>
        <w:t>应征单位：</w:t>
      </w:r>
      <w:r w:rsidRPr="00E32CFE">
        <w:rPr>
          <w:rFonts w:ascii="仿宋_GB2312" w:eastAsia="仿宋_GB2312" w:hint="eastAsia"/>
          <w:sz w:val="24"/>
          <w:u w:val="single"/>
        </w:rPr>
        <w:t xml:space="preserve">                                           </w:t>
      </w:r>
      <w:r w:rsidRPr="00E32CFE">
        <w:rPr>
          <w:rFonts w:ascii="仿宋_GB2312" w:eastAsia="仿宋_GB2312" w:hint="eastAsia"/>
          <w:sz w:val="24"/>
        </w:rPr>
        <w:t xml:space="preserve"> （盖章）</w:t>
      </w:r>
    </w:p>
    <w:p w:rsidR="002D578C" w:rsidRPr="00E32CFE" w:rsidRDefault="002D578C" w:rsidP="002D578C">
      <w:pPr>
        <w:pStyle w:val="20"/>
        <w:spacing w:after="0" w:line="360" w:lineRule="auto"/>
        <w:rPr>
          <w:rFonts w:ascii="仿宋_GB2312" w:eastAsia="仿宋_GB2312"/>
          <w:sz w:val="24"/>
          <w:u w:val="single"/>
        </w:rPr>
      </w:pPr>
      <w:r w:rsidRPr="00E32CFE">
        <w:rPr>
          <w:rFonts w:ascii="仿宋_GB2312" w:eastAsia="仿宋_GB2312" w:hint="eastAsia"/>
          <w:sz w:val="24"/>
        </w:rPr>
        <w:t>应征单位地址：</w:t>
      </w:r>
      <w:r w:rsidRPr="00E32CFE">
        <w:rPr>
          <w:rFonts w:ascii="仿宋_GB2312" w:eastAsia="仿宋_GB2312" w:hint="eastAsia"/>
          <w:sz w:val="24"/>
          <w:u w:val="single"/>
        </w:rPr>
        <w:t xml:space="preserve">                                        </w:t>
      </w:r>
    </w:p>
    <w:p w:rsidR="002D578C" w:rsidRPr="00E32CFE" w:rsidRDefault="002D578C" w:rsidP="002D578C">
      <w:pPr>
        <w:pStyle w:val="20"/>
        <w:spacing w:after="0" w:line="360" w:lineRule="auto"/>
        <w:rPr>
          <w:rFonts w:ascii="仿宋_GB2312" w:eastAsia="仿宋_GB2312"/>
          <w:sz w:val="24"/>
          <w:u w:val="single"/>
        </w:rPr>
      </w:pPr>
      <w:r w:rsidRPr="00E32CFE">
        <w:rPr>
          <w:rFonts w:ascii="仿宋_GB2312" w:eastAsia="仿宋_GB2312" w:hint="eastAsia"/>
          <w:sz w:val="24"/>
        </w:rPr>
        <w:t>法定代表人（签章）：</w:t>
      </w:r>
      <w:r w:rsidRPr="00E32CFE">
        <w:rPr>
          <w:rFonts w:ascii="仿宋_GB2312" w:eastAsia="仿宋_GB2312" w:hint="eastAsia"/>
          <w:sz w:val="24"/>
          <w:u w:val="single"/>
        </w:rPr>
        <w:t xml:space="preserve">                       </w:t>
      </w:r>
      <w:r w:rsidRPr="00E32CFE">
        <w:rPr>
          <w:rFonts w:ascii="仿宋_GB2312" w:eastAsia="仿宋_GB2312" w:hint="eastAsia"/>
          <w:sz w:val="24"/>
        </w:rPr>
        <w:t xml:space="preserve"> 手机：</w:t>
      </w:r>
      <w:r w:rsidRPr="00E32CFE">
        <w:rPr>
          <w:rFonts w:ascii="仿宋_GB2312" w:eastAsia="仿宋_GB2312" w:hint="eastAsia"/>
          <w:sz w:val="24"/>
          <w:u w:val="single"/>
        </w:rPr>
        <w:t xml:space="preserve">                    </w:t>
      </w:r>
    </w:p>
    <w:p w:rsidR="002D578C" w:rsidRPr="00E32CFE" w:rsidRDefault="002D578C" w:rsidP="002D578C">
      <w:pPr>
        <w:spacing w:line="500" w:lineRule="exact"/>
        <w:ind w:leftChars="202" w:left="424"/>
        <w:jc w:val="left"/>
        <w:rPr>
          <w:rFonts w:ascii="宋体" w:eastAsia="宋体" w:hAnsi="宋体"/>
          <w:sz w:val="24"/>
          <w:u w:val="single"/>
        </w:rPr>
      </w:pPr>
      <w:r w:rsidRPr="00E32CFE">
        <w:rPr>
          <w:rFonts w:ascii="仿宋_GB2312" w:eastAsia="仿宋_GB2312" w:hAnsi="宋体" w:hint="eastAsia"/>
          <w:sz w:val="24"/>
        </w:rPr>
        <w:t>项目负责人（签章）：</w:t>
      </w:r>
      <w:r w:rsidRPr="00E32CFE">
        <w:rPr>
          <w:rFonts w:ascii="仿宋_GB2312" w:eastAsia="仿宋_GB2312" w:hAnsi="宋体" w:hint="eastAsia"/>
          <w:sz w:val="24"/>
          <w:u w:val="single"/>
        </w:rPr>
        <w:t xml:space="preserve">                       </w:t>
      </w:r>
      <w:r w:rsidRPr="00E32CFE">
        <w:rPr>
          <w:rFonts w:ascii="仿宋_GB2312" w:eastAsia="仿宋_GB2312" w:hAnsi="宋体" w:hint="eastAsia"/>
          <w:sz w:val="24"/>
        </w:rPr>
        <w:t xml:space="preserve"> 手机：</w:t>
      </w:r>
      <w:r w:rsidRPr="00E32CFE">
        <w:rPr>
          <w:rFonts w:ascii="仿宋_GB2312" w:eastAsia="仿宋_GB2312" w:hAnsi="宋体" w:hint="eastAsia"/>
          <w:sz w:val="24"/>
          <w:u w:val="single"/>
        </w:rPr>
        <w:t xml:space="preserve">                   </w:t>
      </w:r>
      <w:r w:rsidRPr="00E32CFE">
        <w:rPr>
          <w:rFonts w:ascii="宋体" w:eastAsia="宋体" w:hAnsi="宋体" w:hint="eastAsia"/>
          <w:sz w:val="24"/>
          <w:u w:val="single"/>
        </w:rPr>
        <w:t xml:space="preserve"> </w:t>
      </w:r>
    </w:p>
    <w:p w:rsidR="002D578C" w:rsidRPr="00E32CFE" w:rsidRDefault="002D578C" w:rsidP="002D578C">
      <w:pPr>
        <w:pStyle w:val="af1"/>
        <w:spacing w:line="276" w:lineRule="auto"/>
        <w:jc w:val="left"/>
        <w:rPr>
          <w:rFonts w:ascii="黑体" w:eastAsia="黑体" w:hAnsi="黑体"/>
          <w:b/>
          <w:color w:val="000000"/>
          <w:spacing w:val="20"/>
          <w:sz w:val="28"/>
          <w:szCs w:val="28"/>
        </w:rPr>
      </w:pPr>
      <w:r w:rsidRPr="00E32CFE">
        <w:rPr>
          <w:rFonts w:ascii="黑体" w:eastAsia="黑体" w:hAnsi="黑体" w:hint="eastAsia"/>
          <w:b/>
          <w:color w:val="000000"/>
          <w:spacing w:val="20"/>
          <w:sz w:val="28"/>
          <w:szCs w:val="28"/>
        </w:rPr>
        <w:lastRenderedPageBreak/>
        <w:t>附件2：</w:t>
      </w:r>
    </w:p>
    <w:p w:rsidR="002D578C" w:rsidRPr="00E32CFE" w:rsidRDefault="002D578C" w:rsidP="002D578C">
      <w:pPr>
        <w:pStyle w:val="af1"/>
        <w:spacing w:line="276" w:lineRule="auto"/>
        <w:jc w:val="center"/>
        <w:rPr>
          <w:rFonts w:ascii="黑体" w:eastAsia="黑体" w:hAnsi="黑体"/>
          <w:b/>
          <w:color w:val="000000"/>
          <w:spacing w:val="20"/>
          <w:sz w:val="30"/>
          <w:szCs w:val="30"/>
        </w:rPr>
      </w:pPr>
      <w:r w:rsidRPr="00E32CFE">
        <w:rPr>
          <w:rFonts w:ascii="黑体" w:eastAsia="黑体" w:hAnsi="黑体" w:hint="eastAsia"/>
          <w:b/>
          <w:color w:val="000000"/>
          <w:spacing w:val="20"/>
          <w:sz w:val="30"/>
          <w:szCs w:val="30"/>
        </w:rPr>
        <w:t>法 人 代 表 授 权 书</w:t>
      </w:r>
    </w:p>
    <w:p w:rsidR="002D578C" w:rsidRPr="00E32CFE" w:rsidRDefault="002D578C" w:rsidP="002D578C">
      <w:pPr>
        <w:pStyle w:val="af1"/>
        <w:spacing w:line="276" w:lineRule="auto"/>
        <w:jc w:val="left"/>
        <w:rPr>
          <w:rFonts w:hAnsi="宋体"/>
          <w:color w:val="000000"/>
          <w:szCs w:val="21"/>
        </w:rPr>
      </w:pPr>
    </w:p>
    <w:p w:rsidR="002D578C" w:rsidRPr="00E32CFE" w:rsidRDefault="002D578C" w:rsidP="002D578C">
      <w:pPr>
        <w:pStyle w:val="af1"/>
        <w:spacing w:line="276" w:lineRule="auto"/>
        <w:jc w:val="left"/>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本授权书声明：</w:t>
      </w: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 xml:space="preserve">    </w:t>
      </w:r>
      <w:r w:rsidRPr="00E32CFE">
        <w:rPr>
          <w:rFonts w:ascii="仿宋_GB2312" w:eastAsia="仿宋_GB2312" w:hAnsi="宋体" w:hint="eastAsia"/>
          <w:color w:val="000000"/>
          <w:spacing w:val="20"/>
          <w:sz w:val="24"/>
          <w:szCs w:val="24"/>
          <w:u w:val="single"/>
        </w:rPr>
        <w:t xml:space="preserve"> 　　　     　　　 </w:t>
      </w:r>
      <w:r w:rsidRPr="00E32CFE">
        <w:rPr>
          <w:rFonts w:ascii="仿宋_GB2312" w:eastAsia="仿宋_GB2312" w:hAnsi="宋体" w:hint="eastAsia"/>
          <w:color w:val="000000"/>
          <w:spacing w:val="20"/>
          <w:sz w:val="24"/>
          <w:szCs w:val="24"/>
        </w:rPr>
        <w:t>（公司名称）法人代表</w:t>
      </w:r>
      <w:r w:rsidRPr="00E32CFE">
        <w:rPr>
          <w:rFonts w:ascii="仿宋_GB2312" w:eastAsia="仿宋_GB2312" w:hAnsi="宋体" w:hint="eastAsia"/>
          <w:color w:val="000000"/>
          <w:spacing w:val="20"/>
          <w:sz w:val="24"/>
          <w:szCs w:val="24"/>
          <w:u w:val="single"/>
        </w:rPr>
        <w:t xml:space="preserve">       　  </w:t>
      </w:r>
      <w:r w:rsidRPr="00E32CFE">
        <w:rPr>
          <w:rFonts w:ascii="仿宋_GB2312" w:eastAsia="仿宋_GB2312" w:hAnsi="宋体" w:hint="eastAsia"/>
          <w:color w:val="000000"/>
          <w:spacing w:val="20"/>
          <w:sz w:val="24"/>
          <w:szCs w:val="24"/>
        </w:rPr>
        <w:t>（姓名）经合法授权，特代表本公司（以下称“应征人”）任命：</w:t>
      </w:r>
      <w:r w:rsidRPr="00E32CFE">
        <w:rPr>
          <w:rFonts w:ascii="仿宋_GB2312" w:eastAsia="仿宋_GB2312" w:hAnsi="宋体" w:hint="eastAsia"/>
          <w:color w:val="000000"/>
          <w:spacing w:val="20"/>
          <w:sz w:val="24"/>
          <w:szCs w:val="24"/>
          <w:u w:val="single"/>
        </w:rPr>
        <w:t xml:space="preserve"> 　　</w:t>
      </w:r>
      <w:r w:rsidRPr="00E32CFE">
        <w:rPr>
          <w:rFonts w:ascii="仿宋_GB2312" w:eastAsia="仿宋_GB2312" w:hAnsi="宋体" w:hint="eastAsia"/>
          <w:color w:val="000000"/>
          <w:spacing w:val="20"/>
          <w:sz w:val="24"/>
          <w:szCs w:val="24"/>
        </w:rPr>
        <w:t>（姓名）为正式的合法代理人，并授权该代理人在有关（</w:t>
      </w:r>
      <w:r w:rsidRPr="00E32CFE">
        <w:rPr>
          <w:rFonts w:ascii="仿宋_GB2312" w:eastAsia="仿宋_GB2312" w:hAnsi="宋体" w:hint="eastAsia"/>
          <w:color w:val="000000"/>
          <w:spacing w:val="20"/>
          <w:sz w:val="24"/>
          <w:szCs w:val="24"/>
          <w:u w:val="single"/>
        </w:rPr>
        <w:t xml:space="preserve"> 　　　　　　　</w:t>
      </w:r>
      <w:r w:rsidRPr="00E32CFE">
        <w:rPr>
          <w:rFonts w:ascii="仿宋_GB2312" w:eastAsia="仿宋_GB2312" w:hAnsi="宋体" w:hint="eastAsia"/>
          <w:color w:val="000000"/>
          <w:sz w:val="24"/>
          <w:szCs w:val="24"/>
          <w:u w:val="single"/>
        </w:rPr>
        <w:t xml:space="preserve"> </w:t>
      </w:r>
      <w:r w:rsidRPr="00E32CFE">
        <w:rPr>
          <w:rFonts w:ascii="仿宋_GB2312" w:eastAsia="仿宋_GB2312" w:hAnsi="宋体" w:hint="eastAsia"/>
          <w:color w:val="000000"/>
          <w:spacing w:val="20"/>
          <w:sz w:val="24"/>
          <w:szCs w:val="24"/>
        </w:rPr>
        <w:t>）的投标工作中，以投标人的名义签署投标书、进行谈判、签署合同并处理与此有关的一切事务。</w:t>
      </w:r>
    </w:p>
    <w:p w:rsidR="002D578C" w:rsidRPr="00E32CFE" w:rsidRDefault="002D578C" w:rsidP="002D578C">
      <w:pPr>
        <w:pStyle w:val="af1"/>
        <w:spacing w:line="276" w:lineRule="auto"/>
        <w:ind w:firstLineChars="200" w:firstLine="560"/>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特签字如下，以资证明。</w:t>
      </w:r>
    </w:p>
    <w:p w:rsidR="002D578C" w:rsidRPr="00E32CFE" w:rsidRDefault="002D578C" w:rsidP="002D578C">
      <w:pPr>
        <w:pStyle w:val="af1"/>
        <w:spacing w:line="276" w:lineRule="auto"/>
        <w:rPr>
          <w:rFonts w:ascii="仿宋_GB2312" w:eastAsia="仿宋_GB2312" w:hAnsi="宋体"/>
          <w:color w:val="000000"/>
          <w:spacing w:val="20"/>
          <w:sz w:val="24"/>
          <w:szCs w:val="24"/>
        </w:rPr>
      </w:pPr>
    </w:p>
    <w:p w:rsidR="002D578C" w:rsidRPr="00E32CFE" w:rsidRDefault="002D578C" w:rsidP="002D578C">
      <w:pPr>
        <w:pStyle w:val="af1"/>
        <w:spacing w:line="276" w:lineRule="auto"/>
        <w:rPr>
          <w:rFonts w:ascii="仿宋_GB2312" w:eastAsia="仿宋_GB2312" w:hAnsi="宋体"/>
          <w:color w:val="000000"/>
          <w:spacing w:val="20"/>
          <w:sz w:val="24"/>
          <w:szCs w:val="24"/>
        </w:rPr>
      </w:pP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应征人（公章）：</w:t>
      </w:r>
      <w:r w:rsidRPr="00E32CFE">
        <w:rPr>
          <w:rFonts w:ascii="仿宋_GB2312" w:eastAsia="仿宋_GB2312" w:hAnsi="宋体" w:hint="eastAsia"/>
          <w:color w:val="000000"/>
          <w:spacing w:val="20"/>
          <w:sz w:val="24"/>
          <w:szCs w:val="24"/>
          <w:u w:val="single"/>
        </w:rPr>
        <w:t xml:space="preserve"> </w:t>
      </w:r>
      <w:r w:rsidRPr="00E32CFE">
        <w:rPr>
          <w:rFonts w:ascii="仿宋_GB2312" w:eastAsia="仿宋_GB2312" w:hAnsi="宋体" w:hint="eastAsia"/>
          <w:b/>
          <w:color w:val="000000"/>
          <w:spacing w:val="20"/>
          <w:sz w:val="24"/>
          <w:szCs w:val="24"/>
          <w:u w:val="single"/>
        </w:rPr>
        <w:t xml:space="preserve">                     </w:t>
      </w:r>
      <w:r w:rsidRPr="00E32CFE">
        <w:rPr>
          <w:rFonts w:ascii="仿宋_GB2312" w:eastAsia="仿宋_GB2312" w:hAnsi="宋体" w:hint="eastAsia"/>
          <w:color w:val="000000"/>
          <w:spacing w:val="20"/>
          <w:sz w:val="24"/>
          <w:szCs w:val="24"/>
          <w:u w:val="single"/>
        </w:rPr>
        <w:t xml:space="preserve"> </w:t>
      </w: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授权人（法定代表人）签字或盖章：</w:t>
      </w:r>
      <w:r w:rsidRPr="00E32CFE">
        <w:rPr>
          <w:rFonts w:ascii="仿宋_GB2312" w:eastAsia="仿宋_GB2312" w:hAnsi="宋体" w:hint="eastAsia"/>
          <w:color w:val="000000"/>
          <w:spacing w:val="20"/>
          <w:sz w:val="24"/>
          <w:szCs w:val="24"/>
          <w:u w:val="single"/>
        </w:rPr>
        <w:t xml:space="preserve">         </w:t>
      </w: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身份证号码：</w:t>
      </w:r>
      <w:r w:rsidRPr="00E32CFE">
        <w:rPr>
          <w:rFonts w:ascii="仿宋_GB2312" w:eastAsia="仿宋_GB2312" w:hAnsi="宋体" w:hint="eastAsia"/>
          <w:color w:val="000000"/>
          <w:spacing w:val="20"/>
          <w:sz w:val="24"/>
          <w:szCs w:val="24"/>
          <w:u w:val="single"/>
        </w:rPr>
        <w:t xml:space="preserve">                           </w:t>
      </w: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联系电话：</w:t>
      </w:r>
      <w:r w:rsidRPr="00E32CFE">
        <w:rPr>
          <w:rFonts w:ascii="仿宋_GB2312" w:eastAsia="仿宋_GB2312" w:hAnsi="宋体" w:hint="eastAsia"/>
          <w:color w:val="000000"/>
          <w:spacing w:val="20"/>
          <w:sz w:val="24"/>
          <w:szCs w:val="24"/>
          <w:u w:val="single"/>
        </w:rPr>
        <w:t xml:space="preserve">                             </w:t>
      </w: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被授权人签字或盖章：</w:t>
      </w:r>
      <w:r w:rsidRPr="00E32CFE">
        <w:rPr>
          <w:rFonts w:ascii="仿宋_GB2312" w:eastAsia="仿宋_GB2312" w:hAnsi="宋体" w:hint="eastAsia"/>
          <w:color w:val="000000"/>
          <w:spacing w:val="20"/>
          <w:sz w:val="24"/>
          <w:szCs w:val="24"/>
          <w:u w:val="single"/>
        </w:rPr>
        <w:t xml:space="preserve">                    </w:t>
      </w: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 xml:space="preserve">身份证号码： </w:t>
      </w:r>
      <w:r w:rsidRPr="00E32CFE">
        <w:rPr>
          <w:rFonts w:ascii="仿宋_GB2312" w:eastAsia="仿宋_GB2312" w:hAnsi="宋体" w:hint="eastAsia"/>
          <w:color w:val="000000"/>
          <w:spacing w:val="20"/>
          <w:sz w:val="24"/>
          <w:szCs w:val="24"/>
          <w:u w:val="single"/>
        </w:rPr>
        <w:t xml:space="preserve">                          </w:t>
      </w: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联系电话：</w:t>
      </w:r>
      <w:r w:rsidRPr="00E32CFE">
        <w:rPr>
          <w:rFonts w:ascii="仿宋_GB2312" w:eastAsia="仿宋_GB2312" w:hAnsi="宋体" w:hint="eastAsia"/>
          <w:color w:val="000000"/>
          <w:spacing w:val="20"/>
          <w:sz w:val="24"/>
          <w:szCs w:val="24"/>
          <w:u w:val="single"/>
        </w:rPr>
        <w:t xml:space="preserve">                             </w:t>
      </w: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日期：</w:t>
      </w:r>
      <w:r w:rsidRPr="00E32CFE">
        <w:rPr>
          <w:rFonts w:ascii="仿宋_GB2312" w:eastAsia="仿宋_GB2312" w:hAnsi="宋体" w:hint="eastAsia"/>
          <w:color w:val="000000"/>
          <w:spacing w:val="20"/>
          <w:sz w:val="24"/>
          <w:szCs w:val="24"/>
          <w:u w:val="single"/>
        </w:rPr>
        <w:t xml:space="preserve">           </w:t>
      </w:r>
    </w:p>
    <w:p w:rsidR="002D578C" w:rsidRPr="00E32CFE" w:rsidRDefault="002D578C" w:rsidP="002D578C">
      <w:pPr>
        <w:pStyle w:val="af1"/>
        <w:spacing w:line="276" w:lineRule="auto"/>
        <w:rPr>
          <w:rFonts w:ascii="仿宋_GB2312" w:eastAsia="仿宋_GB2312" w:hAnsi="宋体"/>
          <w:color w:val="000000"/>
          <w:spacing w:val="20"/>
          <w:sz w:val="24"/>
          <w:szCs w:val="24"/>
        </w:rPr>
      </w:pP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此处粘帖：</w:t>
      </w: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法定代表人身份证清晰扫描件或复印件（正反面）</w:t>
      </w:r>
    </w:p>
    <w:p w:rsidR="002D578C" w:rsidRPr="00E32CFE" w:rsidRDefault="002D578C" w:rsidP="002D578C">
      <w:pPr>
        <w:pStyle w:val="af1"/>
        <w:spacing w:line="276" w:lineRule="auto"/>
        <w:rPr>
          <w:rFonts w:ascii="仿宋_GB2312" w:eastAsia="仿宋_GB2312" w:hAnsi="宋体"/>
          <w:color w:val="000000"/>
          <w:spacing w:val="20"/>
          <w:sz w:val="24"/>
          <w:szCs w:val="24"/>
        </w:rPr>
      </w:pPr>
    </w:p>
    <w:p w:rsidR="002D578C" w:rsidRPr="00E32CFE" w:rsidRDefault="002D578C" w:rsidP="002D578C">
      <w:pPr>
        <w:pStyle w:val="af1"/>
        <w:spacing w:line="276" w:lineRule="auto"/>
        <w:rPr>
          <w:rFonts w:ascii="仿宋_GB2312" w:eastAsia="仿宋_GB2312" w:hAnsi="宋体"/>
          <w:color w:val="000000"/>
          <w:spacing w:val="20"/>
          <w:sz w:val="24"/>
          <w:szCs w:val="24"/>
        </w:rPr>
      </w:pPr>
    </w:p>
    <w:p w:rsidR="002D578C" w:rsidRPr="00E32CFE" w:rsidRDefault="002D578C" w:rsidP="002D578C">
      <w:pPr>
        <w:pStyle w:val="af1"/>
        <w:spacing w:line="276" w:lineRule="auto"/>
        <w:rPr>
          <w:rFonts w:ascii="仿宋_GB2312" w:eastAsia="仿宋_GB2312" w:hAnsi="宋体"/>
          <w:color w:val="000000"/>
          <w:spacing w:val="20"/>
          <w:sz w:val="24"/>
          <w:szCs w:val="24"/>
        </w:rPr>
      </w:pPr>
    </w:p>
    <w:p w:rsidR="002D578C" w:rsidRPr="00E32CFE" w:rsidRDefault="002D578C" w:rsidP="002D578C">
      <w:pPr>
        <w:pStyle w:val="af1"/>
        <w:spacing w:line="276" w:lineRule="auto"/>
        <w:rPr>
          <w:rFonts w:ascii="仿宋_GB2312" w:eastAsia="仿宋_GB2312" w:hAnsi="宋体"/>
          <w:color w:val="000000"/>
          <w:spacing w:val="20"/>
          <w:sz w:val="24"/>
          <w:szCs w:val="24"/>
        </w:rPr>
      </w:pPr>
    </w:p>
    <w:p w:rsidR="002D578C" w:rsidRPr="00E32CFE" w:rsidRDefault="002D578C" w:rsidP="002D578C">
      <w:pPr>
        <w:pStyle w:val="af1"/>
        <w:spacing w:line="276" w:lineRule="auto"/>
        <w:rPr>
          <w:rFonts w:ascii="仿宋_GB2312" w:eastAsia="仿宋_GB2312" w:hAnsi="宋体"/>
          <w:color w:val="000000"/>
          <w:spacing w:val="20"/>
          <w:sz w:val="24"/>
          <w:szCs w:val="24"/>
        </w:rPr>
      </w:pPr>
    </w:p>
    <w:p w:rsidR="002D578C" w:rsidRPr="00E32CFE" w:rsidRDefault="002D578C" w:rsidP="002D578C">
      <w:pPr>
        <w:pStyle w:val="af1"/>
        <w:spacing w:line="276" w:lineRule="auto"/>
        <w:rPr>
          <w:rFonts w:ascii="仿宋_GB2312" w:eastAsia="仿宋_GB2312" w:hAnsi="宋体"/>
          <w:color w:val="000000"/>
          <w:spacing w:val="20"/>
          <w:sz w:val="24"/>
          <w:szCs w:val="24"/>
        </w:rPr>
      </w:pP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此处粘帖：</w:t>
      </w:r>
    </w:p>
    <w:p w:rsidR="002D578C" w:rsidRPr="00E32CFE" w:rsidRDefault="002D578C" w:rsidP="002D578C">
      <w:pPr>
        <w:pStyle w:val="af1"/>
        <w:spacing w:line="276" w:lineRule="auto"/>
        <w:rPr>
          <w:rFonts w:ascii="仿宋_GB2312" w:eastAsia="仿宋_GB2312" w:hAnsi="宋体"/>
          <w:color w:val="000000"/>
          <w:spacing w:val="20"/>
          <w:sz w:val="24"/>
          <w:szCs w:val="24"/>
        </w:rPr>
      </w:pPr>
      <w:r w:rsidRPr="00E32CFE">
        <w:rPr>
          <w:rFonts w:ascii="仿宋_GB2312" w:eastAsia="仿宋_GB2312" w:hAnsi="宋体" w:hint="eastAsia"/>
          <w:color w:val="000000"/>
          <w:spacing w:val="20"/>
          <w:sz w:val="24"/>
          <w:szCs w:val="24"/>
        </w:rPr>
        <w:t>被授权人身份证清晰扫描件或复印件（正反面）</w:t>
      </w:r>
    </w:p>
    <w:p w:rsidR="002D578C" w:rsidRPr="00E32CFE" w:rsidRDefault="002D578C" w:rsidP="002D578C">
      <w:pPr>
        <w:autoSpaceDE w:val="0"/>
        <w:autoSpaceDN w:val="0"/>
        <w:adjustRightInd w:val="0"/>
        <w:spacing w:line="276" w:lineRule="auto"/>
        <w:rPr>
          <w:rFonts w:ascii="仿宋_GB2312" w:eastAsia="仿宋_GB2312" w:hAnsi="宋体" w:cs="宋体"/>
          <w:b/>
          <w:bCs/>
          <w:color w:val="000000"/>
          <w:kern w:val="0"/>
          <w:sz w:val="24"/>
          <w:szCs w:val="24"/>
          <w:lang w:val="zh-CN"/>
        </w:rPr>
      </w:pPr>
    </w:p>
    <w:p w:rsidR="002D578C" w:rsidRPr="00E32CFE" w:rsidRDefault="002D578C" w:rsidP="002D578C">
      <w:pPr>
        <w:pStyle w:val="1"/>
        <w:ind w:firstLineChars="0" w:firstLine="0"/>
        <w:rPr>
          <w:rFonts w:ascii="仿宋_GB2312" w:eastAsia="仿宋_GB2312" w:hAnsi="宋体"/>
          <w:sz w:val="24"/>
          <w:szCs w:val="24"/>
        </w:rPr>
      </w:pPr>
    </w:p>
    <w:p w:rsidR="002D578C" w:rsidRPr="00E32CFE" w:rsidRDefault="002D578C" w:rsidP="002D578C">
      <w:pPr>
        <w:pStyle w:val="1"/>
        <w:ind w:firstLineChars="0" w:firstLine="0"/>
        <w:rPr>
          <w:rFonts w:ascii="仿宋_GB2312" w:eastAsia="仿宋_GB2312" w:hAnsi="宋体"/>
          <w:sz w:val="24"/>
          <w:szCs w:val="24"/>
        </w:rPr>
      </w:pPr>
    </w:p>
    <w:p w:rsidR="002D578C" w:rsidRPr="00E32CFE" w:rsidRDefault="002D578C" w:rsidP="002D578C">
      <w:pPr>
        <w:pStyle w:val="1"/>
        <w:ind w:firstLineChars="0" w:firstLine="0"/>
        <w:rPr>
          <w:rFonts w:ascii="仿宋_GB2312" w:eastAsia="仿宋_GB2312" w:hAnsi="宋体"/>
          <w:sz w:val="24"/>
          <w:szCs w:val="24"/>
        </w:rPr>
      </w:pPr>
    </w:p>
    <w:p w:rsidR="002D578C" w:rsidRPr="00E32CFE" w:rsidRDefault="002D578C" w:rsidP="002D578C">
      <w:pPr>
        <w:pStyle w:val="1"/>
        <w:ind w:firstLineChars="0" w:firstLine="0"/>
        <w:rPr>
          <w:rFonts w:ascii="仿宋_GB2312" w:eastAsia="仿宋_GB2312" w:hAnsi="宋体"/>
          <w:sz w:val="24"/>
          <w:szCs w:val="24"/>
        </w:rPr>
      </w:pPr>
    </w:p>
    <w:p w:rsidR="002D578C" w:rsidRPr="00E32CFE" w:rsidRDefault="002D578C" w:rsidP="002D578C">
      <w:pPr>
        <w:pStyle w:val="1"/>
        <w:ind w:firstLineChars="0" w:firstLine="0"/>
        <w:rPr>
          <w:rFonts w:ascii="仿宋_GB2312" w:eastAsia="仿宋_GB2312" w:hAnsi="宋体"/>
          <w:sz w:val="24"/>
          <w:szCs w:val="24"/>
        </w:rPr>
      </w:pPr>
    </w:p>
    <w:p w:rsidR="002D578C" w:rsidRPr="00E32CFE" w:rsidRDefault="002D578C" w:rsidP="00CE24BD">
      <w:pPr>
        <w:pStyle w:val="1"/>
        <w:ind w:firstLineChars="0" w:firstLine="0"/>
        <w:jc w:val="left"/>
        <w:rPr>
          <w:rFonts w:ascii="仿宋_GB2312" w:eastAsia="仿宋_GB2312" w:hAnsi="宋体"/>
        </w:rPr>
      </w:pPr>
    </w:p>
    <w:p w:rsidR="002D578C" w:rsidRPr="00E32CFE" w:rsidRDefault="00CE24BD" w:rsidP="00337E3A">
      <w:pPr>
        <w:spacing w:line="500" w:lineRule="exact"/>
        <w:jc w:val="left"/>
        <w:rPr>
          <w:rFonts w:ascii="宋体" w:eastAsia="宋体" w:hAnsi="宋体"/>
          <w:b/>
          <w:sz w:val="28"/>
          <w:szCs w:val="28"/>
        </w:rPr>
      </w:pPr>
      <w:r w:rsidRPr="00E32CFE">
        <w:rPr>
          <w:rFonts w:ascii="宋体" w:eastAsia="宋体" w:hAnsi="宋体"/>
          <w:b/>
          <w:sz w:val="28"/>
          <w:szCs w:val="28"/>
        </w:rPr>
        <w:lastRenderedPageBreak/>
        <w:t>附件</w:t>
      </w:r>
      <w:r w:rsidRPr="00E32CFE">
        <w:rPr>
          <w:rFonts w:ascii="宋体" w:eastAsia="宋体" w:hAnsi="宋体" w:hint="eastAsia"/>
          <w:b/>
          <w:sz w:val="28"/>
          <w:szCs w:val="28"/>
        </w:rPr>
        <w:t>3：监测服务的监测平台和覆盖地区表（见另附）</w:t>
      </w:r>
    </w:p>
    <w:p w:rsidR="00337E3A" w:rsidRPr="00E32CFE" w:rsidRDefault="00337E3A" w:rsidP="00337E3A">
      <w:pPr>
        <w:spacing w:line="500" w:lineRule="exact"/>
        <w:jc w:val="left"/>
        <w:rPr>
          <w:rFonts w:ascii="宋体" w:eastAsia="宋体" w:hAnsi="宋体"/>
          <w:b/>
          <w:sz w:val="28"/>
          <w:szCs w:val="28"/>
        </w:rPr>
      </w:pPr>
    </w:p>
    <w:p w:rsidR="00CE24BD" w:rsidRPr="00337E3A" w:rsidRDefault="00CE24BD" w:rsidP="00337E3A">
      <w:pPr>
        <w:spacing w:line="500" w:lineRule="exact"/>
        <w:jc w:val="left"/>
        <w:rPr>
          <w:rFonts w:ascii="宋体" w:eastAsia="宋体" w:hAnsi="宋体"/>
          <w:b/>
          <w:sz w:val="28"/>
          <w:szCs w:val="28"/>
        </w:rPr>
      </w:pPr>
      <w:r w:rsidRPr="00E32CFE">
        <w:rPr>
          <w:rFonts w:ascii="宋体" w:eastAsia="宋体" w:hAnsi="宋体" w:hint="eastAsia"/>
          <w:b/>
          <w:sz w:val="28"/>
          <w:szCs w:val="28"/>
        </w:rPr>
        <w:t>附件4：</w:t>
      </w:r>
      <w:r w:rsidR="00337E3A" w:rsidRPr="00E32CFE">
        <w:rPr>
          <w:rFonts w:ascii="宋体" w:eastAsia="宋体" w:hAnsi="宋体" w:hint="eastAsia"/>
          <w:b/>
          <w:sz w:val="28"/>
          <w:szCs w:val="28"/>
        </w:rPr>
        <w:t>报价表（见另附）</w:t>
      </w:r>
    </w:p>
    <w:sectPr w:rsidR="00CE24BD" w:rsidRPr="00337E3A" w:rsidSect="0017659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FE0" w:rsidRDefault="00AD4FE0" w:rsidP="00DE6325">
      <w:r>
        <w:separator/>
      </w:r>
    </w:p>
  </w:endnote>
  <w:endnote w:type="continuationSeparator" w:id="1">
    <w:p w:rsidR="00AD4FE0" w:rsidRDefault="00AD4FE0" w:rsidP="00DE63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673657"/>
      <w:docPartObj>
        <w:docPartGallery w:val="Page Numbers (Bottom of Page)"/>
        <w:docPartUnique/>
      </w:docPartObj>
    </w:sdtPr>
    <w:sdtContent>
      <w:p w:rsidR="00877651" w:rsidRDefault="00877651">
        <w:pPr>
          <w:pStyle w:val="a5"/>
          <w:jc w:val="center"/>
        </w:pPr>
        <w:fldSimple w:instr=" PAGE   \* MERGEFORMAT ">
          <w:r w:rsidRPr="00877651">
            <w:rPr>
              <w:noProof/>
              <w:lang w:val="zh-CN"/>
            </w:rPr>
            <w:t>2</w:t>
          </w:r>
        </w:fldSimple>
      </w:p>
    </w:sdtContent>
  </w:sdt>
  <w:p w:rsidR="00877651" w:rsidRDefault="008776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FE0" w:rsidRDefault="00AD4FE0" w:rsidP="00DE6325">
      <w:r>
        <w:separator/>
      </w:r>
    </w:p>
  </w:footnote>
  <w:footnote w:type="continuationSeparator" w:id="1">
    <w:p w:rsidR="00AD4FE0" w:rsidRDefault="00AD4FE0" w:rsidP="00DE63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3A94"/>
    <w:rsid w:val="00002BE9"/>
    <w:rsid w:val="00003008"/>
    <w:rsid w:val="000031DB"/>
    <w:rsid w:val="000058DE"/>
    <w:rsid w:val="00012A73"/>
    <w:rsid w:val="00014649"/>
    <w:rsid w:val="00014EA5"/>
    <w:rsid w:val="00015C46"/>
    <w:rsid w:val="00016608"/>
    <w:rsid w:val="00016785"/>
    <w:rsid w:val="00016D22"/>
    <w:rsid w:val="00017D24"/>
    <w:rsid w:val="00022C8A"/>
    <w:rsid w:val="000241E7"/>
    <w:rsid w:val="00024279"/>
    <w:rsid w:val="0002443D"/>
    <w:rsid w:val="00024DC4"/>
    <w:rsid w:val="000261E0"/>
    <w:rsid w:val="00026649"/>
    <w:rsid w:val="00027D5A"/>
    <w:rsid w:val="000300EC"/>
    <w:rsid w:val="0003082D"/>
    <w:rsid w:val="00031193"/>
    <w:rsid w:val="000317DC"/>
    <w:rsid w:val="00032FFE"/>
    <w:rsid w:val="000348EB"/>
    <w:rsid w:val="0004208D"/>
    <w:rsid w:val="00042ED3"/>
    <w:rsid w:val="0004300A"/>
    <w:rsid w:val="00043343"/>
    <w:rsid w:val="00043368"/>
    <w:rsid w:val="00047E93"/>
    <w:rsid w:val="000516C3"/>
    <w:rsid w:val="000542D6"/>
    <w:rsid w:val="00054632"/>
    <w:rsid w:val="000548ED"/>
    <w:rsid w:val="00054F97"/>
    <w:rsid w:val="000555BF"/>
    <w:rsid w:val="00055DCB"/>
    <w:rsid w:val="0005611F"/>
    <w:rsid w:val="000579E5"/>
    <w:rsid w:val="00061015"/>
    <w:rsid w:val="000612BC"/>
    <w:rsid w:val="00061751"/>
    <w:rsid w:val="000622FB"/>
    <w:rsid w:val="0006762B"/>
    <w:rsid w:val="00072889"/>
    <w:rsid w:val="00072CB3"/>
    <w:rsid w:val="00072DAD"/>
    <w:rsid w:val="0007358B"/>
    <w:rsid w:val="000737A5"/>
    <w:rsid w:val="00073E05"/>
    <w:rsid w:val="00074A2A"/>
    <w:rsid w:val="00081ABD"/>
    <w:rsid w:val="00081F3E"/>
    <w:rsid w:val="00083678"/>
    <w:rsid w:val="0008373D"/>
    <w:rsid w:val="00084108"/>
    <w:rsid w:val="0008540F"/>
    <w:rsid w:val="000872EF"/>
    <w:rsid w:val="00091958"/>
    <w:rsid w:val="000927C6"/>
    <w:rsid w:val="00093A56"/>
    <w:rsid w:val="00093B18"/>
    <w:rsid w:val="00093E39"/>
    <w:rsid w:val="000947E2"/>
    <w:rsid w:val="00095A46"/>
    <w:rsid w:val="00095ECF"/>
    <w:rsid w:val="000979CD"/>
    <w:rsid w:val="000A09CB"/>
    <w:rsid w:val="000A0FB8"/>
    <w:rsid w:val="000A1D7C"/>
    <w:rsid w:val="000A2D82"/>
    <w:rsid w:val="000A394E"/>
    <w:rsid w:val="000A3B3F"/>
    <w:rsid w:val="000A5267"/>
    <w:rsid w:val="000B3F16"/>
    <w:rsid w:val="000B4779"/>
    <w:rsid w:val="000B4B6B"/>
    <w:rsid w:val="000B59E5"/>
    <w:rsid w:val="000B684C"/>
    <w:rsid w:val="000C1339"/>
    <w:rsid w:val="000C27D5"/>
    <w:rsid w:val="000C2921"/>
    <w:rsid w:val="000C30DD"/>
    <w:rsid w:val="000C31DB"/>
    <w:rsid w:val="000D0B13"/>
    <w:rsid w:val="000D0E22"/>
    <w:rsid w:val="000D19CB"/>
    <w:rsid w:val="000D2037"/>
    <w:rsid w:val="000D28B6"/>
    <w:rsid w:val="000D5D87"/>
    <w:rsid w:val="000D5DC8"/>
    <w:rsid w:val="000D6416"/>
    <w:rsid w:val="000D6BD7"/>
    <w:rsid w:val="000D7BF3"/>
    <w:rsid w:val="000E0DA2"/>
    <w:rsid w:val="000E203C"/>
    <w:rsid w:val="000E2ADA"/>
    <w:rsid w:val="000E2F4A"/>
    <w:rsid w:val="000E337E"/>
    <w:rsid w:val="000E567A"/>
    <w:rsid w:val="000E5A1E"/>
    <w:rsid w:val="000E5A4C"/>
    <w:rsid w:val="000E60CD"/>
    <w:rsid w:val="000F5343"/>
    <w:rsid w:val="000F578A"/>
    <w:rsid w:val="000F6E59"/>
    <w:rsid w:val="000F799B"/>
    <w:rsid w:val="001008A7"/>
    <w:rsid w:val="00100ED9"/>
    <w:rsid w:val="0010143F"/>
    <w:rsid w:val="00101FEC"/>
    <w:rsid w:val="0010227C"/>
    <w:rsid w:val="00102948"/>
    <w:rsid w:val="0010321E"/>
    <w:rsid w:val="00103E5A"/>
    <w:rsid w:val="00106291"/>
    <w:rsid w:val="00107901"/>
    <w:rsid w:val="001121C8"/>
    <w:rsid w:val="0011493E"/>
    <w:rsid w:val="00116F2F"/>
    <w:rsid w:val="001170AD"/>
    <w:rsid w:val="001176D1"/>
    <w:rsid w:val="00117CDF"/>
    <w:rsid w:val="00120667"/>
    <w:rsid w:val="00120A3F"/>
    <w:rsid w:val="0012298D"/>
    <w:rsid w:val="0012362A"/>
    <w:rsid w:val="0012384C"/>
    <w:rsid w:val="001240BA"/>
    <w:rsid w:val="00126724"/>
    <w:rsid w:val="001271EA"/>
    <w:rsid w:val="0013143B"/>
    <w:rsid w:val="00131AF8"/>
    <w:rsid w:val="00131D5C"/>
    <w:rsid w:val="00132632"/>
    <w:rsid w:val="0013267B"/>
    <w:rsid w:val="00133B38"/>
    <w:rsid w:val="00135CFF"/>
    <w:rsid w:val="001365DF"/>
    <w:rsid w:val="00136CC2"/>
    <w:rsid w:val="00142738"/>
    <w:rsid w:val="001429F5"/>
    <w:rsid w:val="00142E10"/>
    <w:rsid w:val="00143403"/>
    <w:rsid w:val="00144E30"/>
    <w:rsid w:val="00147CCF"/>
    <w:rsid w:val="001518AF"/>
    <w:rsid w:val="001537DA"/>
    <w:rsid w:val="001557AF"/>
    <w:rsid w:val="00155AAC"/>
    <w:rsid w:val="0015649C"/>
    <w:rsid w:val="00157A07"/>
    <w:rsid w:val="00160781"/>
    <w:rsid w:val="00162F71"/>
    <w:rsid w:val="001636DC"/>
    <w:rsid w:val="0016440E"/>
    <w:rsid w:val="00166B93"/>
    <w:rsid w:val="001676F2"/>
    <w:rsid w:val="00170976"/>
    <w:rsid w:val="0017127E"/>
    <w:rsid w:val="00171946"/>
    <w:rsid w:val="00172184"/>
    <w:rsid w:val="00173DF5"/>
    <w:rsid w:val="0017489A"/>
    <w:rsid w:val="00176598"/>
    <w:rsid w:val="0017664D"/>
    <w:rsid w:val="00177E11"/>
    <w:rsid w:val="00180EBB"/>
    <w:rsid w:val="00182E2F"/>
    <w:rsid w:val="00184FD5"/>
    <w:rsid w:val="00185062"/>
    <w:rsid w:val="001855A3"/>
    <w:rsid w:val="00185F54"/>
    <w:rsid w:val="00186678"/>
    <w:rsid w:val="00187AF0"/>
    <w:rsid w:val="00187B9F"/>
    <w:rsid w:val="00192EBE"/>
    <w:rsid w:val="00193FBE"/>
    <w:rsid w:val="001941DD"/>
    <w:rsid w:val="00194726"/>
    <w:rsid w:val="00194D93"/>
    <w:rsid w:val="00195B79"/>
    <w:rsid w:val="001A102F"/>
    <w:rsid w:val="001A1494"/>
    <w:rsid w:val="001A2715"/>
    <w:rsid w:val="001A2CF6"/>
    <w:rsid w:val="001A3B6E"/>
    <w:rsid w:val="001A45B1"/>
    <w:rsid w:val="001A6A6F"/>
    <w:rsid w:val="001A6CA3"/>
    <w:rsid w:val="001A7E26"/>
    <w:rsid w:val="001B1337"/>
    <w:rsid w:val="001B1E5C"/>
    <w:rsid w:val="001B4472"/>
    <w:rsid w:val="001B46E0"/>
    <w:rsid w:val="001B474F"/>
    <w:rsid w:val="001B55BC"/>
    <w:rsid w:val="001B61C7"/>
    <w:rsid w:val="001B7294"/>
    <w:rsid w:val="001C1CC5"/>
    <w:rsid w:val="001C44AA"/>
    <w:rsid w:val="001C5EFA"/>
    <w:rsid w:val="001C5FBC"/>
    <w:rsid w:val="001C7152"/>
    <w:rsid w:val="001C7267"/>
    <w:rsid w:val="001D0533"/>
    <w:rsid w:val="001D0732"/>
    <w:rsid w:val="001D2400"/>
    <w:rsid w:val="001D2B28"/>
    <w:rsid w:val="001D39B3"/>
    <w:rsid w:val="001D3E26"/>
    <w:rsid w:val="001D532A"/>
    <w:rsid w:val="001D5D84"/>
    <w:rsid w:val="001D7865"/>
    <w:rsid w:val="001E0E25"/>
    <w:rsid w:val="001E242B"/>
    <w:rsid w:val="001E4ED1"/>
    <w:rsid w:val="001E56D3"/>
    <w:rsid w:val="001E5712"/>
    <w:rsid w:val="001E6771"/>
    <w:rsid w:val="001E757B"/>
    <w:rsid w:val="001E7823"/>
    <w:rsid w:val="001F0A75"/>
    <w:rsid w:val="001F0DBB"/>
    <w:rsid w:val="001F143B"/>
    <w:rsid w:val="001F26F2"/>
    <w:rsid w:val="001F28DE"/>
    <w:rsid w:val="001F2B36"/>
    <w:rsid w:val="001F2EF4"/>
    <w:rsid w:val="001F4210"/>
    <w:rsid w:val="001F4395"/>
    <w:rsid w:val="001F528B"/>
    <w:rsid w:val="001F546F"/>
    <w:rsid w:val="001F5494"/>
    <w:rsid w:val="001F5D0A"/>
    <w:rsid w:val="001F5D22"/>
    <w:rsid w:val="001F6CDC"/>
    <w:rsid w:val="001F7358"/>
    <w:rsid w:val="0020170F"/>
    <w:rsid w:val="0020197E"/>
    <w:rsid w:val="00203A3D"/>
    <w:rsid w:val="00203C27"/>
    <w:rsid w:val="00203E18"/>
    <w:rsid w:val="002040F2"/>
    <w:rsid w:val="00205A67"/>
    <w:rsid w:val="002066C4"/>
    <w:rsid w:val="0021046F"/>
    <w:rsid w:val="00210622"/>
    <w:rsid w:val="002108FC"/>
    <w:rsid w:val="00211FC0"/>
    <w:rsid w:val="002124E8"/>
    <w:rsid w:val="00212A28"/>
    <w:rsid w:val="00212F85"/>
    <w:rsid w:val="00216227"/>
    <w:rsid w:val="002166B3"/>
    <w:rsid w:val="00216F88"/>
    <w:rsid w:val="002174BD"/>
    <w:rsid w:val="002205D2"/>
    <w:rsid w:val="00221A6E"/>
    <w:rsid w:val="00222199"/>
    <w:rsid w:val="00224B41"/>
    <w:rsid w:val="00224E9E"/>
    <w:rsid w:val="00225338"/>
    <w:rsid w:val="00226228"/>
    <w:rsid w:val="00226800"/>
    <w:rsid w:val="00226835"/>
    <w:rsid w:val="002270EF"/>
    <w:rsid w:val="00227B2D"/>
    <w:rsid w:val="00227C27"/>
    <w:rsid w:val="00230051"/>
    <w:rsid w:val="0023075D"/>
    <w:rsid w:val="002308DA"/>
    <w:rsid w:val="0023142C"/>
    <w:rsid w:val="002322B0"/>
    <w:rsid w:val="0023445D"/>
    <w:rsid w:val="002351FE"/>
    <w:rsid w:val="00235CAB"/>
    <w:rsid w:val="0023615C"/>
    <w:rsid w:val="00240079"/>
    <w:rsid w:val="0024095A"/>
    <w:rsid w:val="002416AB"/>
    <w:rsid w:val="00241D4B"/>
    <w:rsid w:val="00241E70"/>
    <w:rsid w:val="00241EE3"/>
    <w:rsid w:val="00241F1C"/>
    <w:rsid w:val="0024248E"/>
    <w:rsid w:val="002427EB"/>
    <w:rsid w:val="00242D1B"/>
    <w:rsid w:val="00242E13"/>
    <w:rsid w:val="00242FDD"/>
    <w:rsid w:val="00243843"/>
    <w:rsid w:val="002443E1"/>
    <w:rsid w:val="002458E2"/>
    <w:rsid w:val="0024703A"/>
    <w:rsid w:val="00250B99"/>
    <w:rsid w:val="0025308B"/>
    <w:rsid w:val="00253990"/>
    <w:rsid w:val="0025575F"/>
    <w:rsid w:val="00256961"/>
    <w:rsid w:val="00263BA2"/>
    <w:rsid w:val="002644DD"/>
    <w:rsid w:val="002654A6"/>
    <w:rsid w:val="00265C07"/>
    <w:rsid w:val="00270252"/>
    <w:rsid w:val="00273F9F"/>
    <w:rsid w:val="00274B38"/>
    <w:rsid w:val="00274E92"/>
    <w:rsid w:val="0027613C"/>
    <w:rsid w:val="002769BB"/>
    <w:rsid w:val="00276E85"/>
    <w:rsid w:val="00281C32"/>
    <w:rsid w:val="0028216C"/>
    <w:rsid w:val="0028223A"/>
    <w:rsid w:val="00282A8D"/>
    <w:rsid w:val="00282D22"/>
    <w:rsid w:val="002838CC"/>
    <w:rsid w:val="00284786"/>
    <w:rsid w:val="0028514D"/>
    <w:rsid w:val="00286B79"/>
    <w:rsid w:val="00287B52"/>
    <w:rsid w:val="0029165D"/>
    <w:rsid w:val="002938F6"/>
    <w:rsid w:val="002943B4"/>
    <w:rsid w:val="002948A2"/>
    <w:rsid w:val="00294A6F"/>
    <w:rsid w:val="00295FC0"/>
    <w:rsid w:val="00296324"/>
    <w:rsid w:val="00296F5D"/>
    <w:rsid w:val="002A02B2"/>
    <w:rsid w:val="002A07D8"/>
    <w:rsid w:val="002A2ED6"/>
    <w:rsid w:val="002A376E"/>
    <w:rsid w:val="002A4EEF"/>
    <w:rsid w:val="002A53B1"/>
    <w:rsid w:val="002A5842"/>
    <w:rsid w:val="002A640C"/>
    <w:rsid w:val="002A6CB6"/>
    <w:rsid w:val="002A6E38"/>
    <w:rsid w:val="002B1F47"/>
    <w:rsid w:val="002B2470"/>
    <w:rsid w:val="002B4004"/>
    <w:rsid w:val="002B4BE9"/>
    <w:rsid w:val="002C239D"/>
    <w:rsid w:val="002C3125"/>
    <w:rsid w:val="002C4C8D"/>
    <w:rsid w:val="002C6269"/>
    <w:rsid w:val="002C68C6"/>
    <w:rsid w:val="002C74D1"/>
    <w:rsid w:val="002D1370"/>
    <w:rsid w:val="002D3F53"/>
    <w:rsid w:val="002D469B"/>
    <w:rsid w:val="002D4923"/>
    <w:rsid w:val="002D53F6"/>
    <w:rsid w:val="002D54F4"/>
    <w:rsid w:val="002D578C"/>
    <w:rsid w:val="002D6944"/>
    <w:rsid w:val="002D6F76"/>
    <w:rsid w:val="002E0513"/>
    <w:rsid w:val="002E0EA9"/>
    <w:rsid w:val="002E34D6"/>
    <w:rsid w:val="002E4D12"/>
    <w:rsid w:val="002E571A"/>
    <w:rsid w:val="002E6FF1"/>
    <w:rsid w:val="002F0BF5"/>
    <w:rsid w:val="002F0C8E"/>
    <w:rsid w:val="002F59C8"/>
    <w:rsid w:val="002F6D66"/>
    <w:rsid w:val="002F7BA1"/>
    <w:rsid w:val="002F7F04"/>
    <w:rsid w:val="0030086D"/>
    <w:rsid w:val="00300FB3"/>
    <w:rsid w:val="0030126D"/>
    <w:rsid w:val="00301B02"/>
    <w:rsid w:val="00302BF2"/>
    <w:rsid w:val="00303A3C"/>
    <w:rsid w:val="00303B63"/>
    <w:rsid w:val="00304E69"/>
    <w:rsid w:val="00305BF1"/>
    <w:rsid w:val="003072D2"/>
    <w:rsid w:val="003114DD"/>
    <w:rsid w:val="00311D72"/>
    <w:rsid w:val="00314BF5"/>
    <w:rsid w:val="00315D71"/>
    <w:rsid w:val="003201AF"/>
    <w:rsid w:val="003206F4"/>
    <w:rsid w:val="0032300B"/>
    <w:rsid w:val="003237C5"/>
    <w:rsid w:val="00324233"/>
    <w:rsid w:val="00327FC8"/>
    <w:rsid w:val="0033054C"/>
    <w:rsid w:val="00330F53"/>
    <w:rsid w:val="0033123B"/>
    <w:rsid w:val="0033222B"/>
    <w:rsid w:val="0033238F"/>
    <w:rsid w:val="00334141"/>
    <w:rsid w:val="003361CD"/>
    <w:rsid w:val="00337E3A"/>
    <w:rsid w:val="003400CF"/>
    <w:rsid w:val="003419DE"/>
    <w:rsid w:val="00341C14"/>
    <w:rsid w:val="00341E6A"/>
    <w:rsid w:val="00342185"/>
    <w:rsid w:val="00342E19"/>
    <w:rsid w:val="00343093"/>
    <w:rsid w:val="003446F4"/>
    <w:rsid w:val="00344BB3"/>
    <w:rsid w:val="00344F6E"/>
    <w:rsid w:val="00345C9C"/>
    <w:rsid w:val="00346894"/>
    <w:rsid w:val="00346B58"/>
    <w:rsid w:val="003470DE"/>
    <w:rsid w:val="0035107E"/>
    <w:rsid w:val="003516A1"/>
    <w:rsid w:val="003519A8"/>
    <w:rsid w:val="00352C7C"/>
    <w:rsid w:val="00352CBF"/>
    <w:rsid w:val="00354063"/>
    <w:rsid w:val="00355648"/>
    <w:rsid w:val="00355D03"/>
    <w:rsid w:val="00356135"/>
    <w:rsid w:val="00356A81"/>
    <w:rsid w:val="00356B7B"/>
    <w:rsid w:val="00356C73"/>
    <w:rsid w:val="00357084"/>
    <w:rsid w:val="0036043B"/>
    <w:rsid w:val="00361076"/>
    <w:rsid w:val="003618F0"/>
    <w:rsid w:val="003619C5"/>
    <w:rsid w:val="00361FA2"/>
    <w:rsid w:val="00362066"/>
    <w:rsid w:val="00362ACC"/>
    <w:rsid w:val="00363C38"/>
    <w:rsid w:val="00363DE6"/>
    <w:rsid w:val="00364264"/>
    <w:rsid w:val="00365CFE"/>
    <w:rsid w:val="00365DA6"/>
    <w:rsid w:val="00370E16"/>
    <w:rsid w:val="00371462"/>
    <w:rsid w:val="00372946"/>
    <w:rsid w:val="00372A1C"/>
    <w:rsid w:val="00372D93"/>
    <w:rsid w:val="00375010"/>
    <w:rsid w:val="00375121"/>
    <w:rsid w:val="00375DB2"/>
    <w:rsid w:val="003768A3"/>
    <w:rsid w:val="0037722A"/>
    <w:rsid w:val="00380203"/>
    <w:rsid w:val="00380ABE"/>
    <w:rsid w:val="00382726"/>
    <w:rsid w:val="003830D3"/>
    <w:rsid w:val="00383EED"/>
    <w:rsid w:val="00384ABF"/>
    <w:rsid w:val="003857F8"/>
    <w:rsid w:val="00385A18"/>
    <w:rsid w:val="00385EA1"/>
    <w:rsid w:val="00387BF8"/>
    <w:rsid w:val="0039038B"/>
    <w:rsid w:val="00390633"/>
    <w:rsid w:val="0039131B"/>
    <w:rsid w:val="00391B2D"/>
    <w:rsid w:val="00393EBE"/>
    <w:rsid w:val="003941D3"/>
    <w:rsid w:val="00394C7F"/>
    <w:rsid w:val="00396255"/>
    <w:rsid w:val="00396F83"/>
    <w:rsid w:val="003A08EC"/>
    <w:rsid w:val="003A28E8"/>
    <w:rsid w:val="003A36B7"/>
    <w:rsid w:val="003A3BD5"/>
    <w:rsid w:val="003A430D"/>
    <w:rsid w:val="003A495F"/>
    <w:rsid w:val="003A5022"/>
    <w:rsid w:val="003A6CED"/>
    <w:rsid w:val="003A7F74"/>
    <w:rsid w:val="003B150F"/>
    <w:rsid w:val="003B190C"/>
    <w:rsid w:val="003B351B"/>
    <w:rsid w:val="003B47F5"/>
    <w:rsid w:val="003B6624"/>
    <w:rsid w:val="003B6689"/>
    <w:rsid w:val="003C06DC"/>
    <w:rsid w:val="003C0BC6"/>
    <w:rsid w:val="003C0CEC"/>
    <w:rsid w:val="003C1E95"/>
    <w:rsid w:val="003C2672"/>
    <w:rsid w:val="003C2792"/>
    <w:rsid w:val="003C2988"/>
    <w:rsid w:val="003C5E9F"/>
    <w:rsid w:val="003C7958"/>
    <w:rsid w:val="003D053A"/>
    <w:rsid w:val="003D0BBE"/>
    <w:rsid w:val="003D2E0A"/>
    <w:rsid w:val="003D313F"/>
    <w:rsid w:val="003D3858"/>
    <w:rsid w:val="003D4176"/>
    <w:rsid w:val="003D566B"/>
    <w:rsid w:val="003D7DCD"/>
    <w:rsid w:val="003E15AB"/>
    <w:rsid w:val="003E186F"/>
    <w:rsid w:val="003E2039"/>
    <w:rsid w:val="003E2431"/>
    <w:rsid w:val="003E27E0"/>
    <w:rsid w:val="003E2925"/>
    <w:rsid w:val="003E34A6"/>
    <w:rsid w:val="003E4BE2"/>
    <w:rsid w:val="003E50E6"/>
    <w:rsid w:val="003E5821"/>
    <w:rsid w:val="003E699E"/>
    <w:rsid w:val="003E79BF"/>
    <w:rsid w:val="003F0C09"/>
    <w:rsid w:val="003F15EF"/>
    <w:rsid w:val="003F28FB"/>
    <w:rsid w:val="003F35F8"/>
    <w:rsid w:val="003F3749"/>
    <w:rsid w:val="003F4A20"/>
    <w:rsid w:val="003F5A38"/>
    <w:rsid w:val="003F655F"/>
    <w:rsid w:val="0040066D"/>
    <w:rsid w:val="00400C64"/>
    <w:rsid w:val="00401484"/>
    <w:rsid w:val="0040307C"/>
    <w:rsid w:val="00403528"/>
    <w:rsid w:val="004039CE"/>
    <w:rsid w:val="00407CE7"/>
    <w:rsid w:val="00407DFA"/>
    <w:rsid w:val="004100B9"/>
    <w:rsid w:val="0041086E"/>
    <w:rsid w:val="00410AF8"/>
    <w:rsid w:val="0041125B"/>
    <w:rsid w:val="00411EEC"/>
    <w:rsid w:val="0041251F"/>
    <w:rsid w:val="00412B61"/>
    <w:rsid w:val="00412D72"/>
    <w:rsid w:val="00413C15"/>
    <w:rsid w:val="00413F6B"/>
    <w:rsid w:val="0041472E"/>
    <w:rsid w:val="00414AA6"/>
    <w:rsid w:val="00414DBF"/>
    <w:rsid w:val="00416BC6"/>
    <w:rsid w:val="0041771B"/>
    <w:rsid w:val="00417F9B"/>
    <w:rsid w:val="004229CF"/>
    <w:rsid w:val="00423524"/>
    <w:rsid w:val="00423A37"/>
    <w:rsid w:val="00424940"/>
    <w:rsid w:val="00424B13"/>
    <w:rsid w:val="00424C33"/>
    <w:rsid w:val="0042780B"/>
    <w:rsid w:val="00427D66"/>
    <w:rsid w:val="00431B65"/>
    <w:rsid w:val="004330EB"/>
    <w:rsid w:val="00433340"/>
    <w:rsid w:val="004335CC"/>
    <w:rsid w:val="00435149"/>
    <w:rsid w:val="004354FE"/>
    <w:rsid w:val="00436D76"/>
    <w:rsid w:val="00437047"/>
    <w:rsid w:val="0043720C"/>
    <w:rsid w:val="00437296"/>
    <w:rsid w:val="0044129B"/>
    <w:rsid w:val="00442F3C"/>
    <w:rsid w:val="00444385"/>
    <w:rsid w:val="00444944"/>
    <w:rsid w:val="004451BE"/>
    <w:rsid w:val="00445AB6"/>
    <w:rsid w:val="004467A9"/>
    <w:rsid w:val="00447C10"/>
    <w:rsid w:val="00447CB1"/>
    <w:rsid w:val="00450CE0"/>
    <w:rsid w:val="004534F6"/>
    <w:rsid w:val="00453E64"/>
    <w:rsid w:val="00454D11"/>
    <w:rsid w:val="0045585C"/>
    <w:rsid w:val="004605CE"/>
    <w:rsid w:val="0046065B"/>
    <w:rsid w:val="0046240E"/>
    <w:rsid w:val="00464238"/>
    <w:rsid w:val="004647AE"/>
    <w:rsid w:val="004652CE"/>
    <w:rsid w:val="00466115"/>
    <w:rsid w:val="00466A4C"/>
    <w:rsid w:val="0047060E"/>
    <w:rsid w:val="004715BB"/>
    <w:rsid w:val="00472BCA"/>
    <w:rsid w:val="00472EBC"/>
    <w:rsid w:val="004735F2"/>
    <w:rsid w:val="00474873"/>
    <w:rsid w:val="00474B63"/>
    <w:rsid w:val="0047505E"/>
    <w:rsid w:val="0048199C"/>
    <w:rsid w:val="004826D7"/>
    <w:rsid w:val="00483B4F"/>
    <w:rsid w:val="00484C42"/>
    <w:rsid w:val="004878C9"/>
    <w:rsid w:val="004879BF"/>
    <w:rsid w:val="00490461"/>
    <w:rsid w:val="00492B9A"/>
    <w:rsid w:val="00493607"/>
    <w:rsid w:val="00494454"/>
    <w:rsid w:val="004952EF"/>
    <w:rsid w:val="004965E8"/>
    <w:rsid w:val="004968AC"/>
    <w:rsid w:val="00496DFA"/>
    <w:rsid w:val="004970DB"/>
    <w:rsid w:val="00497511"/>
    <w:rsid w:val="00497788"/>
    <w:rsid w:val="00497966"/>
    <w:rsid w:val="004A0648"/>
    <w:rsid w:val="004A27F7"/>
    <w:rsid w:val="004A5823"/>
    <w:rsid w:val="004A5EDF"/>
    <w:rsid w:val="004A62B6"/>
    <w:rsid w:val="004A634F"/>
    <w:rsid w:val="004A661D"/>
    <w:rsid w:val="004A6F29"/>
    <w:rsid w:val="004A7C01"/>
    <w:rsid w:val="004B1701"/>
    <w:rsid w:val="004B1A06"/>
    <w:rsid w:val="004B212F"/>
    <w:rsid w:val="004B2A8F"/>
    <w:rsid w:val="004B2ADD"/>
    <w:rsid w:val="004B2D4A"/>
    <w:rsid w:val="004B34A9"/>
    <w:rsid w:val="004B422E"/>
    <w:rsid w:val="004B431A"/>
    <w:rsid w:val="004B5365"/>
    <w:rsid w:val="004B72DB"/>
    <w:rsid w:val="004B7793"/>
    <w:rsid w:val="004C07A4"/>
    <w:rsid w:val="004C246C"/>
    <w:rsid w:val="004C3056"/>
    <w:rsid w:val="004C31C4"/>
    <w:rsid w:val="004C3CA3"/>
    <w:rsid w:val="004C4F11"/>
    <w:rsid w:val="004C68A1"/>
    <w:rsid w:val="004C6EDF"/>
    <w:rsid w:val="004C70DC"/>
    <w:rsid w:val="004C769B"/>
    <w:rsid w:val="004D02A8"/>
    <w:rsid w:val="004D1495"/>
    <w:rsid w:val="004D17E0"/>
    <w:rsid w:val="004D1FA3"/>
    <w:rsid w:val="004D2237"/>
    <w:rsid w:val="004D2EE8"/>
    <w:rsid w:val="004D31FE"/>
    <w:rsid w:val="004D5EC2"/>
    <w:rsid w:val="004D6D3D"/>
    <w:rsid w:val="004E0E49"/>
    <w:rsid w:val="004E1290"/>
    <w:rsid w:val="004E1739"/>
    <w:rsid w:val="004E1FD0"/>
    <w:rsid w:val="004E3B3E"/>
    <w:rsid w:val="004E4333"/>
    <w:rsid w:val="004E4A4B"/>
    <w:rsid w:val="004E52F7"/>
    <w:rsid w:val="004E6B0B"/>
    <w:rsid w:val="004F156F"/>
    <w:rsid w:val="004F1DA2"/>
    <w:rsid w:val="004F36E9"/>
    <w:rsid w:val="004F3AF2"/>
    <w:rsid w:val="004F493E"/>
    <w:rsid w:val="004F49D7"/>
    <w:rsid w:val="004F5AA3"/>
    <w:rsid w:val="004F5E16"/>
    <w:rsid w:val="004F6134"/>
    <w:rsid w:val="004F7233"/>
    <w:rsid w:val="005014CC"/>
    <w:rsid w:val="0050243F"/>
    <w:rsid w:val="00502F41"/>
    <w:rsid w:val="00504D7B"/>
    <w:rsid w:val="005059B6"/>
    <w:rsid w:val="00505F13"/>
    <w:rsid w:val="00506BD6"/>
    <w:rsid w:val="00510360"/>
    <w:rsid w:val="005136BC"/>
    <w:rsid w:val="00513E03"/>
    <w:rsid w:val="00516589"/>
    <w:rsid w:val="005165F1"/>
    <w:rsid w:val="00517821"/>
    <w:rsid w:val="00517B9F"/>
    <w:rsid w:val="0052015E"/>
    <w:rsid w:val="005218E1"/>
    <w:rsid w:val="00521932"/>
    <w:rsid w:val="00523DF2"/>
    <w:rsid w:val="00524693"/>
    <w:rsid w:val="00526978"/>
    <w:rsid w:val="005275FB"/>
    <w:rsid w:val="00530D2A"/>
    <w:rsid w:val="005312E2"/>
    <w:rsid w:val="0053177A"/>
    <w:rsid w:val="00531D73"/>
    <w:rsid w:val="005326BC"/>
    <w:rsid w:val="0053292C"/>
    <w:rsid w:val="00535B5E"/>
    <w:rsid w:val="00535E11"/>
    <w:rsid w:val="00537CC7"/>
    <w:rsid w:val="00537E49"/>
    <w:rsid w:val="005401A5"/>
    <w:rsid w:val="00540EEC"/>
    <w:rsid w:val="00541F88"/>
    <w:rsid w:val="0054242D"/>
    <w:rsid w:val="00542A06"/>
    <w:rsid w:val="00543299"/>
    <w:rsid w:val="005439B6"/>
    <w:rsid w:val="00543D78"/>
    <w:rsid w:val="00545345"/>
    <w:rsid w:val="00545951"/>
    <w:rsid w:val="00546CF2"/>
    <w:rsid w:val="00546E57"/>
    <w:rsid w:val="00547658"/>
    <w:rsid w:val="005506EE"/>
    <w:rsid w:val="005528E6"/>
    <w:rsid w:val="00552F61"/>
    <w:rsid w:val="00553C8F"/>
    <w:rsid w:val="005543F2"/>
    <w:rsid w:val="005557AE"/>
    <w:rsid w:val="005563B0"/>
    <w:rsid w:val="00556D73"/>
    <w:rsid w:val="00557AEF"/>
    <w:rsid w:val="00561A71"/>
    <w:rsid w:val="00561C1C"/>
    <w:rsid w:val="005625E2"/>
    <w:rsid w:val="00566AC0"/>
    <w:rsid w:val="005707A5"/>
    <w:rsid w:val="005707E2"/>
    <w:rsid w:val="005714F3"/>
    <w:rsid w:val="00571FFE"/>
    <w:rsid w:val="00572803"/>
    <w:rsid w:val="00572AEF"/>
    <w:rsid w:val="00572EBA"/>
    <w:rsid w:val="0057346D"/>
    <w:rsid w:val="005740CE"/>
    <w:rsid w:val="0057434A"/>
    <w:rsid w:val="00575195"/>
    <w:rsid w:val="00575671"/>
    <w:rsid w:val="00575EC2"/>
    <w:rsid w:val="005822A5"/>
    <w:rsid w:val="005823A8"/>
    <w:rsid w:val="005834B4"/>
    <w:rsid w:val="00584459"/>
    <w:rsid w:val="0058577E"/>
    <w:rsid w:val="005867A3"/>
    <w:rsid w:val="00587572"/>
    <w:rsid w:val="00590059"/>
    <w:rsid w:val="00590970"/>
    <w:rsid w:val="00591B4B"/>
    <w:rsid w:val="00595F4F"/>
    <w:rsid w:val="005977CF"/>
    <w:rsid w:val="005977F1"/>
    <w:rsid w:val="005A1A85"/>
    <w:rsid w:val="005A22E2"/>
    <w:rsid w:val="005A4789"/>
    <w:rsid w:val="005A67BA"/>
    <w:rsid w:val="005A76DB"/>
    <w:rsid w:val="005A7A6C"/>
    <w:rsid w:val="005B0AEB"/>
    <w:rsid w:val="005B1680"/>
    <w:rsid w:val="005B3362"/>
    <w:rsid w:val="005B3BDE"/>
    <w:rsid w:val="005B75DF"/>
    <w:rsid w:val="005B7CCE"/>
    <w:rsid w:val="005C13C9"/>
    <w:rsid w:val="005C3C06"/>
    <w:rsid w:val="005C5893"/>
    <w:rsid w:val="005C5D9C"/>
    <w:rsid w:val="005C5FB4"/>
    <w:rsid w:val="005C6808"/>
    <w:rsid w:val="005C74BA"/>
    <w:rsid w:val="005D0980"/>
    <w:rsid w:val="005D1C3A"/>
    <w:rsid w:val="005D2EB6"/>
    <w:rsid w:val="005D3E3E"/>
    <w:rsid w:val="005D4371"/>
    <w:rsid w:val="005D46DF"/>
    <w:rsid w:val="005D5630"/>
    <w:rsid w:val="005D56AA"/>
    <w:rsid w:val="005D5723"/>
    <w:rsid w:val="005D6438"/>
    <w:rsid w:val="005D648A"/>
    <w:rsid w:val="005D64B7"/>
    <w:rsid w:val="005E018F"/>
    <w:rsid w:val="005E05A0"/>
    <w:rsid w:val="005E10DD"/>
    <w:rsid w:val="005E1A7A"/>
    <w:rsid w:val="005E1EC2"/>
    <w:rsid w:val="005E1FFC"/>
    <w:rsid w:val="005E2CBF"/>
    <w:rsid w:val="005E2E33"/>
    <w:rsid w:val="005E32C3"/>
    <w:rsid w:val="005E3364"/>
    <w:rsid w:val="005E45E5"/>
    <w:rsid w:val="005E4E88"/>
    <w:rsid w:val="005E53F2"/>
    <w:rsid w:val="005E6BC8"/>
    <w:rsid w:val="005E7324"/>
    <w:rsid w:val="005F12A7"/>
    <w:rsid w:val="005F1FBB"/>
    <w:rsid w:val="005F20FE"/>
    <w:rsid w:val="005F34E7"/>
    <w:rsid w:val="005F54CF"/>
    <w:rsid w:val="005F634B"/>
    <w:rsid w:val="005F733C"/>
    <w:rsid w:val="005F7AC7"/>
    <w:rsid w:val="00600A36"/>
    <w:rsid w:val="00601BB7"/>
    <w:rsid w:val="0060465E"/>
    <w:rsid w:val="0060512A"/>
    <w:rsid w:val="0060585F"/>
    <w:rsid w:val="00606229"/>
    <w:rsid w:val="006066B2"/>
    <w:rsid w:val="00606F33"/>
    <w:rsid w:val="00607F50"/>
    <w:rsid w:val="006104D6"/>
    <w:rsid w:val="00611203"/>
    <w:rsid w:val="006121DA"/>
    <w:rsid w:val="006156FC"/>
    <w:rsid w:val="00616B46"/>
    <w:rsid w:val="00616B47"/>
    <w:rsid w:val="0061710F"/>
    <w:rsid w:val="006175A0"/>
    <w:rsid w:val="0062080B"/>
    <w:rsid w:val="006212F2"/>
    <w:rsid w:val="00624A7B"/>
    <w:rsid w:val="00630A74"/>
    <w:rsid w:val="00632E5E"/>
    <w:rsid w:val="00633E8F"/>
    <w:rsid w:val="0063433B"/>
    <w:rsid w:val="00634574"/>
    <w:rsid w:val="00634F18"/>
    <w:rsid w:val="006352E4"/>
    <w:rsid w:val="00635830"/>
    <w:rsid w:val="00637190"/>
    <w:rsid w:val="006373E4"/>
    <w:rsid w:val="006374E5"/>
    <w:rsid w:val="0063750B"/>
    <w:rsid w:val="006375E1"/>
    <w:rsid w:val="0064007C"/>
    <w:rsid w:val="00641625"/>
    <w:rsid w:val="0064277E"/>
    <w:rsid w:val="00646135"/>
    <w:rsid w:val="006464A7"/>
    <w:rsid w:val="0064678C"/>
    <w:rsid w:val="00650039"/>
    <w:rsid w:val="006525AC"/>
    <w:rsid w:val="0065288C"/>
    <w:rsid w:val="006530E3"/>
    <w:rsid w:val="00654403"/>
    <w:rsid w:val="006574F9"/>
    <w:rsid w:val="00657AFB"/>
    <w:rsid w:val="00662186"/>
    <w:rsid w:val="006626A8"/>
    <w:rsid w:val="00663AA5"/>
    <w:rsid w:val="00663B1E"/>
    <w:rsid w:val="006663E4"/>
    <w:rsid w:val="00666418"/>
    <w:rsid w:val="006667CC"/>
    <w:rsid w:val="00667765"/>
    <w:rsid w:val="006678B7"/>
    <w:rsid w:val="006721CE"/>
    <w:rsid w:val="00672364"/>
    <w:rsid w:val="00672BB9"/>
    <w:rsid w:val="00672C8D"/>
    <w:rsid w:val="00675D26"/>
    <w:rsid w:val="00676105"/>
    <w:rsid w:val="006769E2"/>
    <w:rsid w:val="0067719D"/>
    <w:rsid w:val="00677483"/>
    <w:rsid w:val="00677BA3"/>
    <w:rsid w:val="0068093A"/>
    <w:rsid w:val="00680C84"/>
    <w:rsid w:val="00680F88"/>
    <w:rsid w:val="00682C7F"/>
    <w:rsid w:val="00683F14"/>
    <w:rsid w:val="006869E6"/>
    <w:rsid w:val="00687725"/>
    <w:rsid w:val="006879FA"/>
    <w:rsid w:val="006914A9"/>
    <w:rsid w:val="00691E76"/>
    <w:rsid w:val="0069207F"/>
    <w:rsid w:val="006929C0"/>
    <w:rsid w:val="00693E6A"/>
    <w:rsid w:val="0069438E"/>
    <w:rsid w:val="00694A58"/>
    <w:rsid w:val="00695944"/>
    <w:rsid w:val="0069620B"/>
    <w:rsid w:val="00696A5A"/>
    <w:rsid w:val="00697075"/>
    <w:rsid w:val="00697A3D"/>
    <w:rsid w:val="00697AB0"/>
    <w:rsid w:val="006A09C2"/>
    <w:rsid w:val="006A0B78"/>
    <w:rsid w:val="006A10BD"/>
    <w:rsid w:val="006A1761"/>
    <w:rsid w:val="006A1B50"/>
    <w:rsid w:val="006A29FE"/>
    <w:rsid w:val="006A2B46"/>
    <w:rsid w:val="006A45A2"/>
    <w:rsid w:val="006A4967"/>
    <w:rsid w:val="006A5403"/>
    <w:rsid w:val="006A63DF"/>
    <w:rsid w:val="006A79DB"/>
    <w:rsid w:val="006B06BD"/>
    <w:rsid w:val="006B42A8"/>
    <w:rsid w:val="006B435F"/>
    <w:rsid w:val="006B4919"/>
    <w:rsid w:val="006B51B3"/>
    <w:rsid w:val="006B5482"/>
    <w:rsid w:val="006B633C"/>
    <w:rsid w:val="006B704B"/>
    <w:rsid w:val="006B7DE7"/>
    <w:rsid w:val="006C0351"/>
    <w:rsid w:val="006C0701"/>
    <w:rsid w:val="006C3816"/>
    <w:rsid w:val="006C3E19"/>
    <w:rsid w:val="006C5251"/>
    <w:rsid w:val="006C58CA"/>
    <w:rsid w:val="006C6948"/>
    <w:rsid w:val="006C78E7"/>
    <w:rsid w:val="006C7A8E"/>
    <w:rsid w:val="006D0167"/>
    <w:rsid w:val="006D0B66"/>
    <w:rsid w:val="006D2ADB"/>
    <w:rsid w:val="006D2EF5"/>
    <w:rsid w:val="006D33CB"/>
    <w:rsid w:val="006D37CA"/>
    <w:rsid w:val="006D40DB"/>
    <w:rsid w:val="006E161D"/>
    <w:rsid w:val="006E1BA3"/>
    <w:rsid w:val="006E32CE"/>
    <w:rsid w:val="006E451F"/>
    <w:rsid w:val="006E4784"/>
    <w:rsid w:val="006E485B"/>
    <w:rsid w:val="006E5AB4"/>
    <w:rsid w:val="006E5E64"/>
    <w:rsid w:val="006E61F2"/>
    <w:rsid w:val="006E6CB4"/>
    <w:rsid w:val="006F0C43"/>
    <w:rsid w:val="006F1C0C"/>
    <w:rsid w:val="006F2391"/>
    <w:rsid w:val="006F2928"/>
    <w:rsid w:val="006F31E1"/>
    <w:rsid w:val="006F33B8"/>
    <w:rsid w:val="006F67DF"/>
    <w:rsid w:val="006F76F2"/>
    <w:rsid w:val="00700B63"/>
    <w:rsid w:val="007030D2"/>
    <w:rsid w:val="00703656"/>
    <w:rsid w:val="00704B5C"/>
    <w:rsid w:val="0070653A"/>
    <w:rsid w:val="0070780C"/>
    <w:rsid w:val="007109A1"/>
    <w:rsid w:val="00712254"/>
    <w:rsid w:val="00713051"/>
    <w:rsid w:val="007141BA"/>
    <w:rsid w:val="00715B62"/>
    <w:rsid w:val="00716AC4"/>
    <w:rsid w:val="00716D40"/>
    <w:rsid w:val="007226AD"/>
    <w:rsid w:val="007277AD"/>
    <w:rsid w:val="00730382"/>
    <w:rsid w:val="007319D1"/>
    <w:rsid w:val="00731AE1"/>
    <w:rsid w:val="00731FA7"/>
    <w:rsid w:val="00733295"/>
    <w:rsid w:val="00734DE4"/>
    <w:rsid w:val="00735ED3"/>
    <w:rsid w:val="00736D8D"/>
    <w:rsid w:val="00737B4F"/>
    <w:rsid w:val="00740233"/>
    <w:rsid w:val="007436AE"/>
    <w:rsid w:val="00743893"/>
    <w:rsid w:val="007454D9"/>
    <w:rsid w:val="007455ED"/>
    <w:rsid w:val="00745A2E"/>
    <w:rsid w:val="00745E36"/>
    <w:rsid w:val="0074753D"/>
    <w:rsid w:val="00747786"/>
    <w:rsid w:val="007479DE"/>
    <w:rsid w:val="00755E8F"/>
    <w:rsid w:val="007568F9"/>
    <w:rsid w:val="007574DE"/>
    <w:rsid w:val="00760D75"/>
    <w:rsid w:val="007614B6"/>
    <w:rsid w:val="00761FA9"/>
    <w:rsid w:val="00762053"/>
    <w:rsid w:val="00762E93"/>
    <w:rsid w:val="0076386E"/>
    <w:rsid w:val="00764451"/>
    <w:rsid w:val="00764A7D"/>
    <w:rsid w:val="007654FD"/>
    <w:rsid w:val="00765A41"/>
    <w:rsid w:val="007660C4"/>
    <w:rsid w:val="007668BB"/>
    <w:rsid w:val="00770F93"/>
    <w:rsid w:val="00771001"/>
    <w:rsid w:val="007720B1"/>
    <w:rsid w:val="007723BA"/>
    <w:rsid w:val="007725C3"/>
    <w:rsid w:val="0077269C"/>
    <w:rsid w:val="0077512A"/>
    <w:rsid w:val="007764DD"/>
    <w:rsid w:val="00776DA5"/>
    <w:rsid w:val="00776E9C"/>
    <w:rsid w:val="00780DBC"/>
    <w:rsid w:val="00781BE7"/>
    <w:rsid w:val="00782128"/>
    <w:rsid w:val="00782EA4"/>
    <w:rsid w:val="00783D11"/>
    <w:rsid w:val="00783EA0"/>
    <w:rsid w:val="00791C53"/>
    <w:rsid w:val="00793D05"/>
    <w:rsid w:val="00794CA2"/>
    <w:rsid w:val="00794FF6"/>
    <w:rsid w:val="00795978"/>
    <w:rsid w:val="0079628C"/>
    <w:rsid w:val="0079711A"/>
    <w:rsid w:val="007A0B5A"/>
    <w:rsid w:val="007A0BC0"/>
    <w:rsid w:val="007A421E"/>
    <w:rsid w:val="007A425B"/>
    <w:rsid w:val="007A43A2"/>
    <w:rsid w:val="007A5BAB"/>
    <w:rsid w:val="007A5F35"/>
    <w:rsid w:val="007A6177"/>
    <w:rsid w:val="007A65A9"/>
    <w:rsid w:val="007A7333"/>
    <w:rsid w:val="007A767C"/>
    <w:rsid w:val="007B0C54"/>
    <w:rsid w:val="007B1758"/>
    <w:rsid w:val="007B1E62"/>
    <w:rsid w:val="007B23B4"/>
    <w:rsid w:val="007B2404"/>
    <w:rsid w:val="007B265B"/>
    <w:rsid w:val="007B2A0D"/>
    <w:rsid w:val="007B34B8"/>
    <w:rsid w:val="007B4E19"/>
    <w:rsid w:val="007B52BD"/>
    <w:rsid w:val="007B697F"/>
    <w:rsid w:val="007B7E28"/>
    <w:rsid w:val="007C093B"/>
    <w:rsid w:val="007C1945"/>
    <w:rsid w:val="007C2386"/>
    <w:rsid w:val="007C5B4C"/>
    <w:rsid w:val="007D1CE9"/>
    <w:rsid w:val="007D20CA"/>
    <w:rsid w:val="007D289A"/>
    <w:rsid w:val="007D3EFE"/>
    <w:rsid w:val="007D456F"/>
    <w:rsid w:val="007D48C5"/>
    <w:rsid w:val="007D6931"/>
    <w:rsid w:val="007D69E6"/>
    <w:rsid w:val="007D7D38"/>
    <w:rsid w:val="007E063D"/>
    <w:rsid w:val="007E1474"/>
    <w:rsid w:val="007E3544"/>
    <w:rsid w:val="007E397B"/>
    <w:rsid w:val="007E4339"/>
    <w:rsid w:val="007E57CC"/>
    <w:rsid w:val="007E60D6"/>
    <w:rsid w:val="007E711B"/>
    <w:rsid w:val="007E7467"/>
    <w:rsid w:val="007E7D64"/>
    <w:rsid w:val="007F048B"/>
    <w:rsid w:val="007F1A55"/>
    <w:rsid w:val="007F1D2E"/>
    <w:rsid w:val="007F2709"/>
    <w:rsid w:val="007F29A6"/>
    <w:rsid w:val="007F3284"/>
    <w:rsid w:val="007F442B"/>
    <w:rsid w:val="007F45EA"/>
    <w:rsid w:val="007F4884"/>
    <w:rsid w:val="007F4BBF"/>
    <w:rsid w:val="007F7022"/>
    <w:rsid w:val="007F7F05"/>
    <w:rsid w:val="007F7F67"/>
    <w:rsid w:val="00800670"/>
    <w:rsid w:val="008006D9"/>
    <w:rsid w:val="0080109E"/>
    <w:rsid w:val="008031FA"/>
    <w:rsid w:val="00803783"/>
    <w:rsid w:val="00804F7B"/>
    <w:rsid w:val="00805F6F"/>
    <w:rsid w:val="00806C48"/>
    <w:rsid w:val="00810D48"/>
    <w:rsid w:val="00810F26"/>
    <w:rsid w:val="008111DA"/>
    <w:rsid w:val="00813B38"/>
    <w:rsid w:val="008152F5"/>
    <w:rsid w:val="0081533E"/>
    <w:rsid w:val="008155E1"/>
    <w:rsid w:val="00815E71"/>
    <w:rsid w:val="008164C3"/>
    <w:rsid w:val="00816780"/>
    <w:rsid w:val="00817A1F"/>
    <w:rsid w:val="0082063B"/>
    <w:rsid w:val="00820E0D"/>
    <w:rsid w:val="00820EE5"/>
    <w:rsid w:val="00820FF0"/>
    <w:rsid w:val="0082147A"/>
    <w:rsid w:val="00821698"/>
    <w:rsid w:val="00821D44"/>
    <w:rsid w:val="0082234B"/>
    <w:rsid w:val="0082288D"/>
    <w:rsid w:val="008234B3"/>
    <w:rsid w:val="008238CE"/>
    <w:rsid w:val="008239E0"/>
    <w:rsid w:val="00825A03"/>
    <w:rsid w:val="008269B0"/>
    <w:rsid w:val="00826B87"/>
    <w:rsid w:val="00832C52"/>
    <w:rsid w:val="00833965"/>
    <w:rsid w:val="00833FA3"/>
    <w:rsid w:val="008372CD"/>
    <w:rsid w:val="008408FF"/>
    <w:rsid w:val="00841105"/>
    <w:rsid w:val="00841246"/>
    <w:rsid w:val="00841732"/>
    <w:rsid w:val="00842F18"/>
    <w:rsid w:val="00844093"/>
    <w:rsid w:val="008441DB"/>
    <w:rsid w:val="0084550D"/>
    <w:rsid w:val="0085033D"/>
    <w:rsid w:val="00850765"/>
    <w:rsid w:val="008512D2"/>
    <w:rsid w:val="0085514C"/>
    <w:rsid w:val="00855488"/>
    <w:rsid w:val="008564C9"/>
    <w:rsid w:val="0085676D"/>
    <w:rsid w:val="00856BA0"/>
    <w:rsid w:val="008606EA"/>
    <w:rsid w:val="008607E0"/>
    <w:rsid w:val="00860C8B"/>
    <w:rsid w:val="008628E7"/>
    <w:rsid w:val="008637C1"/>
    <w:rsid w:val="00863DE3"/>
    <w:rsid w:val="0086484F"/>
    <w:rsid w:val="008650E9"/>
    <w:rsid w:val="008650FA"/>
    <w:rsid w:val="008652D6"/>
    <w:rsid w:val="00866160"/>
    <w:rsid w:val="00866E3B"/>
    <w:rsid w:val="008678D3"/>
    <w:rsid w:val="008703BF"/>
    <w:rsid w:val="00871727"/>
    <w:rsid w:val="008735F2"/>
    <w:rsid w:val="00873621"/>
    <w:rsid w:val="0087365F"/>
    <w:rsid w:val="00873BB5"/>
    <w:rsid w:val="008748DE"/>
    <w:rsid w:val="0087631C"/>
    <w:rsid w:val="008770DA"/>
    <w:rsid w:val="00877651"/>
    <w:rsid w:val="00881036"/>
    <w:rsid w:val="0088221D"/>
    <w:rsid w:val="0088310C"/>
    <w:rsid w:val="00883A16"/>
    <w:rsid w:val="00884686"/>
    <w:rsid w:val="00884E25"/>
    <w:rsid w:val="008856CE"/>
    <w:rsid w:val="008857FE"/>
    <w:rsid w:val="00885D4B"/>
    <w:rsid w:val="0088636E"/>
    <w:rsid w:val="008868DF"/>
    <w:rsid w:val="008871B7"/>
    <w:rsid w:val="00890032"/>
    <w:rsid w:val="008901B5"/>
    <w:rsid w:val="0089099E"/>
    <w:rsid w:val="00891D7F"/>
    <w:rsid w:val="00892863"/>
    <w:rsid w:val="00894927"/>
    <w:rsid w:val="00896180"/>
    <w:rsid w:val="008A0980"/>
    <w:rsid w:val="008A163D"/>
    <w:rsid w:val="008A1710"/>
    <w:rsid w:val="008A22EF"/>
    <w:rsid w:val="008A28C5"/>
    <w:rsid w:val="008A336B"/>
    <w:rsid w:val="008A47BD"/>
    <w:rsid w:val="008A6517"/>
    <w:rsid w:val="008A6B5A"/>
    <w:rsid w:val="008A7B84"/>
    <w:rsid w:val="008A7D8D"/>
    <w:rsid w:val="008B04AC"/>
    <w:rsid w:val="008B421B"/>
    <w:rsid w:val="008B431B"/>
    <w:rsid w:val="008B4D58"/>
    <w:rsid w:val="008B5F7F"/>
    <w:rsid w:val="008B6C18"/>
    <w:rsid w:val="008C046C"/>
    <w:rsid w:val="008C2503"/>
    <w:rsid w:val="008C3468"/>
    <w:rsid w:val="008C4F0F"/>
    <w:rsid w:val="008C5583"/>
    <w:rsid w:val="008C62F2"/>
    <w:rsid w:val="008C7A23"/>
    <w:rsid w:val="008D0D08"/>
    <w:rsid w:val="008D0F20"/>
    <w:rsid w:val="008D11D3"/>
    <w:rsid w:val="008D21A0"/>
    <w:rsid w:val="008D22D2"/>
    <w:rsid w:val="008D4F21"/>
    <w:rsid w:val="008D5366"/>
    <w:rsid w:val="008D5F4F"/>
    <w:rsid w:val="008E0153"/>
    <w:rsid w:val="008E020A"/>
    <w:rsid w:val="008E02ED"/>
    <w:rsid w:val="008E1505"/>
    <w:rsid w:val="008E1718"/>
    <w:rsid w:val="008E1F72"/>
    <w:rsid w:val="008E3F35"/>
    <w:rsid w:val="008E413F"/>
    <w:rsid w:val="008E505A"/>
    <w:rsid w:val="008E6188"/>
    <w:rsid w:val="008E69DD"/>
    <w:rsid w:val="008F1500"/>
    <w:rsid w:val="008F26A7"/>
    <w:rsid w:val="008F2BF6"/>
    <w:rsid w:val="008F3CD0"/>
    <w:rsid w:val="008F40A8"/>
    <w:rsid w:val="008F416E"/>
    <w:rsid w:val="008F445A"/>
    <w:rsid w:val="008F466F"/>
    <w:rsid w:val="008F52DA"/>
    <w:rsid w:val="008F580F"/>
    <w:rsid w:val="008F5C10"/>
    <w:rsid w:val="008F7153"/>
    <w:rsid w:val="008F7B70"/>
    <w:rsid w:val="00900893"/>
    <w:rsid w:val="009012EA"/>
    <w:rsid w:val="00901737"/>
    <w:rsid w:val="00901E69"/>
    <w:rsid w:val="0090494A"/>
    <w:rsid w:val="0090516B"/>
    <w:rsid w:val="00905602"/>
    <w:rsid w:val="0090674A"/>
    <w:rsid w:val="00906A27"/>
    <w:rsid w:val="009072D3"/>
    <w:rsid w:val="009075C6"/>
    <w:rsid w:val="00911585"/>
    <w:rsid w:val="00912223"/>
    <w:rsid w:val="00913769"/>
    <w:rsid w:val="0091395C"/>
    <w:rsid w:val="00913F2A"/>
    <w:rsid w:val="009144BF"/>
    <w:rsid w:val="00914E59"/>
    <w:rsid w:val="009157E8"/>
    <w:rsid w:val="00915A36"/>
    <w:rsid w:val="009166FD"/>
    <w:rsid w:val="00916A89"/>
    <w:rsid w:val="00916C7E"/>
    <w:rsid w:val="00917397"/>
    <w:rsid w:val="00917FC4"/>
    <w:rsid w:val="009200DB"/>
    <w:rsid w:val="00920629"/>
    <w:rsid w:val="0092124C"/>
    <w:rsid w:val="0092213A"/>
    <w:rsid w:val="00922B06"/>
    <w:rsid w:val="00924251"/>
    <w:rsid w:val="00924386"/>
    <w:rsid w:val="00924719"/>
    <w:rsid w:val="00925850"/>
    <w:rsid w:val="00926FB2"/>
    <w:rsid w:val="00930C05"/>
    <w:rsid w:val="00930D17"/>
    <w:rsid w:val="00932156"/>
    <w:rsid w:val="0093229C"/>
    <w:rsid w:val="009343EF"/>
    <w:rsid w:val="0093482E"/>
    <w:rsid w:val="00935075"/>
    <w:rsid w:val="009360E6"/>
    <w:rsid w:val="009366E5"/>
    <w:rsid w:val="009377EA"/>
    <w:rsid w:val="00937D30"/>
    <w:rsid w:val="00941B9E"/>
    <w:rsid w:val="009424AC"/>
    <w:rsid w:val="009434D1"/>
    <w:rsid w:val="00943831"/>
    <w:rsid w:val="0094584A"/>
    <w:rsid w:val="009462DE"/>
    <w:rsid w:val="00946472"/>
    <w:rsid w:val="00946B96"/>
    <w:rsid w:val="0094713D"/>
    <w:rsid w:val="0095055F"/>
    <w:rsid w:val="009510E1"/>
    <w:rsid w:val="0095212B"/>
    <w:rsid w:val="0095224C"/>
    <w:rsid w:val="009546BC"/>
    <w:rsid w:val="009564E2"/>
    <w:rsid w:val="00956696"/>
    <w:rsid w:val="00956F56"/>
    <w:rsid w:val="00957C66"/>
    <w:rsid w:val="00960044"/>
    <w:rsid w:val="00960971"/>
    <w:rsid w:val="009619FE"/>
    <w:rsid w:val="009623C6"/>
    <w:rsid w:val="00964A0A"/>
    <w:rsid w:val="00964F78"/>
    <w:rsid w:val="00966559"/>
    <w:rsid w:val="00966F39"/>
    <w:rsid w:val="00967F09"/>
    <w:rsid w:val="00967F21"/>
    <w:rsid w:val="0097087A"/>
    <w:rsid w:val="00970D71"/>
    <w:rsid w:val="00972BCD"/>
    <w:rsid w:val="00976E6F"/>
    <w:rsid w:val="00976EAF"/>
    <w:rsid w:val="00981018"/>
    <w:rsid w:val="0098190E"/>
    <w:rsid w:val="00981947"/>
    <w:rsid w:val="0098253F"/>
    <w:rsid w:val="00982545"/>
    <w:rsid w:val="009827B2"/>
    <w:rsid w:val="009833B5"/>
    <w:rsid w:val="00984352"/>
    <w:rsid w:val="009848E8"/>
    <w:rsid w:val="009906DF"/>
    <w:rsid w:val="00992B88"/>
    <w:rsid w:val="00994174"/>
    <w:rsid w:val="009944C3"/>
    <w:rsid w:val="009946D9"/>
    <w:rsid w:val="00994ADE"/>
    <w:rsid w:val="00996117"/>
    <w:rsid w:val="009961F8"/>
    <w:rsid w:val="0099651F"/>
    <w:rsid w:val="0099699A"/>
    <w:rsid w:val="00997393"/>
    <w:rsid w:val="00997B45"/>
    <w:rsid w:val="009A0111"/>
    <w:rsid w:val="009A0462"/>
    <w:rsid w:val="009A18CC"/>
    <w:rsid w:val="009A1E3C"/>
    <w:rsid w:val="009A23B8"/>
    <w:rsid w:val="009A3779"/>
    <w:rsid w:val="009A399C"/>
    <w:rsid w:val="009A3B31"/>
    <w:rsid w:val="009A3FCE"/>
    <w:rsid w:val="009A5CD2"/>
    <w:rsid w:val="009A76D3"/>
    <w:rsid w:val="009B0056"/>
    <w:rsid w:val="009B1A4C"/>
    <w:rsid w:val="009B1FAD"/>
    <w:rsid w:val="009B27A1"/>
    <w:rsid w:val="009B332A"/>
    <w:rsid w:val="009B3449"/>
    <w:rsid w:val="009B3799"/>
    <w:rsid w:val="009B4749"/>
    <w:rsid w:val="009B5292"/>
    <w:rsid w:val="009C0B61"/>
    <w:rsid w:val="009C1385"/>
    <w:rsid w:val="009C1F83"/>
    <w:rsid w:val="009C4BBE"/>
    <w:rsid w:val="009C4F57"/>
    <w:rsid w:val="009C6132"/>
    <w:rsid w:val="009D0B87"/>
    <w:rsid w:val="009D0FC4"/>
    <w:rsid w:val="009D353E"/>
    <w:rsid w:val="009D3A86"/>
    <w:rsid w:val="009D4414"/>
    <w:rsid w:val="009D4AF4"/>
    <w:rsid w:val="009D53F9"/>
    <w:rsid w:val="009D5930"/>
    <w:rsid w:val="009D6DA2"/>
    <w:rsid w:val="009E1BB5"/>
    <w:rsid w:val="009E1FA4"/>
    <w:rsid w:val="009E2595"/>
    <w:rsid w:val="009E3AE6"/>
    <w:rsid w:val="009E62E9"/>
    <w:rsid w:val="009E6F35"/>
    <w:rsid w:val="009F247B"/>
    <w:rsid w:val="009F49E6"/>
    <w:rsid w:val="009F5DDE"/>
    <w:rsid w:val="009F7113"/>
    <w:rsid w:val="00A00D08"/>
    <w:rsid w:val="00A01062"/>
    <w:rsid w:val="00A02F4B"/>
    <w:rsid w:val="00A036A7"/>
    <w:rsid w:val="00A0495F"/>
    <w:rsid w:val="00A04AEC"/>
    <w:rsid w:val="00A057F9"/>
    <w:rsid w:val="00A05ED4"/>
    <w:rsid w:val="00A07303"/>
    <w:rsid w:val="00A07F37"/>
    <w:rsid w:val="00A10C1A"/>
    <w:rsid w:val="00A10D5A"/>
    <w:rsid w:val="00A1154C"/>
    <w:rsid w:val="00A11A14"/>
    <w:rsid w:val="00A120E7"/>
    <w:rsid w:val="00A12E1B"/>
    <w:rsid w:val="00A130FE"/>
    <w:rsid w:val="00A14297"/>
    <w:rsid w:val="00A1467D"/>
    <w:rsid w:val="00A14FC6"/>
    <w:rsid w:val="00A15546"/>
    <w:rsid w:val="00A15BD1"/>
    <w:rsid w:val="00A15E5F"/>
    <w:rsid w:val="00A17C9A"/>
    <w:rsid w:val="00A20CDE"/>
    <w:rsid w:val="00A2167E"/>
    <w:rsid w:val="00A21807"/>
    <w:rsid w:val="00A22DEB"/>
    <w:rsid w:val="00A2369C"/>
    <w:rsid w:val="00A2388A"/>
    <w:rsid w:val="00A23A81"/>
    <w:rsid w:val="00A258D4"/>
    <w:rsid w:val="00A25DBD"/>
    <w:rsid w:val="00A26ACC"/>
    <w:rsid w:val="00A26E6C"/>
    <w:rsid w:val="00A271FD"/>
    <w:rsid w:val="00A27208"/>
    <w:rsid w:val="00A27697"/>
    <w:rsid w:val="00A30ECE"/>
    <w:rsid w:val="00A33750"/>
    <w:rsid w:val="00A34B09"/>
    <w:rsid w:val="00A36025"/>
    <w:rsid w:val="00A37ECE"/>
    <w:rsid w:val="00A45DFE"/>
    <w:rsid w:val="00A4751D"/>
    <w:rsid w:val="00A502AD"/>
    <w:rsid w:val="00A50FCB"/>
    <w:rsid w:val="00A511E1"/>
    <w:rsid w:val="00A53EB2"/>
    <w:rsid w:val="00A549C5"/>
    <w:rsid w:val="00A54EC5"/>
    <w:rsid w:val="00A54EE8"/>
    <w:rsid w:val="00A55105"/>
    <w:rsid w:val="00A561BE"/>
    <w:rsid w:val="00A5657B"/>
    <w:rsid w:val="00A60654"/>
    <w:rsid w:val="00A60A0D"/>
    <w:rsid w:val="00A60C1B"/>
    <w:rsid w:val="00A60C84"/>
    <w:rsid w:val="00A61A25"/>
    <w:rsid w:val="00A61F23"/>
    <w:rsid w:val="00A625A4"/>
    <w:rsid w:val="00A62C31"/>
    <w:rsid w:val="00A631F6"/>
    <w:rsid w:val="00A6388C"/>
    <w:rsid w:val="00A63C1B"/>
    <w:rsid w:val="00A64338"/>
    <w:rsid w:val="00A65075"/>
    <w:rsid w:val="00A655D1"/>
    <w:rsid w:val="00A657FF"/>
    <w:rsid w:val="00A67512"/>
    <w:rsid w:val="00A703AE"/>
    <w:rsid w:val="00A72963"/>
    <w:rsid w:val="00A73502"/>
    <w:rsid w:val="00A73D72"/>
    <w:rsid w:val="00A807C2"/>
    <w:rsid w:val="00A8220A"/>
    <w:rsid w:val="00A82303"/>
    <w:rsid w:val="00A84FAE"/>
    <w:rsid w:val="00A85BDB"/>
    <w:rsid w:val="00A85BE3"/>
    <w:rsid w:val="00A87A09"/>
    <w:rsid w:val="00A87AFD"/>
    <w:rsid w:val="00A9009A"/>
    <w:rsid w:val="00A906F6"/>
    <w:rsid w:val="00A912F7"/>
    <w:rsid w:val="00A91C46"/>
    <w:rsid w:val="00A91EBA"/>
    <w:rsid w:val="00A93967"/>
    <w:rsid w:val="00A94687"/>
    <w:rsid w:val="00A94A1B"/>
    <w:rsid w:val="00A94D4B"/>
    <w:rsid w:val="00A9771A"/>
    <w:rsid w:val="00A97FD9"/>
    <w:rsid w:val="00AA0225"/>
    <w:rsid w:val="00AA059F"/>
    <w:rsid w:val="00AA1FA1"/>
    <w:rsid w:val="00AA24A6"/>
    <w:rsid w:val="00AA26E3"/>
    <w:rsid w:val="00AA2FE2"/>
    <w:rsid w:val="00AA34EE"/>
    <w:rsid w:val="00AA4C8E"/>
    <w:rsid w:val="00AA520F"/>
    <w:rsid w:val="00AB217A"/>
    <w:rsid w:val="00AB2F56"/>
    <w:rsid w:val="00AB2F77"/>
    <w:rsid w:val="00AB3310"/>
    <w:rsid w:val="00AB3BF3"/>
    <w:rsid w:val="00AB403A"/>
    <w:rsid w:val="00AB44DF"/>
    <w:rsid w:val="00AB7B86"/>
    <w:rsid w:val="00AC0510"/>
    <w:rsid w:val="00AC0874"/>
    <w:rsid w:val="00AC0B14"/>
    <w:rsid w:val="00AC0EC7"/>
    <w:rsid w:val="00AC0F17"/>
    <w:rsid w:val="00AC1826"/>
    <w:rsid w:val="00AC205D"/>
    <w:rsid w:val="00AC213C"/>
    <w:rsid w:val="00AC2D3D"/>
    <w:rsid w:val="00AC50D0"/>
    <w:rsid w:val="00AC5616"/>
    <w:rsid w:val="00AC5928"/>
    <w:rsid w:val="00AC631E"/>
    <w:rsid w:val="00AC6D4B"/>
    <w:rsid w:val="00AC749E"/>
    <w:rsid w:val="00AD425B"/>
    <w:rsid w:val="00AD4FE0"/>
    <w:rsid w:val="00AD642A"/>
    <w:rsid w:val="00AD7190"/>
    <w:rsid w:val="00AD783A"/>
    <w:rsid w:val="00AE2656"/>
    <w:rsid w:val="00AE3118"/>
    <w:rsid w:val="00AE321A"/>
    <w:rsid w:val="00AE40C3"/>
    <w:rsid w:val="00AE4E9A"/>
    <w:rsid w:val="00AE5852"/>
    <w:rsid w:val="00AE6B90"/>
    <w:rsid w:val="00AE7FC5"/>
    <w:rsid w:val="00AF057C"/>
    <w:rsid w:val="00AF1B89"/>
    <w:rsid w:val="00AF32F2"/>
    <w:rsid w:val="00AF68DA"/>
    <w:rsid w:val="00AF6D26"/>
    <w:rsid w:val="00AF743D"/>
    <w:rsid w:val="00B007AE"/>
    <w:rsid w:val="00B02D6F"/>
    <w:rsid w:val="00B0364A"/>
    <w:rsid w:val="00B03A94"/>
    <w:rsid w:val="00B047DC"/>
    <w:rsid w:val="00B0561B"/>
    <w:rsid w:val="00B05A45"/>
    <w:rsid w:val="00B06E4E"/>
    <w:rsid w:val="00B11A23"/>
    <w:rsid w:val="00B13A4F"/>
    <w:rsid w:val="00B14935"/>
    <w:rsid w:val="00B14961"/>
    <w:rsid w:val="00B153CA"/>
    <w:rsid w:val="00B156BF"/>
    <w:rsid w:val="00B16D59"/>
    <w:rsid w:val="00B172AF"/>
    <w:rsid w:val="00B1742E"/>
    <w:rsid w:val="00B17545"/>
    <w:rsid w:val="00B175FB"/>
    <w:rsid w:val="00B17738"/>
    <w:rsid w:val="00B17E46"/>
    <w:rsid w:val="00B20D64"/>
    <w:rsid w:val="00B210E4"/>
    <w:rsid w:val="00B221A7"/>
    <w:rsid w:val="00B22354"/>
    <w:rsid w:val="00B232CF"/>
    <w:rsid w:val="00B23357"/>
    <w:rsid w:val="00B2381E"/>
    <w:rsid w:val="00B24043"/>
    <w:rsid w:val="00B26D15"/>
    <w:rsid w:val="00B302A7"/>
    <w:rsid w:val="00B3148D"/>
    <w:rsid w:val="00B327D5"/>
    <w:rsid w:val="00B330D5"/>
    <w:rsid w:val="00B331AB"/>
    <w:rsid w:val="00B33492"/>
    <w:rsid w:val="00B33D53"/>
    <w:rsid w:val="00B34332"/>
    <w:rsid w:val="00B34B71"/>
    <w:rsid w:val="00B34D27"/>
    <w:rsid w:val="00B37B0E"/>
    <w:rsid w:val="00B406B9"/>
    <w:rsid w:val="00B4173D"/>
    <w:rsid w:val="00B418D2"/>
    <w:rsid w:val="00B41B62"/>
    <w:rsid w:val="00B423D0"/>
    <w:rsid w:val="00B4297C"/>
    <w:rsid w:val="00B42AC0"/>
    <w:rsid w:val="00B435CB"/>
    <w:rsid w:val="00B43B4E"/>
    <w:rsid w:val="00B44CAB"/>
    <w:rsid w:val="00B461AA"/>
    <w:rsid w:val="00B464B0"/>
    <w:rsid w:val="00B46905"/>
    <w:rsid w:val="00B46C2F"/>
    <w:rsid w:val="00B4723E"/>
    <w:rsid w:val="00B474F8"/>
    <w:rsid w:val="00B47778"/>
    <w:rsid w:val="00B50E9B"/>
    <w:rsid w:val="00B53C0F"/>
    <w:rsid w:val="00B56736"/>
    <w:rsid w:val="00B57FF8"/>
    <w:rsid w:val="00B6076C"/>
    <w:rsid w:val="00B60898"/>
    <w:rsid w:val="00B62614"/>
    <w:rsid w:val="00B633BB"/>
    <w:rsid w:val="00B64013"/>
    <w:rsid w:val="00B64CDF"/>
    <w:rsid w:val="00B6567F"/>
    <w:rsid w:val="00B65A40"/>
    <w:rsid w:val="00B66313"/>
    <w:rsid w:val="00B6760F"/>
    <w:rsid w:val="00B7120C"/>
    <w:rsid w:val="00B7135A"/>
    <w:rsid w:val="00B71AAC"/>
    <w:rsid w:val="00B729A7"/>
    <w:rsid w:val="00B73613"/>
    <w:rsid w:val="00B73788"/>
    <w:rsid w:val="00B74DAA"/>
    <w:rsid w:val="00B75003"/>
    <w:rsid w:val="00B770A4"/>
    <w:rsid w:val="00B77147"/>
    <w:rsid w:val="00B77B65"/>
    <w:rsid w:val="00B82332"/>
    <w:rsid w:val="00B843A4"/>
    <w:rsid w:val="00B84C45"/>
    <w:rsid w:val="00B84EFF"/>
    <w:rsid w:val="00B8542E"/>
    <w:rsid w:val="00B85A6E"/>
    <w:rsid w:val="00B86E35"/>
    <w:rsid w:val="00B8708D"/>
    <w:rsid w:val="00B87684"/>
    <w:rsid w:val="00B87AEA"/>
    <w:rsid w:val="00B904FC"/>
    <w:rsid w:val="00B9118E"/>
    <w:rsid w:val="00B9194F"/>
    <w:rsid w:val="00B91ADE"/>
    <w:rsid w:val="00B91DB4"/>
    <w:rsid w:val="00B92743"/>
    <w:rsid w:val="00B92E60"/>
    <w:rsid w:val="00B964BF"/>
    <w:rsid w:val="00B9651F"/>
    <w:rsid w:val="00B967CE"/>
    <w:rsid w:val="00B97C73"/>
    <w:rsid w:val="00BA13FA"/>
    <w:rsid w:val="00BA2114"/>
    <w:rsid w:val="00BA3985"/>
    <w:rsid w:val="00BA3C0A"/>
    <w:rsid w:val="00BA4932"/>
    <w:rsid w:val="00BA4973"/>
    <w:rsid w:val="00BA4C78"/>
    <w:rsid w:val="00BA4D77"/>
    <w:rsid w:val="00BA55F4"/>
    <w:rsid w:val="00BA6017"/>
    <w:rsid w:val="00BA7A27"/>
    <w:rsid w:val="00BB06C0"/>
    <w:rsid w:val="00BB27A0"/>
    <w:rsid w:val="00BB325C"/>
    <w:rsid w:val="00BB37D3"/>
    <w:rsid w:val="00BB4B1D"/>
    <w:rsid w:val="00BB4E4B"/>
    <w:rsid w:val="00BB65B2"/>
    <w:rsid w:val="00BB78A6"/>
    <w:rsid w:val="00BC118E"/>
    <w:rsid w:val="00BC11C2"/>
    <w:rsid w:val="00BC342E"/>
    <w:rsid w:val="00BC5541"/>
    <w:rsid w:val="00BC56DB"/>
    <w:rsid w:val="00BC5B29"/>
    <w:rsid w:val="00BC5F5A"/>
    <w:rsid w:val="00BC67DF"/>
    <w:rsid w:val="00BC7B9E"/>
    <w:rsid w:val="00BD0008"/>
    <w:rsid w:val="00BD0FD5"/>
    <w:rsid w:val="00BD17CA"/>
    <w:rsid w:val="00BD28B0"/>
    <w:rsid w:val="00BD46A5"/>
    <w:rsid w:val="00BD5202"/>
    <w:rsid w:val="00BD5DD5"/>
    <w:rsid w:val="00BD6254"/>
    <w:rsid w:val="00BD71DD"/>
    <w:rsid w:val="00BE3E2D"/>
    <w:rsid w:val="00BE4117"/>
    <w:rsid w:val="00BE4A39"/>
    <w:rsid w:val="00BE58B2"/>
    <w:rsid w:val="00BE5E0F"/>
    <w:rsid w:val="00BE60B6"/>
    <w:rsid w:val="00BF0874"/>
    <w:rsid w:val="00BF2025"/>
    <w:rsid w:val="00BF20EA"/>
    <w:rsid w:val="00BF262B"/>
    <w:rsid w:val="00BF26CA"/>
    <w:rsid w:val="00BF2DE6"/>
    <w:rsid w:val="00BF2ED4"/>
    <w:rsid w:val="00BF31CC"/>
    <w:rsid w:val="00BF3742"/>
    <w:rsid w:val="00BF3F28"/>
    <w:rsid w:val="00BF4908"/>
    <w:rsid w:val="00BF4EBA"/>
    <w:rsid w:val="00BF5114"/>
    <w:rsid w:val="00BF52E6"/>
    <w:rsid w:val="00C01A25"/>
    <w:rsid w:val="00C023BA"/>
    <w:rsid w:val="00C03250"/>
    <w:rsid w:val="00C07570"/>
    <w:rsid w:val="00C07BC8"/>
    <w:rsid w:val="00C1032F"/>
    <w:rsid w:val="00C10B70"/>
    <w:rsid w:val="00C110FB"/>
    <w:rsid w:val="00C123BB"/>
    <w:rsid w:val="00C124EE"/>
    <w:rsid w:val="00C12FB2"/>
    <w:rsid w:val="00C14A02"/>
    <w:rsid w:val="00C15355"/>
    <w:rsid w:val="00C15556"/>
    <w:rsid w:val="00C15748"/>
    <w:rsid w:val="00C16F5F"/>
    <w:rsid w:val="00C17EF7"/>
    <w:rsid w:val="00C22787"/>
    <w:rsid w:val="00C23DE7"/>
    <w:rsid w:val="00C2603E"/>
    <w:rsid w:val="00C26E49"/>
    <w:rsid w:val="00C31044"/>
    <w:rsid w:val="00C315EB"/>
    <w:rsid w:val="00C329A9"/>
    <w:rsid w:val="00C32D77"/>
    <w:rsid w:val="00C33C4A"/>
    <w:rsid w:val="00C33D68"/>
    <w:rsid w:val="00C34D9A"/>
    <w:rsid w:val="00C3530F"/>
    <w:rsid w:val="00C35EA5"/>
    <w:rsid w:val="00C3627D"/>
    <w:rsid w:val="00C3694C"/>
    <w:rsid w:val="00C376AA"/>
    <w:rsid w:val="00C37E92"/>
    <w:rsid w:val="00C40A84"/>
    <w:rsid w:val="00C413EE"/>
    <w:rsid w:val="00C41DAE"/>
    <w:rsid w:val="00C43DB2"/>
    <w:rsid w:val="00C464C2"/>
    <w:rsid w:val="00C467ED"/>
    <w:rsid w:val="00C469DF"/>
    <w:rsid w:val="00C47DF4"/>
    <w:rsid w:val="00C50973"/>
    <w:rsid w:val="00C51D8A"/>
    <w:rsid w:val="00C554BA"/>
    <w:rsid w:val="00C56331"/>
    <w:rsid w:val="00C5721C"/>
    <w:rsid w:val="00C57961"/>
    <w:rsid w:val="00C57C9F"/>
    <w:rsid w:val="00C60033"/>
    <w:rsid w:val="00C613B4"/>
    <w:rsid w:val="00C62829"/>
    <w:rsid w:val="00C63300"/>
    <w:rsid w:val="00C6424B"/>
    <w:rsid w:val="00C656FD"/>
    <w:rsid w:val="00C66761"/>
    <w:rsid w:val="00C67119"/>
    <w:rsid w:val="00C67859"/>
    <w:rsid w:val="00C70AF8"/>
    <w:rsid w:val="00C70F5E"/>
    <w:rsid w:val="00C7122C"/>
    <w:rsid w:val="00C71C72"/>
    <w:rsid w:val="00C7273A"/>
    <w:rsid w:val="00C729FD"/>
    <w:rsid w:val="00C72D88"/>
    <w:rsid w:val="00C74810"/>
    <w:rsid w:val="00C77E5B"/>
    <w:rsid w:val="00C80F81"/>
    <w:rsid w:val="00C81399"/>
    <w:rsid w:val="00C824C3"/>
    <w:rsid w:val="00C830A6"/>
    <w:rsid w:val="00C83E6F"/>
    <w:rsid w:val="00C8408A"/>
    <w:rsid w:val="00C84416"/>
    <w:rsid w:val="00C8457E"/>
    <w:rsid w:val="00C84994"/>
    <w:rsid w:val="00C85104"/>
    <w:rsid w:val="00C86D31"/>
    <w:rsid w:val="00C87237"/>
    <w:rsid w:val="00C874C2"/>
    <w:rsid w:val="00C877DF"/>
    <w:rsid w:val="00C93251"/>
    <w:rsid w:val="00C93DDC"/>
    <w:rsid w:val="00C95002"/>
    <w:rsid w:val="00C9521C"/>
    <w:rsid w:val="00C96D83"/>
    <w:rsid w:val="00C97BAD"/>
    <w:rsid w:val="00C97CE8"/>
    <w:rsid w:val="00CA00D4"/>
    <w:rsid w:val="00CA0BCC"/>
    <w:rsid w:val="00CA19F6"/>
    <w:rsid w:val="00CA32E6"/>
    <w:rsid w:val="00CA33E6"/>
    <w:rsid w:val="00CA4B1F"/>
    <w:rsid w:val="00CA4F65"/>
    <w:rsid w:val="00CA6FBE"/>
    <w:rsid w:val="00CA7879"/>
    <w:rsid w:val="00CB04FD"/>
    <w:rsid w:val="00CB0F36"/>
    <w:rsid w:val="00CB1B2E"/>
    <w:rsid w:val="00CB3FD2"/>
    <w:rsid w:val="00CB4145"/>
    <w:rsid w:val="00CB41D9"/>
    <w:rsid w:val="00CB4D16"/>
    <w:rsid w:val="00CB5EFE"/>
    <w:rsid w:val="00CB7F01"/>
    <w:rsid w:val="00CC0801"/>
    <w:rsid w:val="00CC2471"/>
    <w:rsid w:val="00CC396C"/>
    <w:rsid w:val="00CC5909"/>
    <w:rsid w:val="00CC70CC"/>
    <w:rsid w:val="00CC722A"/>
    <w:rsid w:val="00CC7571"/>
    <w:rsid w:val="00CD1029"/>
    <w:rsid w:val="00CD120D"/>
    <w:rsid w:val="00CD20C0"/>
    <w:rsid w:val="00CD2A8E"/>
    <w:rsid w:val="00CD38E6"/>
    <w:rsid w:val="00CD58B6"/>
    <w:rsid w:val="00CD72B3"/>
    <w:rsid w:val="00CD760F"/>
    <w:rsid w:val="00CD7809"/>
    <w:rsid w:val="00CE21F9"/>
    <w:rsid w:val="00CE24BD"/>
    <w:rsid w:val="00CE3427"/>
    <w:rsid w:val="00CE3AD6"/>
    <w:rsid w:val="00CE4524"/>
    <w:rsid w:val="00CE5553"/>
    <w:rsid w:val="00CE616D"/>
    <w:rsid w:val="00CF03E7"/>
    <w:rsid w:val="00CF0A82"/>
    <w:rsid w:val="00CF3818"/>
    <w:rsid w:val="00CF693B"/>
    <w:rsid w:val="00CF712C"/>
    <w:rsid w:val="00CF7921"/>
    <w:rsid w:val="00CF7A75"/>
    <w:rsid w:val="00D00651"/>
    <w:rsid w:val="00D00D6B"/>
    <w:rsid w:val="00D013FE"/>
    <w:rsid w:val="00D01EFF"/>
    <w:rsid w:val="00D02543"/>
    <w:rsid w:val="00D0274B"/>
    <w:rsid w:val="00D03A2A"/>
    <w:rsid w:val="00D03FA2"/>
    <w:rsid w:val="00D04281"/>
    <w:rsid w:val="00D04933"/>
    <w:rsid w:val="00D04E36"/>
    <w:rsid w:val="00D05630"/>
    <w:rsid w:val="00D061A5"/>
    <w:rsid w:val="00D07A75"/>
    <w:rsid w:val="00D07EAD"/>
    <w:rsid w:val="00D11BCC"/>
    <w:rsid w:val="00D11FF9"/>
    <w:rsid w:val="00D12404"/>
    <w:rsid w:val="00D1286D"/>
    <w:rsid w:val="00D1306A"/>
    <w:rsid w:val="00D13E6A"/>
    <w:rsid w:val="00D148FB"/>
    <w:rsid w:val="00D14BEA"/>
    <w:rsid w:val="00D152E9"/>
    <w:rsid w:val="00D160FF"/>
    <w:rsid w:val="00D20C09"/>
    <w:rsid w:val="00D22507"/>
    <w:rsid w:val="00D2290A"/>
    <w:rsid w:val="00D23C7A"/>
    <w:rsid w:val="00D24BC4"/>
    <w:rsid w:val="00D24E02"/>
    <w:rsid w:val="00D270C9"/>
    <w:rsid w:val="00D272BC"/>
    <w:rsid w:val="00D273F2"/>
    <w:rsid w:val="00D274F9"/>
    <w:rsid w:val="00D27DFB"/>
    <w:rsid w:val="00D3056F"/>
    <w:rsid w:val="00D30EBB"/>
    <w:rsid w:val="00D30F01"/>
    <w:rsid w:val="00D3141C"/>
    <w:rsid w:val="00D32080"/>
    <w:rsid w:val="00D331EF"/>
    <w:rsid w:val="00D33C27"/>
    <w:rsid w:val="00D34DF2"/>
    <w:rsid w:val="00D37853"/>
    <w:rsid w:val="00D41AB9"/>
    <w:rsid w:val="00D4491F"/>
    <w:rsid w:val="00D46D82"/>
    <w:rsid w:val="00D46ED7"/>
    <w:rsid w:val="00D5117A"/>
    <w:rsid w:val="00D5411A"/>
    <w:rsid w:val="00D55D21"/>
    <w:rsid w:val="00D56DF7"/>
    <w:rsid w:val="00D62501"/>
    <w:rsid w:val="00D62CB2"/>
    <w:rsid w:val="00D639BB"/>
    <w:rsid w:val="00D65409"/>
    <w:rsid w:val="00D65559"/>
    <w:rsid w:val="00D659FD"/>
    <w:rsid w:val="00D66965"/>
    <w:rsid w:val="00D6700A"/>
    <w:rsid w:val="00D670A6"/>
    <w:rsid w:val="00D6789A"/>
    <w:rsid w:val="00D7043F"/>
    <w:rsid w:val="00D70A9A"/>
    <w:rsid w:val="00D71072"/>
    <w:rsid w:val="00D712D6"/>
    <w:rsid w:val="00D713CB"/>
    <w:rsid w:val="00D72B8F"/>
    <w:rsid w:val="00D74778"/>
    <w:rsid w:val="00D74B51"/>
    <w:rsid w:val="00D75097"/>
    <w:rsid w:val="00D763A9"/>
    <w:rsid w:val="00D80412"/>
    <w:rsid w:val="00D804EC"/>
    <w:rsid w:val="00D83937"/>
    <w:rsid w:val="00D83D5E"/>
    <w:rsid w:val="00D846B9"/>
    <w:rsid w:val="00D906BF"/>
    <w:rsid w:val="00D908D3"/>
    <w:rsid w:val="00D911B8"/>
    <w:rsid w:val="00D91D32"/>
    <w:rsid w:val="00D9226E"/>
    <w:rsid w:val="00D9343B"/>
    <w:rsid w:val="00D969EE"/>
    <w:rsid w:val="00D96C81"/>
    <w:rsid w:val="00D97DDD"/>
    <w:rsid w:val="00DA0FA0"/>
    <w:rsid w:val="00DA1EDE"/>
    <w:rsid w:val="00DA5451"/>
    <w:rsid w:val="00DA5988"/>
    <w:rsid w:val="00DA6F6D"/>
    <w:rsid w:val="00DA774F"/>
    <w:rsid w:val="00DB1647"/>
    <w:rsid w:val="00DB278E"/>
    <w:rsid w:val="00DB2C6B"/>
    <w:rsid w:val="00DB448A"/>
    <w:rsid w:val="00DB448F"/>
    <w:rsid w:val="00DB47E8"/>
    <w:rsid w:val="00DB4D5E"/>
    <w:rsid w:val="00DB6798"/>
    <w:rsid w:val="00DB69D9"/>
    <w:rsid w:val="00DC0AC7"/>
    <w:rsid w:val="00DC23A8"/>
    <w:rsid w:val="00DC2757"/>
    <w:rsid w:val="00DC2956"/>
    <w:rsid w:val="00DC385D"/>
    <w:rsid w:val="00DC4123"/>
    <w:rsid w:val="00DC4CB1"/>
    <w:rsid w:val="00DD2DC8"/>
    <w:rsid w:val="00DD2FAA"/>
    <w:rsid w:val="00DD3381"/>
    <w:rsid w:val="00DD39E2"/>
    <w:rsid w:val="00DD7804"/>
    <w:rsid w:val="00DE0F75"/>
    <w:rsid w:val="00DE1231"/>
    <w:rsid w:val="00DE1825"/>
    <w:rsid w:val="00DE1B57"/>
    <w:rsid w:val="00DE2119"/>
    <w:rsid w:val="00DE22DC"/>
    <w:rsid w:val="00DE3312"/>
    <w:rsid w:val="00DE3785"/>
    <w:rsid w:val="00DE5644"/>
    <w:rsid w:val="00DE59BB"/>
    <w:rsid w:val="00DE5A57"/>
    <w:rsid w:val="00DE6325"/>
    <w:rsid w:val="00DE68BF"/>
    <w:rsid w:val="00DE6DD4"/>
    <w:rsid w:val="00DE7584"/>
    <w:rsid w:val="00DF0089"/>
    <w:rsid w:val="00DF0619"/>
    <w:rsid w:val="00DF620A"/>
    <w:rsid w:val="00DF71BB"/>
    <w:rsid w:val="00DF7C53"/>
    <w:rsid w:val="00E0004A"/>
    <w:rsid w:val="00E04303"/>
    <w:rsid w:val="00E107DD"/>
    <w:rsid w:val="00E10920"/>
    <w:rsid w:val="00E11933"/>
    <w:rsid w:val="00E11A72"/>
    <w:rsid w:val="00E1237B"/>
    <w:rsid w:val="00E12C7D"/>
    <w:rsid w:val="00E138CD"/>
    <w:rsid w:val="00E146E2"/>
    <w:rsid w:val="00E20A10"/>
    <w:rsid w:val="00E2223F"/>
    <w:rsid w:val="00E228E1"/>
    <w:rsid w:val="00E23986"/>
    <w:rsid w:val="00E25117"/>
    <w:rsid w:val="00E252C3"/>
    <w:rsid w:val="00E27C9D"/>
    <w:rsid w:val="00E30030"/>
    <w:rsid w:val="00E30220"/>
    <w:rsid w:val="00E3119F"/>
    <w:rsid w:val="00E314D4"/>
    <w:rsid w:val="00E3254D"/>
    <w:rsid w:val="00E32CFE"/>
    <w:rsid w:val="00E334FD"/>
    <w:rsid w:val="00E339E6"/>
    <w:rsid w:val="00E33B36"/>
    <w:rsid w:val="00E34BFB"/>
    <w:rsid w:val="00E36632"/>
    <w:rsid w:val="00E402BB"/>
    <w:rsid w:val="00E402DC"/>
    <w:rsid w:val="00E41953"/>
    <w:rsid w:val="00E41BA5"/>
    <w:rsid w:val="00E429B9"/>
    <w:rsid w:val="00E42B66"/>
    <w:rsid w:val="00E4587E"/>
    <w:rsid w:val="00E45B97"/>
    <w:rsid w:val="00E45FD6"/>
    <w:rsid w:val="00E4714C"/>
    <w:rsid w:val="00E471D9"/>
    <w:rsid w:val="00E47C6B"/>
    <w:rsid w:val="00E47DBC"/>
    <w:rsid w:val="00E47EE6"/>
    <w:rsid w:val="00E50781"/>
    <w:rsid w:val="00E50D5C"/>
    <w:rsid w:val="00E51A04"/>
    <w:rsid w:val="00E5568A"/>
    <w:rsid w:val="00E55CAF"/>
    <w:rsid w:val="00E567ED"/>
    <w:rsid w:val="00E5759E"/>
    <w:rsid w:val="00E6163E"/>
    <w:rsid w:val="00E61777"/>
    <w:rsid w:val="00E62D36"/>
    <w:rsid w:val="00E633F3"/>
    <w:rsid w:val="00E63F03"/>
    <w:rsid w:val="00E63FFD"/>
    <w:rsid w:val="00E6436E"/>
    <w:rsid w:val="00E64621"/>
    <w:rsid w:val="00E64738"/>
    <w:rsid w:val="00E65E8D"/>
    <w:rsid w:val="00E663B5"/>
    <w:rsid w:val="00E66810"/>
    <w:rsid w:val="00E71A20"/>
    <w:rsid w:val="00E71F61"/>
    <w:rsid w:val="00E728BE"/>
    <w:rsid w:val="00E72966"/>
    <w:rsid w:val="00E72B21"/>
    <w:rsid w:val="00E72F75"/>
    <w:rsid w:val="00E73415"/>
    <w:rsid w:val="00E74E88"/>
    <w:rsid w:val="00E76C8B"/>
    <w:rsid w:val="00E82D03"/>
    <w:rsid w:val="00E82F70"/>
    <w:rsid w:val="00E852BF"/>
    <w:rsid w:val="00E85674"/>
    <w:rsid w:val="00E862AC"/>
    <w:rsid w:val="00E86413"/>
    <w:rsid w:val="00E871D1"/>
    <w:rsid w:val="00E87A9F"/>
    <w:rsid w:val="00E87C18"/>
    <w:rsid w:val="00E9254A"/>
    <w:rsid w:val="00E92E4D"/>
    <w:rsid w:val="00E93C97"/>
    <w:rsid w:val="00E94B21"/>
    <w:rsid w:val="00E96ED8"/>
    <w:rsid w:val="00EA0F7B"/>
    <w:rsid w:val="00EA14CF"/>
    <w:rsid w:val="00EA2384"/>
    <w:rsid w:val="00EA4139"/>
    <w:rsid w:val="00EA747F"/>
    <w:rsid w:val="00EA79B5"/>
    <w:rsid w:val="00EA7CB6"/>
    <w:rsid w:val="00EB22FE"/>
    <w:rsid w:val="00EB2657"/>
    <w:rsid w:val="00EB2953"/>
    <w:rsid w:val="00EB2E95"/>
    <w:rsid w:val="00EB3DF6"/>
    <w:rsid w:val="00EB46F9"/>
    <w:rsid w:val="00EB66C1"/>
    <w:rsid w:val="00EB68C3"/>
    <w:rsid w:val="00EB7034"/>
    <w:rsid w:val="00EB7C80"/>
    <w:rsid w:val="00EC0C7C"/>
    <w:rsid w:val="00EC32DF"/>
    <w:rsid w:val="00EC431B"/>
    <w:rsid w:val="00EC57D9"/>
    <w:rsid w:val="00EC6A1B"/>
    <w:rsid w:val="00EC727B"/>
    <w:rsid w:val="00EC729B"/>
    <w:rsid w:val="00EC730F"/>
    <w:rsid w:val="00ED0CD5"/>
    <w:rsid w:val="00ED18AD"/>
    <w:rsid w:val="00ED1A3B"/>
    <w:rsid w:val="00ED1EC3"/>
    <w:rsid w:val="00ED2961"/>
    <w:rsid w:val="00ED37D8"/>
    <w:rsid w:val="00ED3B2B"/>
    <w:rsid w:val="00ED4938"/>
    <w:rsid w:val="00ED4C1F"/>
    <w:rsid w:val="00ED5784"/>
    <w:rsid w:val="00ED77EB"/>
    <w:rsid w:val="00EE006C"/>
    <w:rsid w:val="00EE1A0A"/>
    <w:rsid w:val="00EE2B0E"/>
    <w:rsid w:val="00EE3673"/>
    <w:rsid w:val="00EE4434"/>
    <w:rsid w:val="00EE48EC"/>
    <w:rsid w:val="00EE4BAA"/>
    <w:rsid w:val="00EE6992"/>
    <w:rsid w:val="00EE7A9B"/>
    <w:rsid w:val="00EE7E09"/>
    <w:rsid w:val="00EF0786"/>
    <w:rsid w:val="00EF1717"/>
    <w:rsid w:val="00EF181E"/>
    <w:rsid w:val="00EF18FC"/>
    <w:rsid w:val="00EF1E73"/>
    <w:rsid w:val="00EF2C13"/>
    <w:rsid w:val="00EF319B"/>
    <w:rsid w:val="00EF32C5"/>
    <w:rsid w:val="00EF3DCE"/>
    <w:rsid w:val="00EF4771"/>
    <w:rsid w:val="00EF567A"/>
    <w:rsid w:val="00EF5C5C"/>
    <w:rsid w:val="00EF76EB"/>
    <w:rsid w:val="00EF7D5F"/>
    <w:rsid w:val="00F01FBF"/>
    <w:rsid w:val="00F023F6"/>
    <w:rsid w:val="00F03DFF"/>
    <w:rsid w:val="00F04347"/>
    <w:rsid w:val="00F049EE"/>
    <w:rsid w:val="00F05B86"/>
    <w:rsid w:val="00F06EE9"/>
    <w:rsid w:val="00F07139"/>
    <w:rsid w:val="00F10E0D"/>
    <w:rsid w:val="00F11394"/>
    <w:rsid w:val="00F123CF"/>
    <w:rsid w:val="00F1264D"/>
    <w:rsid w:val="00F129E3"/>
    <w:rsid w:val="00F138FC"/>
    <w:rsid w:val="00F139F1"/>
    <w:rsid w:val="00F13EF9"/>
    <w:rsid w:val="00F13F54"/>
    <w:rsid w:val="00F140FC"/>
    <w:rsid w:val="00F143F1"/>
    <w:rsid w:val="00F158DE"/>
    <w:rsid w:val="00F15C2D"/>
    <w:rsid w:val="00F15F33"/>
    <w:rsid w:val="00F16DDF"/>
    <w:rsid w:val="00F200B7"/>
    <w:rsid w:val="00F209A9"/>
    <w:rsid w:val="00F212DB"/>
    <w:rsid w:val="00F22531"/>
    <w:rsid w:val="00F225BD"/>
    <w:rsid w:val="00F22BC3"/>
    <w:rsid w:val="00F23761"/>
    <w:rsid w:val="00F2382E"/>
    <w:rsid w:val="00F241CF"/>
    <w:rsid w:val="00F25534"/>
    <w:rsid w:val="00F26416"/>
    <w:rsid w:val="00F313D0"/>
    <w:rsid w:val="00F31B99"/>
    <w:rsid w:val="00F328E5"/>
    <w:rsid w:val="00F32A17"/>
    <w:rsid w:val="00F32BB1"/>
    <w:rsid w:val="00F33118"/>
    <w:rsid w:val="00F3439A"/>
    <w:rsid w:val="00F3607D"/>
    <w:rsid w:val="00F36542"/>
    <w:rsid w:val="00F37BE1"/>
    <w:rsid w:val="00F40858"/>
    <w:rsid w:val="00F40904"/>
    <w:rsid w:val="00F41D83"/>
    <w:rsid w:val="00F426CA"/>
    <w:rsid w:val="00F42C89"/>
    <w:rsid w:val="00F4435C"/>
    <w:rsid w:val="00F4470A"/>
    <w:rsid w:val="00F45494"/>
    <w:rsid w:val="00F459EF"/>
    <w:rsid w:val="00F47123"/>
    <w:rsid w:val="00F50153"/>
    <w:rsid w:val="00F5025D"/>
    <w:rsid w:val="00F502B8"/>
    <w:rsid w:val="00F50D9B"/>
    <w:rsid w:val="00F52212"/>
    <w:rsid w:val="00F527F2"/>
    <w:rsid w:val="00F53CB6"/>
    <w:rsid w:val="00F53D09"/>
    <w:rsid w:val="00F54130"/>
    <w:rsid w:val="00F556FF"/>
    <w:rsid w:val="00F55DF5"/>
    <w:rsid w:val="00F561EE"/>
    <w:rsid w:val="00F5636B"/>
    <w:rsid w:val="00F566FB"/>
    <w:rsid w:val="00F57424"/>
    <w:rsid w:val="00F5773A"/>
    <w:rsid w:val="00F6238D"/>
    <w:rsid w:val="00F6475C"/>
    <w:rsid w:val="00F65ED8"/>
    <w:rsid w:val="00F66F03"/>
    <w:rsid w:val="00F67F30"/>
    <w:rsid w:val="00F70DD1"/>
    <w:rsid w:val="00F70F37"/>
    <w:rsid w:val="00F719AD"/>
    <w:rsid w:val="00F71D7F"/>
    <w:rsid w:val="00F736D4"/>
    <w:rsid w:val="00F75A18"/>
    <w:rsid w:val="00F8138A"/>
    <w:rsid w:val="00F82911"/>
    <w:rsid w:val="00F82BB1"/>
    <w:rsid w:val="00F839FA"/>
    <w:rsid w:val="00F843D9"/>
    <w:rsid w:val="00F84781"/>
    <w:rsid w:val="00F85B1B"/>
    <w:rsid w:val="00F85E43"/>
    <w:rsid w:val="00F86967"/>
    <w:rsid w:val="00F9073A"/>
    <w:rsid w:val="00F91922"/>
    <w:rsid w:val="00F91DCA"/>
    <w:rsid w:val="00F91F12"/>
    <w:rsid w:val="00F92AFD"/>
    <w:rsid w:val="00F92C70"/>
    <w:rsid w:val="00F936FA"/>
    <w:rsid w:val="00F93E46"/>
    <w:rsid w:val="00F96B41"/>
    <w:rsid w:val="00FA02EA"/>
    <w:rsid w:val="00FA03C5"/>
    <w:rsid w:val="00FA04CB"/>
    <w:rsid w:val="00FA1486"/>
    <w:rsid w:val="00FA1C31"/>
    <w:rsid w:val="00FA380C"/>
    <w:rsid w:val="00FA4668"/>
    <w:rsid w:val="00FA4771"/>
    <w:rsid w:val="00FA5963"/>
    <w:rsid w:val="00FA59DF"/>
    <w:rsid w:val="00FB0124"/>
    <w:rsid w:val="00FB0277"/>
    <w:rsid w:val="00FB080D"/>
    <w:rsid w:val="00FB1630"/>
    <w:rsid w:val="00FB3131"/>
    <w:rsid w:val="00FB493A"/>
    <w:rsid w:val="00FB4E08"/>
    <w:rsid w:val="00FC0B36"/>
    <w:rsid w:val="00FC1795"/>
    <w:rsid w:val="00FC1ADD"/>
    <w:rsid w:val="00FC2D20"/>
    <w:rsid w:val="00FC4BC8"/>
    <w:rsid w:val="00FC4BEB"/>
    <w:rsid w:val="00FC63B3"/>
    <w:rsid w:val="00FC6975"/>
    <w:rsid w:val="00FC7509"/>
    <w:rsid w:val="00FC7BFE"/>
    <w:rsid w:val="00FD0651"/>
    <w:rsid w:val="00FD12E8"/>
    <w:rsid w:val="00FD1394"/>
    <w:rsid w:val="00FD19D2"/>
    <w:rsid w:val="00FD20BC"/>
    <w:rsid w:val="00FD39FA"/>
    <w:rsid w:val="00FD3C01"/>
    <w:rsid w:val="00FD4AB7"/>
    <w:rsid w:val="00FD5518"/>
    <w:rsid w:val="00FD7110"/>
    <w:rsid w:val="00FD7461"/>
    <w:rsid w:val="00FD78D1"/>
    <w:rsid w:val="00FE19F6"/>
    <w:rsid w:val="00FE1BDB"/>
    <w:rsid w:val="00FE1DE4"/>
    <w:rsid w:val="00FE3048"/>
    <w:rsid w:val="00FE3164"/>
    <w:rsid w:val="00FE4655"/>
    <w:rsid w:val="00FE5860"/>
    <w:rsid w:val="00FF1206"/>
    <w:rsid w:val="00FF2A77"/>
    <w:rsid w:val="00FF334D"/>
    <w:rsid w:val="00FF3829"/>
    <w:rsid w:val="00FF39E1"/>
    <w:rsid w:val="00FF3ACE"/>
    <w:rsid w:val="00FF3BBA"/>
    <w:rsid w:val="00FF455D"/>
    <w:rsid w:val="00FF5130"/>
    <w:rsid w:val="00FF5639"/>
    <w:rsid w:val="00FF5C35"/>
    <w:rsid w:val="00FF6E45"/>
    <w:rsid w:val="00FF71B3"/>
    <w:rsid w:val="00FF750C"/>
    <w:rsid w:val="118C787B"/>
    <w:rsid w:val="186F403E"/>
    <w:rsid w:val="20D4648C"/>
    <w:rsid w:val="344D2C29"/>
    <w:rsid w:val="3BA02F8C"/>
    <w:rsid w:val="435D63C2"/>
    <w:rsid w:val="53BB67B0"/>
    <w:rsid w:val="599A4E21"/>
    <w:rsid w:val="5E090115"/>
    <w:rsid w:val="5F695484"/>
    <w:rsid w:val="64250CDE"/>
    <w:rsid w:val="6E982E4C"/>
    <w:rsid w:val="7DFD40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98"/>
    <w:pPr>
      <w:widowControl w:val="0"/>
      <w:jc w:val="both"/>
    </w:pPr>
    <w:rPr>
      <w:kern w:val="2"/>
      <w:sz w:val="21"/>
      <w:szCs w:val="22"/>
    </w:rPr>
  </w:style>
  <w:style w:type="paragraph" w:styleId="2">
    <w:name w:val="heading 2"/>
    <w:basedOn w:val="a"/>
    <w:next w:val="a"/>
    <w:link w:val="2Char"/>
    <w:uiPriority w:val="9"/>
    <w:qFormat/>
    <w:rsid w:val="0017659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76598"/>
    <w:pPr>
      <w:jc w:val="left"/>
    </w:pPr>
  </w:style>
  <w:style w:type="paragraph" w:styleId="a4">
    <w:name w:val="Balloon Text"/>
    <w:basedOn w:val="a"/>
    <w:link w:val="Char0"/>
    <w:uiPriority w:val="99"/>
    <w:semiHidden/>
    <w:unhideWhenUsed/>
    <w:qFormat/>
    <w:rsid w:val="00176598"/>
    <w:rPr>
      <w:sz w:val="18"/>
      <w:szCs w:val="18"/>
    </w:rPr>
  </w:style>
  <w:style w:type="paragraph" w:styleId="a5">
    <w:name w:val="footer"/>
    <w:basedOn w:val="a"/>
    <w:link w:val="Char1"/>
    <w:uiPriority w:val="99"/>
    <w:unhideWhenUsed/>
    <w:qFormat/>
    <w:rsid w:val="00176598"/>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1765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176598"/>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176598"/>
    <w:rPr>
      <w:b/>
      <w:bCs/>
    </w:rPr>
  </w:style>
  <w:style w:type="character" w:styleId="a9">
    <w:name w:val="Strong"/>
    <w:basedOn w:val="a0"/>
    <w:uiPriority w:val="22"/>
    <w:qFormat/>
    <w:rsid w:val="00176598"/>
    <w:rPr>
      <w:b/>
      <w:bCs/>
    </w:rPr>
  </w:style>
  <w:style w:type="character" w:styleId="aa">
    <w:name w:val="Emphasis"/>
    <w:basedOn w:val="a0"/>
    <w:uiPriority w:val="20"/>
    <w:qFormat/>
    <w:rsid w:val="00176598"/>
    <w:rPr>
      <w:i/>
      <w:iCs/>
    </w:rPr>
  </w:style>
  <w:style w:type="character" w:styleId="ab">
    <w:name w:val="Hyperlink"/>
    <w:basedOn w:val="a0"/>
    <w:uiPriority w:val="99"/>
    <w:unhideWhenUsed/>
    <w:qFormat/>
    <w:rsid w:val="00176598"/>
    <w:rPr>
      <w:color w:val="0000FF" w:themeColor="hyperlink"/>
      <w:u w:val="single"/>
    </w:rPr>
  </w:style>
  <w:style w:type="character" w:styleId="ac">
    <w:name w:val="annotation reference"/>
    <w:basedOn w:val="a0"/>
    <w:uiPriority w:val="99"/>
    <w:semiHidden/>
    <w:unhideWhenUsed/>
    <w:qFormat/>
    <w:rsid w:val="00176598"/>
    <w:rPr>
      <w:sz w:val="21"/>
      <w:szCs w:val="21"/>
    </w:rPr>
  </w:style>
  <w:style w:type="character" w:customStyle="1" w:styleId="Char2">
    <w:name w:val="页眉 Char"/>
    <w:basedOn w:val="a0"/>
    <w:link w:val="a6"/>
    <w:uiPriority w:val="99"/>
    <w:semiHidden/>
    <w:qFormat/>
    <w:rsid w:val="00176598"/>
    <w:rPr>
      <w:sz w:val="18"/>
      <w:szCs w:val="18"/>
    </w:rPr>
  </w:style>
  <w:style w:type="character" w:customStyle="1" w:styleId="Char1">
    <w:name w:val="页脚 Char"/>
    <w:basedOn w:val="a0"/>
    <w:link w:val="a5"/>
    <w:uiPriority w:val="99"/>
    <w:qFormat/>
    <w:rsid w:val="00176598"/>
    <w:rPr>
      <w:sz w:val="18"/>
      <w:szCs w:val="18"/>
    </w:rPr>
  </w:style>
  <w:style w:type="paragraph" w:styleId="ad">
    <w:name w:val="List Paragraph"/>
    <w:basedOn w:val="a"/>
    <w:uiPriority w:val="34"/>
    <w:qFormat/>
    <w:rsid w:val="00176598"/>
    <w:pPr>
      <w:ind w:firstLineChars="200" w:firstLine="420"/>
    </w:pPr>
  </w:style>
  <w:style w:type="character" w:customStyle="1" w:styleId="2Char">
    <w:name w:val="标题 2 Char"/>
    <w:basedOn w:val="a0"/>
    <w:link w:val="2"/>
    <w:uiPriority w:val="9"/>
    <w:qFormat/>
    <w:rsid w:val="00176598"/>
    <w:rPr>
      <w:rFonts w:ascii="宋体" w:eastAsia="宋体" w:hAnsi="宋体" w:cs="宋体"/>
      <w:b/>
      <w:bCs/>
      <w:kern w:val="0"/>
      <w:sz w:val="36"/>
      <w:szCs w:val="36"/>
    </w:rPr>
  </w:style>
  <w:style w:type="character" w:customStyle="1" w:styleId="Char0">
    <w:name w:val="批注框文本 Char"/>
    <w:basedOn w:val="a0"/>
    <w:link w:val="a4"/>
    <w:uiPriority w:val="99"/>
    <w:semiHidden/>
    <w:qFormat/>
    <w:rsid w:val="00176598"/>
    <w:rPr>
      <w:sz w:val="18"/>
      <w:szCs w:val="18"/>
    </w:rPr>
  </w:style>
  <w:style w:type="character" w:customStyle="1" w:styleId="Char">
    <w:name w:val="批注文字 Char"/>
    <w:basedOn w:val="a0"/>
    <w:link w:val="a3"/>
    <w:uiPriority w:val="99"/>
    <w:semiHidden/>
    <w:qFormat/>
    <w:rsid w:val="00176598"/>
  </w:style>
  <w:style w:type="character" w:customStyle="1" w:styleId="Char3">
    <w:name w:val="批注主题 Char"/>
    <w:basedOn w:val="Char"/>
    <w:link w:val="a8"/>
    <w:uiPriority w:val="99"/>
    <w:semiHidden/>
    <w:qFormat/>
    <w:rsid w:val="00176598"/>
    <w:rPr>
      <w:b/>
      <w:bCs/>
    </w:rPr>
  </w:style>
  <w:style w:type="paragraph" w:styleId="ae">
    <w:name w:val="Body Text"/>
    <w:basedOn w:val="a"/>
    <w:link w:val="Char4"/>
    <w:uiPriority w:val="99"/>
    <w:semiHidden/>
    <w:unhideWhenUsed/>
    <w:rsid w:val="002D578C"/>
    <w:pPr>
      <w:spacing w:after="120"/>
    </w:pPr>
  </w:style>
  <w:style w:type="character" w:customStyle="1" w:styleId="Char4">
    <w:name w:val="正文文本 Char"/>
    <w:basedOn w:val="a0"/>
    <w:link w:val="ae"/>
    <w:uiPriority w:val="99"/>
    <w:semiHidden/>
    <w:rsid w:val="002D578C"/>
    <w:rPr>
      <w:kern w:val="2"/>
      <w:sz w:val="21"/>
      <w:szCs w:val="22"/>
    </w:rPr>
  </w:style>
  <w:style w:type="paragraph" w:styleId="af">
    <w:name w:val="Body Text First Indent"/>
    <w:basedOn w:val="ae"/>
    <w:next w:val="a"/>
    <w:link w:val="Char5"/>
    <w:qFormat/>
    <w:rsid w:val="002D578C"/>
    <w:pPr>
      <w:spacing w:after="0" w:line="360" w:lineRule="auto"/>
      <w:ind w:firstLine="482"/>
    </w:pPr>
    <w:rPr>
      <w:rFonts w:ascii="Times New Roman" w:eastAsia="宋体" w:hAnsi="Times New Roman" w:cs="Times New Roman"/>
      <w:b/>
      <w:sz w:val="24"/>
      <w:szCs w:val="20"/>
    </w:rPr>
  </w:style>
  <w:style w:type="character" w:customStyle="1" w:styleId="Char5">
    <w:name w:val="正文首行缩进 Char"/>
    <w:basedOn w:val="Char4"/>
    <w:link w:val="af"/>
    <w:qFormat/>
    <w:rsid w:val="002D578C"/>
    <w:rPr>
      <w:rFonts w:ascii="Times New Roman" w:eastAsia="宋体" w:hAnsi="Times New Roman" w:cs="Times New Roman"/>
      <w:b/>
      <w:sz w:val="24"/>
    </w:rPr>
  </w:style>
  <w:style w:type="paragraph" w:styleId="af0">
    <w:name w:val="Date"/>
    <w:basedOn w:val="a"/>
    <w:next w:val="a"/>
    <w:link w:val="Char6"/>
    <w:uiPriority w:val="99"/>
    <w:semiHidden/>
    <w:unhideWhenUsed/>
    <w:rsid w:val="002D578C"/>
    <w:pPr>
      <w:ind w:leftChars="2500" w:left="100"/>
    </w:pPr>
  </w:style>
  <w:style w:type="character" w:customStyle="1" w:styleId="Char6">
    <w:name w:val="日期 Char"/>
    <w:basedOn w:val="a0"/>
    <w:link w:val="af0"/>
    <w:uiPriority w:val="99"/>
    <w:semiHidden/>
    <w:rsid w:val="002D578C"/>
    <w:rPr>
      <w:kern w:val="2"/>
      <w:sz w:val="21"/>
      <w:szCs w:val="22"/>
    </w:rPr>
  </w:style>
  <w:style w:type="paragraph" w:styleId="20">
    <w:name w:val="Body Text Indent 2"/>
    <w:basedOn w:val="a"/>
    <w:link w:val="2Char0"/>
    <w:uiPriority w:val="99"/>
    <w:semiHidden/>
    <w:unhideWhenUsed/>
    <w:rsid w:val="002D578C"/>
    <w:pPr>
      <w:spacing w:after="120" w:line="480" w:lineRule="auto"/>
      <w:ind w:leftChars="200" w:left="420"/>
    </w:pPr>
  </w:style>
  <w:style w:type="character" w:customStyle="1" w:styleId="2Char0">
    <w:name w:val="正文文本缩进 2 Char"/>
    <w:basedOn w:val="a0"/>
    <w:link w:val="20"/>
    <w:uiPriority w:val="99"/>
    <w:semiHidden/>
    <w:rsid w:val="002D578C"/>
    <w:rPr>
      <w:kern w:val="2"/>
      <w:sz w:val="21"/>
      <w:szCs w:val="22"/>
    </w:rPr>
  </w:style>
  <w:style w:type="paragraph" w:styleId="af1">
    <w:name w:val="Plain Text"/>
    <w:basedOn w:val="a"/>
    <w:link w:val="Char7"/>
    <w:qFormat/>
    <w:rsid w:val="002D578C"/>
    <w:rPr>
      <w:rFonts w:ascii="宋体" w:eastAsia="宋体" w:hAnsi="Courier New" w:cs="Times New Roman"/>
      <w:szCs w:val="20"/>
    </w:rPr>
  </w:style>
  <w:style w:type="character" w:customStyle="1" w:styleId="Char7">
    <w:name w:val="纯文本 Char"/>
    <w:basedOn w:val="a0"/>
    <w:link w:val="af1"/>
    <w:qFormat/>
    <w:rsid w:val="002D578C"/>
    <w:rPr>
      <w:rFonts w:ascii="宋体" w:eastAsia="宋体" w:hAnsi="Courier New" w:cs="Times New Roman"/>
      <w:kern w:val="2"/>
      <w:sz w:val="21"/>
    </w:rPr>
  </w:style>
  <w:style w:type="paragraph" w:customStyle="1" w:styleId="1">
    <w:name w:val="列出段落1"/>
    <w:basedOn w:val="a"/>
    <w:qFormat/>
    <w:rsid w:val="002D578C"/>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479418704">
      <w:bodyDiv w:val="1"/>
      <w:marLeft w:val="0"/>
      <w:marRight w:val="0"/>
      <w:marTop w:val="0"/>
      <w:marBottom w:val="0"/>
      <w:divBdr>
        <w:top w:val="none" w:sz="0" w:space="0" w:color="auto"/>
        <w:left w:val="none" w:sz="0" w:space="0" w:color="auto"/>
        <w:bottom w:val="none" w:sz="0" w:space="0" w:color="auto"/>
        <w:right w:val="none" w:sz="0" w:space="0" w:color="auto"/>
      </w:divBdr>
    </w:div>
    <w:div w:id="767849469">
      <w:bodyDiv w:val="1"/>
      <w:marLeft w:val="0"/>
      <w:marRight w:val="0"/>
      <w:marTop w:val="0"/>
      <w:marBottom w:val="0"/>
      <w:divBdr>
        <w:top w:val="none" w:sz="0" w:space="0" w:color="auto"/>
        <w:left w:val="none" w:sz="0" w:space="0" w:color="auto"/>
        <w:bottom w:val="none" w:sz="0" w:space="0" w:color="auto"/>
        <w:right w:val="none" w:sz="0" w:space="0" w:color="auto"/>
      </w:divBdr>
    </w:div>
    <w:div w:id="1060787139">
      <w:bodyDiv w:val="1"/>
      <w:marLeft w:val="0"/>
      <w:marRight w:val="0"/>
      <w:marTop w:val="0"/>
      <w:marBottom w:val="0"/>
      <w:divBdr>
        <w:top w:val="none" w:sz="0" w:space="0" w:color="auto"/>
        <w:left w:val="none" w:sz="0" w:space="0" w:color="auto"/>
        <w:bottom w:val="none" w:sz="0" w:space="0" w:color="auto"/>
        <w:right w:val="none" w:sz="0" w:space="0" w:color="auto"/>
      </w:divBdr>
    </w:div>
    <w:div w:id="146284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A0320-3476-4A56-929B-6E193F63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孟炯</dc:creator>
  <cp:lastModifiedBy>卞伟民</cp:lastModifiedBy>
  <cp:revision>6</cp:revision>
  <cp:lastPrinted>2023-10-31T06:57:00Z</cp:lastPrinted>
  <dcterms:created xsi:type="dcterms:W3CDTF">2026-06-18T08:17:00Z</dcterms:created>
  <dcterms:modified xsi:type="dcterms:W3CDTF">2026-06-18T09:23:00Z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