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D4" w:rsidRPr="00212D94" w:rsidRDefault="003D0ED4" w:rsidP="00392DA1">
      <w:pPr>
        <w:snapToGrid w:val="0"/>
        <w:spacing w:line="360" w:lineRule="auto"/>
        <w:jc w:val="center"/>
        <w:rPr>
          <w:rFonts w:ascii="宋体" w:hAnsi="宋体"/>
        </w:rPr>
      </w:pPr>
    </w:p>
    <w:p w:rsidR="003D0ED4" w:rsidRPr="007200E5" w:rsidRDefault="003D0ED4" w:rsidP="00392DA1">
      <w:pPr>
        <w:snapToGrid w:val="0"/>
        <w:spacing w:line="360" w:lineRule="auto"/>
        <w:jc w:val="center"/>
        <w:rPr>
          <w:rFonts w:asciiTheme="majorEastAsia" w:eastAsiaTheme="majorEastAsia" w:hAnsiTheme="majorEastAsia"/>
          <w:b/>
          <w:bCs/>
          <w:sz w:val="44"/>
          <w:szCs w:val="44"/>
        </w:rPr>
      </w:pPr>
    </w:p>
    <w:p w:rsidR="005D44F4" w:rsidRPr="007200E5" w:rsidRDefault="005D44F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pacing w:val="-16"/>
          <w:sz w:val="44"/>
          <w:szCs w:val="44"/>
        </w:rPr>
        <w:t>东方广播中心（上海东方广播有限公司）</w:t>
      </w:r>
    </w:p>
    <w:p w:rsidR="005D44F4" w:rsidRPr="007200E5" w:rsidRDefault="003D0ED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pacing w:val="-16"/>
          <w:sz w:val="44"/>
          <w:szCs w:val="44"/>
        </w:rPr>
        <w:t>二○</w:t>
      </w:r>
      <w:r w:rsidR="00A326BF" w:rsidRPr="007200E5">
        <w:rPr>
          <w:rFonts w:asciiTheme="majorEastAsia" w:eastAsiaTheme="majorEastAsia" w:hAnsiTheme="majorEastAsia" w:hint="eastAsia"/>
          <w:b/>
          <w:bCs/>
          <w:spacing w:val="-16"/>
          <w:sz w:val="44"/>
          <w:szCs w:val="44"/>
        </w:rPr>
        <w:t>二</w:t>
      </w:r>
      <w:r w:rsidR="003A5F98">
        <w:rPr>
          <w:rFonts w:asciiTheme="majorEastAsia" w:eastAsiaTheme="majorEastAsia" w:hAnsiTheme="majorEastAsia" w:hint="eastAsia"/>
          <w:b/>
          <w:bCs/>
          <w:spacing w:val="-16"/>
          <w:sz w:val="44"/>
          <w:szCs w:val="44"/>
        </w:rPr>
        <w:t>一</w:t>
      </w:r>
      <w:r w:rsidRPr="007200E5">
        <w:rPr>
          <w:rFonts w:asciiTheme="majorEastAsia" w:eastAsiaTheme="majorEastAsia" w:hAnsiTheme="majorEastAsia" w:hint="eastAsia"/>
          <w:b/>
          <w:bCs/>
          <w:spacing w:val="-16"/>
          <w:sz w:val="44"/>
          <w:szCs w:val="44"/>
        </w:rPr>
        <w:t>年度</w:t>
      </w:r>
      <w:r w:rsidR="005139DB" w:rsidRPr="007200E5">
        <w:rPr>
          <w:rFonts w:asciiTheme="majorEastAsia" w:eastAsiaTheme="majorEastAsia" w:hAnsiTheme="majorEastAsia" w:hint="eastAsia"/>
          <w:b/>
          <w:bCs/>
          <w:spacing w:val="-16"/>
          <w:sz w:val="44"/>
          <w:szCs w:val="44"/>
        </w:rPr>
        <w:t>制作项目</w:t>
      </w:r>
    </w:p>
    <w:p w:rsidR="003D0ED4" w:rsidRPr="007200E5" w:rsidRDefault="005D44F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z w:val="44"/>
          <w:szCs w:val="44"/>
        </w:rPr>
        <w:t>磋商</w:t>
      </w:r>
      <w:r w:rsidR="005D1B8C">
        <w:rPr>
          <w:rFonts w:asciiTheme="majorEastAsia" w:eastAsiaTheme="majorEastAsia" w:hAnsiTheme="majorEastAsia" w:hint="eastAsia"/>
          <w:b/>
          <w:bCs/>
          <w:sz w:val="44"/>
          <w:szCs w:val="44"/>
        </w:rPr>
        <w:t>比选</w:t>
      </w:r>
      <w:r w:rsidR="003D0ED4" w:rsidRPr="007200E5">
        <w:rPr>
          <w:rFonts w:asciiTheme="majorEastAsia" w:eastAsiaTheme="majorEastAsia" w:hAnsiTheme="majorEastAsia" w:hint="eastAsia"/>
          <w:b/>
          <w:bCs/>
          <w:sz w:val="44"/>
          <w:szCs w:val="44"/>
        </w:rPr>
        <w:t>文件</w:t>
      </w: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6"/>
        </w:rPr>
      </w:pPr>
    </w:p>
    <w:p w:rsidR="003D0ED4" w:rsidRPr="007200E5" w:rsidRDefault="003D0ED4" w:rsidP="00392DA1">
      <w:pPr>
        <w:snapToGrid w:val="0"/>
        <w:spacing w:line="360" w:lineRule="auto"/>
        <w:ind w:firstLineChars="600" w:firstLine="1946"/>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项目编号：</w:t>
      </w:r>
      <w:r w:rsidR="00832F70">
        <w:rPr>
          <w:rFonts w:asciiTheme="majorEastAsia" w:eastAsiaTheme="majorEastAsia" w:hAnsiTheme="majorEastAsia" w:hint="eastAsia"/>
          <w:b/>
          <w:bCs/>
          <w:sz w:val="32"/>
          <w:szCs w:val="28"/>
        </w:rPr>
        <w:t>dfgb-</w:t>
      </w:r>
      <w:r w:rsidR="003A5F98">
        <w:rPr>
          <w:rFonts w:asciiTheme="majorEastAsia" w:eastAsiaTheme="majorEastAsia" w:hAnsiTheme="majorEastAsia" w:hint="eastAsia"/>
          <w:b/>
          <w:bCs/>
          <w:sz w:val="32"/>
          <w:szCs w:val="28"/>
        </w:rPr>
        <w:t>2020-03</w:t>
      </w:r>
    </w:p>
    <w:p w:rsidR="003D0ED4" w:rsidRPr="007200E5" w:rsidRDefault="003D0ED4" w:rsidP="00392DA1">
      <w:pPr>
        <w:snapToGrid w:val="0"/>
        <w:spacing w:line="360" w:lineRule="auto"/>
        <w:ind w:firstLineChars="596" w:firstLine="1933"/>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项目名称：东方广播</w:t>
      </w:r>
      <w:r w:rsidR="005139DB" w:rsidRPr="007200E5">
        <w:rPr>
          <w:rFonts w:asciiTheme="majorEastAsia" w:eastAsiaTheme="majorEastAsia" w:hAnsiTheme="majorEastAsia" w:hint="eastAsia"/>
          <w:b/>
          <w:bCs/>
          <w:sz w:val="32"/>
          <w:szCs w:val="28"/>
        </w:rPr>
        <w:t>制作</w:t>
      </w:r>
      <w:r w:rsidRPr="007200E5">
        <w:rPr>
          <w:rFonts w:asciiTheme="majorEastAsia" w:eastAsiaTheme="majorEastAsia" w:hAnsiTheme="majorEastAsia" w:hint="eastAsia"/>
          <w:b/>
          <w:bCs/>
          <w:sz w:val="32"/>
          <w:szCs w:val="28"/>
        </w:rPr>
        <w:t>项目</w:t>
      </w:r>
    </w:p>
    <w:p w:rsidR="003D0ED4" w:rsidRPr="007200E5" w:rsidRDefault="003D0ED4" w:rsidP="00392DA1">
      <w:pPr>
        <w:snapToGrid w:val="0"/>
        <w:spacing w:line="360" w:lineRule="auto"/>
        <w:ind w:firstLineChars="596" w:firstLine="1933"/>
        <w:rPr>
          <w:rFonts w:asciiTheme="majorEastAsia" w:eastAsiaTheme="majorEastAsia" w:hAnsiTheme="majorEastAsia"/>
          <w:b/>
          <w:sz w:val="32"/>
        </w:rPr>
      </w:pPr>
    </w:p>
    <w:p w:rsidR="003D0ED4" w:rsidRPr="007200E5" w:rsidRDefault="003D0ED4" w:rsidP="00392DA1">
      <w:pPr>
        <w:snapToGrid w:val="0"/>
        <w:spacing w:line="360" w:lineRule="auto"/>
        <w:ind w:firstLineChars="600" w:firstLine="1946"/>
        <w:rPr>
          <w:rFonts w:asciiTheme="majorEastAsia" w:eastAsiaTheme="majorEastAsia" w:hAnsiTheme="majorEastAsia"/>
          <w:b/>
          <w:bCs/>
          <w:sz w:val="32"/>
          <w:szCs w:val="28"/>
        </w:rPr>
      </w:pPr>
    </w:p>
    <w:p w:rsidR="003D0ED4" w:rsidRPr="007200E5" w:rsidRDefault="003D0ED4" w:rsidP="00392DA1">
      <w:pPr>
        <w:snapToGrid w:val="0"/>
        <w:spacing w:line="360" w:lineRule="auto"/>
        <w:ind w:firstLineChars="1200" w:firstLine="3893"/>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 xml:space="preserve">           </w:t>
      </w:r>
    </w:p>
    <w:p w:rsidR="003D0ED4" w:rsidRPr="007200E5" w:rsidRDefault="00A326BF" w:rsidP="00392DA1">
      <w:pPr>
        <w:pStyle w:val="ab"/>
        <w:snapToGrid w:val="0"/>
        <w:spacing w:line="360" w:lineRule="auto"/>
        <w:ind w:leftChars="1472" w:left="3137"/>
        <w:jc w:val="left"/>
        <w:rPr>
          <w:rFonts w:asciiTheme="majorEastAsia" w:eastAsiaTheme="majorEastAsia" w:hAnsiTheme="majorEastAsia"/>
          <w:b/>
          <w:sz w:val="32"/>
        </w:rPr>
      </w:pPr>
      <w:r w:rsidRPr="007200E5">
        <w:rPr>
          <w:rFonts w:asciiTheme="majorEastAsia" w:eastAsiaTheme="majorEastAsia" w:hAnsiTheme="majorEastAsia" w:hint="eastAsia"/>
          <w:b/>
          <w:sz w:val="32"/>
        </w:rPr>
        <w:t>20</w:t>
      </w:r>
      <w:r w:rsidR="003A5F98">
        <w:rPr>
          <w:rFonts w:asciiTheme="majorEastAsia" w:eastAsiaTheme="majorEastAsia" w:hAnsiTheme="majorEastAsia" w:hint="eastAsia"/>
          <w:b/>
          <w:sz w:val="32"/>
        </w:rPr>
        <w:t>20</w:t>
      </w:r>
      <w:r w:rsidRPr="007200E5">
        <w:rPr>
          <w:rFonts w:asciiTheme="majorEastAsia" w:eastAsiaTheme="majorEastAsia" w:hAnsiTheme="majorEastAsia" w:hint="eastAsia"/>
          <w:b/>
          <w:sz w:val="32"/>
        </w:rPr>
        <w:t>年</w:t>
      </w:r>
      <w:r w:rsidR="003A5F98">
        <w:rPr>
          <w:rFonts w:asciiTheme="majorEastAsia" w:eastAsiaTheme="majorEastAsia" w:hAnsiTheme="majorEastAsia" w:hint="eastAsia"/>
          <w:b/>
          <w:sz w:val="32"/>
        </w:rPr>
        <w:t>12</w:t>
      </w:r>
      <w:r w:rsidR="003D0ED4" w:rsidRPr="007200E5">
        <w:rPr>
          <w:rFonts w:asciiTheme="majorEastAsia" w:eastAsiaTheme="majorEastAsia" w:hAnsiTheme="majorEastAsia" w:hint="eastAsia"/>
          <w:b/>
          <w:sz w:val="32"/>
        </w:rPr>
        <w:t>月</w:t>
      </w:r>
      <w:r w:rsidR="002E6490">
        <w:rPr>
          <w:rFonts w:asciiTheme="majorEastAsia" w:eastAsiaTheme="majorEastAsia" w:hAnsiTheme="majorEastAsia" w:hint="eastAsia"/>
          <w:b/>
          <w:sz w:val="32"/>
        </w:rPr>
        <w:t>4</w:t>
      </w:r>
      <w:r w:rsidR="003D0ED4" w:rsidRPr="007200E5">
        <w:rPr>
          <w:rFonts w:asciiTheme="majorEastAsia" w:eastAsiaTheme="majorEastAsia" w:hAnsiTheme="majorEastAsia" w:hint="eastAsia"/>
          <w:b/>
          <w:sz w:val="32"/>
        </w:rPr>
        <w:t>日</w:t>
      </w:r>
    </w:p>
    <w:p w:rsidR="003D0ED4" w:rsidRPr="00212D94" w:rsidRDefault="003D0ED4" w:rsidP="00392DA1">
      <w:pPr>
        <w:snapToGrid w:val="0"/>
        <w:spacing w:line="360" w:lineRule="auto"/>
        <w:jc w:val="center"/>
        <w:rPr>
          <w:rFonts w:ascii="宋体" w:hAnsi="宋体"/>
          <w:sz w:val="28"/>
          <w:szCs w:val="28"/>
        </w:rPr>
      </w:pPr>
    </w:p>
    <w:p w:rsidR="002D75C2" w:rsidRPr="007200E5" w:rsidRDefault="003D0ED4" w:rsidP="00392DA1">
      <w:pPr>
        <w:adjustRightInd w:val="0"/>
        <w:snapToGrid w:val="0"/>
        <w:spacing w:line="360" w:lineRule="auto"/>
        <w:jc w:val="center"/>
        <w:rPr>
          <w:rFonts w:asciiTheme="minorEastAsia" w:eastAsiaTheme="minorEastAsia" w:hAnsiTheme="minorEastAsia"/>
          <w:b/>
          <w:bCs/>
          <w:color w:val="000000"/>
          <w:sz w:val="24"/>
        </w:rPr>
      </w:pPr>
      <w:r>
        <w:rPr>
          <w:rFonts w:ascii="宋体" w:hAnsi="宋体"/>
          <w:b/>
          <w:bCs/>
          <w:color w:val="000000"/>
          <w:sz w:val="24"/>
        </w:rPr>
        <w:br w:type="page"/>
      </w:r>
      <w:r w:rsidR="002D75C2" w:rsidRPr="007200E5">
        <w:rPr>
          <w:rFonts w:asciiTheme="minorEastAsia" w:eastAsiaTheme="minorEastAsia" w:hAnsiTheme="minorEastAsia" w:hint="eastAsia"/>
          <w:b/>
          <w:bCs/>
          <w:color w:val="000000"/>
          <w:sz w:val="24"/>
        </w:rPr>
        <w:lastRenderedPageBreak/>
        <w:t xml:space="preserve">第一部分 </w:t>
      </w:r>
      <w:r w:rsidR="005D1B8C">
        <w:rPr>
          <w:rFonts w:asciiTheme="minorEastAsia" w:eastAsiaTheme="minorEastAsia" w:hAnsiTheme="minorEastAsia" w:hint="eastAsia"/>
          <w:b/>
          <w:bCs/>
          <w:color w:val="000000"/>
          <w:sz w:val="24"/>
        </w:rPr>
        <w:t>招标</w:t>
      </w:r>
      <w:r w:rsidR="002D75C2" w:rsidRPr="007200E5">
        <w:rPr>
          <w:rFonts w:asciiTheme="minorEastAsia" w:eastAsiaTheme="minorEastAsia" w:hAnsiTheme="minorEastAsia" w:hint="eastAsia"/>
          <w:b/>
          <w:bCs/>
          <w:color w:val="000000"/>
          <w:sz w:val="24"/>
        </w:rPr>
        <w:t>邀请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根据国家有关的政策、法律规定，</w:t>
      </w:r>
      <w:r w:rsidR="005139DB" w:rsidRPr="007200E5">
        <w:rPr>
          <w:rFonts w:asciiTheme="minorEastAsia" w:eastAsiaTheme="minorEastAsia" w:hAnsiTheme="minorEastAsia" w:hint="eastAsia"/>
          <w:color w:val="000000"/>
          <w:sz w:val="24"/>
        </w:rPr>
        <w:t>东方广播中心</w:t>
      </w:r>
      <w:r w:rsidRPr="007200E5">
        <w:rPr>
          <w:rFonts w:asciiTheme="minorEastAsia" w:eastAsiaTheme="minorEastAsia" w:hAnsiTheme="minorEastAsia" w:hint="eastAsia"/>
          <w:color w:val="000000"/>
          <w:sz w:val="24"/>
        </w:rPr>
        <w:t>对</w:t>
      </w:r>
      <w:r w:rsidR="00A326BF" w:rsidRPr="007200E5">
        <w:rPr>
          <w:rFonts w:asciiTheme="minorEastAsia" w:eastAsiaTheme="minorEastAsia" w:hAnsiTheme="minorEastAsia" w:hint="eastAsia"/>
          <w:color w:val="000000"/>
          <w:sz w:val="24"/>
        </w:rPr>
        <w:t>20</w:t>
      </w:r>
      <w:r w:rsidR="00A326BF">
        <w:rPr>
          <w:rFonts w:asciiTheme="minorEastAsia" w:eastAsiaTheme="minorEastAsia" w:hAnsiTheme="minorEastAsia" w:hint="eastAsia"/>
          <w:color w:val="000000"/>
          <w:sz w:val="24"/>
        </w:rPr>
        <w:t>20</w:t>
      </w:r>
      <w:r w:rsidR="005139DB" w:rsidRPr="007200E5">
        <w:rPr>
          <w:rFonts w:asciiTheme="minorEastAsia" w:eastAsiaTheme="minorEastAsia" w:hAnsiTheme="minorEastAsia" w:hint="eastAsia"/>
          <w:color w:val="000000"/>
          <w:sz w:val="24"/>
        </w:rPr>
        <w:t>年</w:t>
      </w:r>
      <w:r w:rsidR="00F61BA3" w:rsidRPr="007200E5">
        <w:rPr>
          <w:rFonts w:asciiTheme="minorEastAsia" w:eastAsiaTheme="minorEastAsia" w:hAnsiTheme="minorEastAsia" w:hint="eastAsia"/>
          <w:color w:val="000000"/>
          <w:sz w:val="24"/>
        </w:rPr>
        <w:t>度</w:t>
      </w:r>
      <w:r w:rsidR="00832F70">
        <w:rPr>
          <w:rFonts w:asciiTheme="minorEastAsia" w:eastAsiaTheme="minorEastAsia" w:hAnsiTheme="minorEastAsia" w:hint="eastAsia"/>
          <w:color w:val="000000"/>
          <w:sz w:val="24"/>
        </w:rPr>
        <w:t>制作</w:t>
      </w:r>
      <w:r w:rsidR="005139DB" w:rsidRPr="007200E5">
        <w:rPr>
          <w:rFonts w:asciiTheme="minorEastAsia" w:eastAsiaTheme="minorEastAsia" w:hAnsiTheme="minorEastAsia" w:hint="eastAsia"/>
          <w:color w:val="000000"/>
          <w:sz w:val="24"/>
        </w:rPr>
        <w:t>制作</w:t>
      </w:r>
      <w:r w:rsidRPr="007200E5">
        <w:rPr>
          <w:rFonts w:asciiTheme="minorEastAsia" w:eastAsiaTheme="minorEastAsia" w:hAnsiTheme="minorEastAsia" w:hint="eastAsia"/>
          <w:color w:val="000000"/>
          <w:sz w:val="24"/>
        </w:rPr>
        <w:t>项目</w:t>
      </w:r>
      <w:r w:rsidR="005139DB" w:rsidRPr="007200E5">
        <w:rPr>
          <w:rFonts w:asciiTheme="minorEastAsia" w:eastAsiaTheme="minorEastAsia" w:hAnsiTheme="minorEastAsia" w:hint="eastAsia"/>
          <w:color w:val="000000"/>
          <w:sz w:val="24"/>
        </w:rPr>
        <w:t>（框架）合作</w:t>
      </w:r>
      <w:r w:rsidRPr="007200E5">
        <w:rPr>
          <w:rFonts w:asciiTheme="minorEastAsia" w:eastAsiaTheme="minorEastAsia" w:hAnsiTheme="minorEastAsia" w:hint="eastAsia"/>
          <w:color w:val="000000"/>
          <w:sz w:val="24"/>
        </w:rPr>
        <w:t>进行</w:t>
      </w:r>
      <w:r w:rsidR="002972A0" w:rsidRPr="007200E5">
        <w:rPr>
          <w:rFonts w:asciiTheme="minorEastAsia" w:eastAsiaTheme="minorEastAsia" w:hAnsiTheme="minorEastAsia" w:hint="eastAsia"/>
          <w:color w:val="000000"/>
          <w:sz w:val="24"/>
        </w:rPr>
        <w:t>国内</w:t>
      </w:r>
      <w:r w:rsidR="00F61BA3" w:rsidRPr="007200E5">
        <w:rPr>
          <w:rFonts w:asciiTheme="minorEastAsia" w:eastAsiaTheme="minorEastAsia" w:hAnsiTheme="minorEastAsia" w:hint="eastAsia"/>
          <w:color w:val="000000"/>
          <w:sz w:val="24"/>
        </w:rPr>
        <w:t>竞争性磋商</w:t>
      </w:r>
      <w:r w:rsidRPr="007200E5">
        <w:rPr>
          <w:rFonts w:asciiTheme="minorEastAsia" w:eastAsiaTheme="minorEastAsia" w:hAnsiTheme="minorEastAsia" w:hint="eastAsia"/>
          <w:color w:val="000000"/>
          <w:sz w:val="24"/>
        </w:rPr>
        <w:t>招标。</w:t>
      </w:r>
      <w:r w:rsidR="002972A0" w:rsidRPr="007200E5">
        <w:rPr>
          <w:rFonts w:asciiTheme="minorEastAsia" w:eastAsiaTheme="minorEastAsia" w:hAnsiTheme="minorEastAsia" w:hint="eastAsia"/>
          <w:color w:val="000000"/>
          <w:sz w:val="24"/>
        </w:rPr>
        <w:t>特邀请合格的供应商前来投标。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p>
    <w:p w:rsidR="002972A0" w:rsidRPr="007200E5" w:rsidRDefault="002972A0" w:rsidP="005D44F4">
      <w:pPr>
        <w:pStyle w:val="ad"/>
        <w:numPr>
          <w:ilvl w:val="0"/>
          <w:numId w:val="2"/>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合格的投标人必须具备以下条件：</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依法成立的公司法人；</w:t>
      </w:r>
    </w:p>
    <w:p w:rsidR="007730B6" w:rsidRPr="007200E5" w:rsidRDefault="00880C3C"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Pr>
          <w:rFonts w:asciiTheme="minorEastAsia" w:eastAsiaTheme="minorEastAsia" w:hAnsiTheme="minorEastAsia" w:hint="eastAsia"/>
          <w:color w:val="000000"/>
          <w:sz w:val="24"/>
        </w:rPr>
        <w:t>营业范围包括制作项目</w:t>
      </w:r>
      <w:r w:rsidR="007730B6" w:rsidRPr="007200E5">
        <w:rPr>
          <w:rFonts w:asciiTheme="minorEastAsia" w:eastAsiaTheme="minorEastAsia" w:hAnsiTheme="minorEastAsia" w:hint="eastAsia"/>
          <w:color w:val="000000"/>
          <w:sz w:val="24"/>
        </w:rPr>
        <w:t>；</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具备相关专业人员和团队；</w:t>
      </w:r>
    </w:p>
    <w:p w:rsidR="005D1B8C" w:rsidRPr="007200E5" w:rsidRDefault="005D1B8C" w:rsidP="005D1B8C">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投标人</w:t>
      </w:r>
      <w:r w:rsidR="00380B75">
        <w:rPr>
          <w:rFonts w:asciiTheme="minorEastAsia" w:eastAsiaTheme="minorEastAsia" w:hAnsiTheme="minorEastAsia" w:hint="eastAsia"/>
          <w:color w:val="000000"/>
          <w:sz w:val="24"/>
        </w:rPr>
        <w:t>有</w:t>
      </w:r>
      <w:r w:rsidRPr="007200E5">
        <w:rPr>
          <w:rFonts w:asciiTheme="minorEastAsia" w:eastAsiaTheme="minorEastAsia" w:hAnsiTheme="minorEastAsia" w:hint="eastAsia"/>
          <w:color w:val="000000"/>
          <w:sz w:val="24"/>
        </w:rPr>
        <w:t>印刷经营许可证</w:t>
      </w:r>
      <w:r w:rsidR="00D70D77">
        <w:rPr>
          <w:rFonts w:asciiTheme="minorEastAsia" w:eastAsiaTheme="minorEastAsia" w:hAnsiTheme="minorEastAsia" w:hint="eastAsia"/>
          <w:color w:val="000000"/>
          <w:sz w:val="24"/>
        </w:rPr>
        <w:t>等资质证件或通过相关行业认证</w:t>
      </w:r>
      <w:r w:rsidR="00380B75">
        <w:rPr>
          <w:rFonts w:asciiTheme="minorEastAsia" w:eastAsiaTheme="minorEastAsia" w:hAnsiTheme="minorEastAsia" w:hint="eastAsia"/>
          <w:color w:val="000000"/>
          <w:sz w:val="24"/>
        </w:rPr>
        <w:t>等情形</w:t>
      </w:r>
      <w:r>
        <w:rPr>
          <w:rFonts w:asciiTheme="minorEastAsia" w:eastAsiaTheme="minorEastAsia" w:hAnsiTheme="minorEastAsia" w:hint="eastAsia"/>
          <w:color w:val="000000"/>
          <w:sz w:val="24"/>
        </w:rPr>
        <w:t>的优先考虑</w:t>
      </w:r>
      <w:r w:rsidRPr="007200E5">
        <w:rPr>
          <w:rFonts w:asciiTheme="minorEastAsia" w:eastAsiaTheme="minorEastAsia" w:hAnsiTheme="minorEastAsia" w:hint="eastAsia"/>
          <w:color w:val="000000"/>
          <w:sz w:val="24"/>
        </w:rPr>
        <w:t>；</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公司或法人代表未被</w:t>
      </w:r>
      <w:r w:rsidRPr="007200E5">
        <w:rPr>
          <w:rFonts w:asciiTheme="minorEastAsia" w:eastAsiaTheme="minorEastAsia" w:hAnsiTheme="minorEastAsia"/>
          <w:color w:val="000000"/>
          <w:sz w:val="24"/>
        </w:rPr>
        <w:t>列入《信用中国网站》（</w:t>
      </w:r>
      <w:hyperlink r:id="rId8" w:history="1">
        <w:r w:rsidRPr="007200E5">
          <w:rPr>
            <w:rFonts w:asciiTheme="minorEastAsia" w:eastAsiaTheme="minorEastAsia" w:hAnsiTheme="minorEastAsia"/>
            <w:color w:val="000000"/>
            <w:sz w:val="24"/>
          </w:rPr>
          <w:t>www.creditchina.gov.cn</w:t>
        </w:r>
      </w:hyperlink>
      <w:r w:rsidRPr="007200E5">
        <w:rPr>
          <w:rFonts w:asciiTheme="minorEastAsia" w:eastAsiaTheme="minorEastAsia" w:hAnsiTheme="minorEastAsia"/>
          <w:color w:val="000000"/>
          <w:sz w:val="24"/>
        </w:rPr>
        <w:t>）失信被执行人名单、重大税收违法案件当事人名单和“中国政府采购网”（</w:t>
      </w:r>
      <w:hyperlink r:id="rId9" w:history="1">
        <w:r w:rsidRPr="007200E5">
          <w:rPr>
            <w:rFonts w:asciiTheme="minorEastAsia" w:eastAsiaTheme="minorEastAsia" w:hAnsiTheme="minorEastAsia"/>
            <w:color w:val="000000"/>
            <w:sz w:val="24"/>
          </w:rPr>
          <w:t>www.ccgp.gov.cn</w:t>
        </w:r>
      </w:hyperlink>
      <w:r w:rsidRPr="007200E5">
        <w:rPr>
          <w:rFonts w:asciiTheme="minorEastAsia" w:eastAsiaTheme="minorEastAsia" w:hAnsiTheme="minorEastAsia"/>
          <w:color w:val="000000"/>
          <w:sz w:val="24"/>
        </w:rPr>
        <w:t>）政府采购严重违法失信行为记录名单</w:t>
      </w:r>
      <w:r w:rsidR="00F61BA3" w:rsidRPr="007200E5">
        <w:rPr>
          <w:rFonts w:asciiTheme="minorEastAsia" w:eastAsiaTheme="minorEastAsia" w:hAnsiTheme="minorEastAsia" w:hint="eastAsia"/>
          <w:color w:val="000000"/>
          <w:sz w:val="24"/>
        </w:rPr>
        <w:t>。</w:t>
      </w:r>
    </w:p>
    <w:p w:rsidR="007730B6" w:rsidRPr="007200E5" w:rsidRDefault="007730B6" w:rsidP="00392DA1">
      <w:pPr>
        <w:adjustRightInd w:val="0"/>
        <w:snapToGrid w:val="0"/>
        <w:spacing w:line="360" w:lineRule="auto"/>
        <w:ind w:firstLineChars="200" w:firstLine="486"/>
        <w:rPr>
          <w:rFonts w:asciiTheme="minorEastAsia" w:eastAsiaTheme="minorEastAsia" w:hAnsiTheme="minorEastAsia"/>
          <w:color w:val="000000"/>
          <w:sz w:val="24"/>
        </w:rPr>
      </w:pP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二、项目概况</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1、项目名称：</w:t>
      </w:r>
      <w:r w:rsidR="00A326BF" w:rsidRPr="007200E5" w:rsidDel="00A326BF">
        <w:rPr>
          <w:rFonts w:asciiTheme="minorEastAsia" w:eastAsiaTheme="minorEastAsia" w:hAnsiTheme="minorEastAsia" w:hint="eastAsia"/>
          <w:color w:val="000000"/>
          <w:sz w:val="24"/>
        </w:rPr>
        <w:t xml:space="preserve"> </w:t>
      </w:r>
      <w:r w:rsidR="00A326BF">
        <w:rPr>
          <w:rFonts w:asciiTheme="minorEastAsia" w:eastAsiaTheme="minorEastAsia" w:hAnsiTheme="minorEastAsia" w:hint="eastAsia"/>
          <w:color w:val="000000"/>
          <w:sz w:val="24"/>
        </w:rPr>
        <w:t>202</w:t>
      </w:r>
      <w:r w:rsidR="00175D74">
        <w:rPr>
          <w:rFonts w:asciiTheme="minorEastAsia" w:eastAsiaTheme="minorEastAsia" w:hAnsiTheme="minorEastAsia" w:hint="eastAsia"/>
          <w:color w:val="000000"/>
          <w:sz w:val="24"/>
        </w:rPr>
        <w:t>1</w:t>
      </w:r>
      <w:r w:rsidRPr="007200E5">
        <w:rPr>
          <w:rFonts w:asciiTheme="minorEastAsia" w:eastAsiaTheme="minorEastAsia" w:hAnsiTheme="minorEastAsia" w:hint="eastAsia"/>
          <w:color w:val="000000"/>
          <w:sz w:val="24"/>
        </w:rPr>
        <w:t>年</w:t>
      </w:r>
      <w:r w:rsidR="00F61BA3" w:rsidRPr="007200E5">
        <w:rPr>
          <w:rFonts w:asciiTheme="minorEastAsia" w:eastAsiaTheme="minorEastAsia" w:hAnsiTheme="minorEastAsia" w:hint="eastAsia"/>
          <w:color w:val="000000"/>
          <w:sz w:val="24"/>
        </w:rPr>
        <w:t>度</w:t>
      </w:r>
      <w:r w:rsidRPr="007200E5">
        <w:rPr>
          <w:rFonts w:asciiTheme="minorEastAsia" w:eastAsiaTheme="minorEastAsia" w:hAnsiTheme="minorEastAsia" w:hint="eastAsia"/>
          <w:color w:val="000000"/>
          <w:sz w:val="24"/>
        </w:rPr>
        <w:t>制作项目框架合作</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2、项目主要内容：</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东方广播中心</w:t>
      </w:r>
      <w:r w:rsidR="00613A50" w:rsidRPr="007200E5">
        <w:rPr>
          <w:rFonts w:asciiTheme="minorEastAsia" w:eastAsiaTheme="minorEastAsia" w:hAnsiTheme="minorEastAsia" w:hint="eastAsia"/>
          <w:color w:val="000000"/>
          <w:sz w:val="24"/>
        </w:rPr>
        <w:t>日常经营、节目线下及</w:t>
      </w:r>
      <w:r w:rsidR="00594436" w:rsidRPr="007200E5">
        <w:rPr>
          <w:rFonts w:asciiTheme="minorEastAsia" w:eastAsiaTheme="minorEastAsia" w:hAnsiTheme="minorEastAsia" w:hint="eastAsia"/>
          <w:color w:val="000000"/>
          <w:sz w:val="24"/>
        </w:rPr>
        <w:t>大型活动</w:t>
      </w:r>
      <w:r w:rsidR="00613A50" w:rsidRPr="007200E5">
        <w:rPr>
          <w:rFonts w:asciiTheme="minorEastAsia" w:eastAsiaTheme="minorEastAsia" w:hAnsiTheme="minorEastAsia" w:hint="eastAsia"/>
          <w:color w:val="000000"/>
          <w:sz w:val="24"/>
        </w:rPr>
        <w:t>等</w:t>
      </w:r>
      <w:r w:rsidR="00594436" w:rsidRPr="007200E5">
        <w:rPr>
          <w:rFonts w:asciiTheme="minorEastAsia" w:eastAsiaTheme="minorEastAsia" w:hAnsiTheme="minorEastAsia" w:hint="eastAsia"/>
          <w:color w:val="000000"/>
          <w:sz w:val="24"/>
        </w:rPr>
        <w:t>所需</w:t>
      </w:r>
      <w:r w:rsidR="00613A50" w:rsidRPr="007200E5">
        <w:rPr>
          <w:rFonts w:asciiTheme="minorEastAsia" w:eastAsiaTheme="minorEastAsia" w:hAnsiTheme="minorEastAsia" w:hint="eastAsia"/>
          <w:color w:val="000000"/>
          <w:sz w:val="24"/>
        </w:rPr>
        <w:t>小型舞台背景、</w:t>
      </w:r>
      <w:r w:rsidR="00594436" w:rsidRPr="007200E5">
        <w:rPr>
          <w:rFonts w:asciiTheme="minorEastAsia" w:eastAsiaTheme="minorEastAsia" w:hAnsiTheme="minorEastAsia" w:hint="eastAsia"/>
          <w:color w:val="000000"/>
          <w:sz w:val="24"/>
        </w:rPr>
        <w:t>制作物、</w:t>
      </w:r>
      <w:r w:rsidR="00613A50" w:rsidRPr="007200E5">
        <w:rPr>
          <w:rFonts w:asciiTheme="minorEastAsia" w:eastAsiaTheme="minorEastAsia" w:hAnsiTheme="minorEastAsia" w:hint="eastAsia"/>
          <w:color w:val="000000"/>
          <w:sz w:val="24"/>
        </w:rPr>
        <w:t>纪念品</w:t>
      </w:r>
      <w:r w:rsidR="004757E3" w:rsidRPr="007200E5">
        <w:rPr>
          <w:rFonts w:asciiTheme="minorEastAsia" w:eastAsiaTheme="minorEastAsia" w:hAnsiTheme="minorEastAsia" w:hint="eastAsia"/>
          <w:color w:val="000000"/>
          <w:sz w:val="24"/>
        </w:rPr>
        <w:t>、</w:t>
      </w:r>
      <w:r w:rsidR="00613A50" w:rsidRPr="007200E5">
        <w:rPr>
          <w:rFonts w:asciiTheme="minorEastAsia" w:eastAsiaTheme="minorEastAsia" w:hAnsiTheme="minorEastAsia" w:hint="eastAsia"/>
          <w:color w:val="000000"/>
          <w:sz w:val="24"/>
        </w:rPr>
        <w:t>海报、品牌宣传品等</w:t>
      </w:r>
      <w:r w:rsidR="00380B75">
        <w:rPr>
          <w:rFonts w:asciiTheme="minorEastAsia" w:eastAsiaTheme="minorEastAsia" w:hAnsiTheme="minorEastAsia" w:hint="eastAsia"/>
          <w:color w:val="000000"/>
          <w:sz w:val="24"/>
        </w:rPr>
        <w:t>制作</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1、招标单位：上海东方广播有限公司</w:t>
      </w:r>
    </w:p>
    <w:p w:rsidR="002D75C2" w:rsidRPr="007200E5" w:rsidRDefault="00F61BA3" w:rsidP="005D44F4">
      <w:pPr>
        <w:adjustRightInd w:val="0"/>
        <w:snapToGrid w:val="0"/>
        <w:spacing w:line="360" w:lineRule="auto"/>
        <w:ind w:firstLineChars="350" w:firstLine="851"/>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地</w:t>
      </w:r>
      <w:r w:rsidR="002D75C2" w:rsidRPr="007200E5">
        <w:rPr>
          <w:rFonts w:asciiTheme="minorEastAsia" w:eastAsiaTheme="minorEastAsia" w:hAnsiTheme="minorEastAsia" w:hint="eastAsia"/>
          <w:color w:val="000000"/>
          <w:sz w:val="24"/>
        </w:rPr>
        <w:t>址：上海市长宁区虹桥路1376号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2、时间、地点安排</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w:t>
      </w:r>
      <w:r w:rsidR="00F61BA3" w:rsidRPr="007200E5">
        <w:rPr>
          <w:rFonts w:asciiTheme="minorEastAsia" w:eastAsiaTheme="minorEastAsia" w:hAnsiTheme="minorEastAsia" w:hint="eastAsia"/>
          <w:color w:val="000000"/>
          <w:sz w:val="24"/>
        </w:rPr>
        <w:t>）报名</w:t>
      </w:r>
      <w:r w:rsidRPr="007200E5">
        <w:rPr>
          <w:rFonts w:asciiTheme="minorEastAsia" w:eastAsiaTheme="minorEastAsia" w:hAnsiTheme="minorEastAsia" w:hint="eastAsia"/>
          <w:color w:val="000000"/>
          <w:sz w:val="24"/>
        </w:rPr>
        <w:t>时间：</w:t>
      </w:r>
      <w:r w:rsidR="00380B75" w:rsidRPr="007200E5">
        <w:rPr>
          <w:rFonts w:asciiTheme="minorEastAsia" w:eastAsiaTheme="minorEastAsia" w:hAnsiTheme="minorEastAsia" w:hint="eastAsia"/>
          <w:color w:val="000000"/>
          <w:sz w:val="24"/>
        </w:rPr>
        <w:t>20</w:t>
      </w:r>
      <w:r w:rsidR="003A5F98">
        <w:rPr>
          <w:rFonts w:asciiTheme="minorEastAsia" w:eastAsiaTheme="minorEastAsia" w:hAnsiTheme="minorEastAsia" w:hint="eastAsia"/>
          <w:color w:val="000000"/>
          <w:sz w:val="24"/>
        </w:rPr>
        <w:t>20</w:t>
      </w:r>
      <w:r w:rsidR="00380B75" w:rsidRPr="007200E5">
        <w:rPr>
          <w:rFonts w:asciiTheme="minorEastAsia" w:eastAsiaTheme="minorEastAsia" w:hAnsiTheme="minorEastAsia" w:hint="eastAsia"/>
          <w:color w:val="000000"/>
          <w:sz w:val="24"/>
        </w:rPr>
        <w:t>年</w:t>
      </w:r>
      <w:r w:rsidR="003A5F98">
        <w:rPr>
          <w:rFonts w:asciiTheme="minorEastAsia" w:eastAsiaTheme="minorEastAsia" w:hAnsiTheme="minorEastAsia" w:hint="eastAsia"/>
          <w:color w:val="000000"/>
          <w:sz w:val="24"/>
        </w:rPr>
        <w:t>12</w:t>
      </w:r>
      <w:r w:rsidR="00C1250D" w:rsidRPr="007200E5">
        <w:rPr>
          <w:rFonts w:asciiTheme="minorEastAsia" w:eastAsiaTheme="minorEastAsia" w:hAnsiTheme="minorEastAsia" w:hint="eastAsia"/>
          <w:color w:val="000000"/>
          <w:sz w:val="24"/>
        </w:rPr>
        <w:t>月</w:t>
      </w:r>
      <w:r w:rsidR="00175D74">
        <w:rPr>
          <w:rFonts w:asciiTheme="minorEastAsia" w:eastAsiaTheme="minorEastAsia" w:hAnsiTheme="minorEastAsia" w:hint="eastAsia"/>
          <w:color w:val="000000"/>
          <w:sz w:val="24"/>
        </w:rPr>
        <w:t>11</w:t>
      </w:r>
      <w:r w:rsidR="00C1250D" w:rsidRPr="007200E5">
        <w:rPr>
          <w:rFonts w:asciiTheme="minorEastAsia" w:eastAsiaTheme="minorEastAsia" w:hAnsiTheme="minorEastAsia" w:hint="eastAsia"/>
          <w:color w:val="000000"/>
          <w:sz w:val="24"/>
        </w:rPr>
        <w:t>日</w:t>
      </w:r>
      <w:r w:rsidR="005D1B8C">
        <w:rPr>
          <w:rFonts w:asciiTheme="minorEastAsia" w:eastAsiaTheme="minorEastAsia" w:hAnsiTheme="minorEastAsia" w:hint="eastAsia"/>
          <w:color w:val="000000"/>
          <w:sz w:val="24"/>
        </w:rPr>
        <w:t>-</w:t>
      </w:r>
      <w:r w:rsidR="003A5F98">
        <w:rPr>
          <w:rFonts w:asciiTheme="minorEastAsia" w:eastAsiaTheme="minorEastAsia" w:hAnsiTheme="minorEastAsia" w:hint="eastAsia"/>
          <w:color w:val="000000"/>
          <w:sz w:val="24"/>
        </w:rPr>
        <w:t>12</w:t>
      </w:r>
      <w:r w:rsidR="00832F70">
        <w:rPr>
          <w:rFonts w:asciiTheme="minorEastAsia" w:eastAsiaTheme="minorEastAsia" w:hAnsiTheme="minorEastAsia" w:hint="eastAsia"/>
          <w:color w:val="000000"/>
          <w:sz w:val="24"/>
        </w:rPr>
        <w:t>月</w:t>
      </w:r>
      <w:r w:rsidR="003A5F98">
        <w:rPr>
          <w:rFonts w:asciiTheme="minorEastAsia" w:eastAsiaTheme="minorEastAsia" w:hAnsiTheme="minorEastAsia" w:hint="eastAsia"/>
          <w:color w:val="000000"/>
          <w:sz w:val="24"/>
        </w:rPr>
        <w:t>1</w:t>
      </w:r>
      <w:r w:rsidR="00DE24BE">
        <w:rPr>
          <w:rFonts w:asciiTheme="minorEastAsia" w:eastAsiaTheme="minorEastAsia" w:hAnsiTheme="minorEastAsia" w:hint="eastAsia"/>
          <w:color w:val="000000"/>
          <w:sz w:val="24"/>
        </w:rPr>
        <w:t>8</w:t>
      </w:r>
      <w:r w:rsidR="005D1B8C">
        <w:rPr>
          <w:rFonts w:asciiTheme="minorEastAsia" w:eastAsiaTheme="minorEastAsia" w:hAnsiTheme="minorEastAsia" w:hint="eastAsia"/>
          <w:color w:val="000000"/>
          <w:sz w:val="24"/>
        </w:rPr>
        <w:t>日</w:t>
      </w:r>
      <w:r w:rsidR="00832F70">
        <w:rPr>
          <w:rFonts w:asciiTheme="minorEastAsia" w:eastAsiaTheme="minorEastAsia" w:hAnsiTheme="minorEastAsia" w:hint="eastAsia"/>
          <w:color w:val="000000"/>
          <w:sz w:val="24"/>
        </w:rPr>
        <w:t>1</w:t>
      </w:r>
      <w:r w:rsidR="00DE24BE">
        <w:rPr>
          <w:rFonts w:asciiTheme="minorEastAsia" w:eastAsiaTheme="minorEastAsia" w:hAnsiTheme="minorEastAsia" w:hint="eastAsia"/>
          <w:color w:val="000000"/>
          <w:sz w:val="24"/>
        </w:rPr>
        <w:t>7</w:t>
      </w:r>
      <w:r w:rsidR="005D1B8C">
        <w:rPr>
          <w:rFonts w:asciiTheme="minorEastAsia" w:eastAsiaTheme="minorEastAsia" w:hAnsiTheme="minorEastAsia" w:hint="eastAsia"/>
          <w:color w:val="000000"/>
          <w:sz w:val="24"/>
        </w:rPr>
        <w:t>:00止</w:t>
      </w:r>
      <w:r w:rsidR="00C1250D" w:rsidRPr="007200E5">
        <w:rPr>
          <w:rFonts w:asciiTheme="minorEastAsia" w:eastAsiaTheme="minorEastAsia" w:hAnsiTheme="minorEastAsia" w:hint="eastAsia"/>
          <w:color w:val="000000"/>
          <w:sz w:val="24"/>
        </w:rPr>
        <w:t>，</w:t>
      </w:r>
      <w:r w:rsidRPr="007200E5">
        <w:rPr>
          <w:rFonts w:asciiTheme="minorEastAsia" w:eastAsiaTheme="minorEastAsia" w:hAnsiTheme="minorEastAsia" w:hint="eastAsia"/>
          <w:color w:val="000000"/>
          <w:sz w:val="24"/>
        </w:rPr>
        <w:t>以</w:t>
      </w:r>
      <w:r w:rsidR="00F61BA3" w:rsidRPr="007200E5">
        <w:rPr>
          <w:rFonts w:asciiTheme="minorEastAsia" w:eastAsiaTheme="minorEastAsia" w:hAnsiTheme="minorEastAsia" w:hint="eastAsia"/>
          <w:color w:val="000000"/>
          <w:sz w:val="24"/>
        </w:rPr>
        <w:t>公告</w:t>
      </w:r>
      <w:r w:rsidRPr="007200E5">
        <w:rPr>
          <w:rFonts w:asciiTheme="minorEastAsia" w:eastAsiaTheme="minorEastAsia" w:hAnsiTheme="minorEastAsia" w:hint="eastAsia"/>
          <w:color w:val="000000"/>
          <w:sz w:val="24"/>
        </w:rPr>
        <w:t>为准</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（2）招标答疑截至时间：</w:t>
      </w:r>
      <w:r w:rsidR="003A5F98">
        <w:rPr>
          <w:rFonts w:asciiTheme="minorEastAsia" w:eastAsiaTheme="minorEastAsia" w:hAnsiTheme="minorEastAsia" w:hint="eastAsia"/>
          <w:color w:val="000000"/>
          <w:sz w:val="24"/>
        </w:rPr>
        <w:t>12</w:t>
      </w:r>
      <w:r w:rsidR="00832F70">
        <w:rPr>
          <w:rFonts w:asciiTheme="minorEastAsia" w:eastAsiaTheme="minorEastAsia" w:hAnsiTheme="minorEastAsia" w:hint="eastAsia"/>
          <w:color w:val="000000"/>
          <w:sz w:val="24"/>
        </w:rPr>
        <w:t>月</w:t>
      </w:r>
      <w:r w:rsidR="003A5F98">
        <w:rPr>
          <w:rFonts w:asciiTheme="minorEastAsia" w:eastAsiaTheme="minorEastAsia" w:hAnsiTheme="minorEastAsia" w:hint="eastAsia"/>
          <w:color w:val="000000"/>
          <w:sz w:val="24"/>
        </w:rPr>
        <w:t>1</w:t>
      </w:r>
      <w:r w:rsidR="00DE24BE">
        <w:rPr>
          <w:rFonts w:asciiTheme="minorEastAsia" w:eastAsiaTheme="minorEastAsia" w:hAnsiTheme="minorEastAsia" w:hint="eastAsia"/>
          <w:color w:val="000000"/>
          <w:sz w:val="24"/>
        </w:rPr>
        <w:t>7</w:t>
      </w:r>
      <w:r w:rsidRPr="007200E5">
        <w:rPr>
          <w:rFonts w:asciiTheme="minorEastAsia" w:eastAsiaTheme="minorEastAsia" w:hAnsiTheme="minorEastAsia" w:hint="eastAsia"/>
          <w:color w:val="000000"/>
          <w:sz w:val="24"/>
        </w:rPr>
        <w:t>日1</w:t>
      </w:r>
      <w:r w:rsidR="003A5F98">
        <w:rPr>
          <w:rFonts w:asciiTheme="minorEastAsia" w:eastAsiaTheme="minorEastAsia" w:hAnsiTheme="minorEastAsia" w:hint="eastAsia"/>
          <w:color w:val="000000"/>
          <w:sz w:val="24"/>
        </w:rPr>
        <w:t>6</w:t>
      </w:r>
      <w:r w:rsidRPr="007200E5">
        <w:rPr>
          <w:rFonts w:asciiTheme="minorEastAsia" w:eastAsiaTheme="minorEastAsia" w:hAnsiTheme="minorEastAsia" w:hint="eastAsia"/>
          <w:color w:val="000000"/>
          <w:sz w:val="24"/>
        </w:rPr>
        <w:t>:00</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w:t>
      </w:r>
      <w:r w:rsidR="00C1250D" w:rsidRPr="007200E5">
        <w:rPr>
          <w:rFonts w:asciiTheme="minorEastAsia" w:eastAsiaTheme="minorEastAsia" w:hAnsiTheme="minorEastAsia" w:hint="eastAsia"/>
          <w:color w:val="000000"/>
          <w:sz w:val="24"/>
        </w:rPr>
        <w:t>磋商响应截止</w:t>
      </w:r>
      <w:r w:rsidRPr="007200E5">
        <w:rPr>
          <w:rFonts w:asciiTheme="minorEastAsia" w:eastAsiaTheme="minorEastAsia" w:hAnsiTheme="minorEastAsia" w:hint="eastAsia"/>
          <w:color w:val="000000"/>
          <w:sz w:val="24"/>
        </w:rPr>
        <w:t>时间：</w:t>
      </w:r>
      <w:r w:rsidR="00601493" w:rsidRPr="007200E5">
        <w:rPr>
          <w:rFonts w:asciiTheme="minorEastAsia" w:eastAsiaTheme="minorEastAsia" w:hAnsiTheme="minorEastAsia" w:hint="eastAsia"/>
          <w:color w:val="000000"/>
          <w:sz w:val="24"/>
        </w:rPr>
        <w:t>20</w:t>
      </w:r>
      <w:r w:rsidR="003A5F98">
        <w:rPr>
          <w:rFonts w:asciiTheme="minorEastAsia" w:eastAsiaTheme="minorEastAsia" w:hAnsiTheme="minorEastAsia" w:hint="eastAsia"/>
          <w:color w:val="000000"/>
          <w:sz w:val="24"/>
        </w:rPr>
        <w:t>20</w:t>
      </w:r>
      <w:r w:rsidR="00601493" w:rsidRPr="007200E5">
        <w:rPr>
          <w:rFonts w:asciiTheme="minorEastAsia" w:eastAsiaTheme="minorEastAsia" w:hAnsiTheme="minorEastAsia" w:hint="eastAsia"/>
          <w:color w:val="000000"/>
          <w:sz w:val="24"/>
        </w:rPr>
        <w:t>年</w:t>
      </w:r>
      <w:r w:rsidR="003A5F98">
        <w:rPr>
          <w:rFonts w:asciiTheme="minorEastAsia" w:eastAsiaTheme="minorEastAsia" w:hAnsiTheme="minorEastAsia" w:hint="eastAsia"/>
          <w:color w:val="000000"/>
          <w:sz w:val="24"/>
        </w:rPr>
        <w:t>12</w:t>
      </w:r>
      <w:r w:rsidR="00601493" w:rsidRPr="007200E5">
        <w:rPr>
          <w:rFonts w:asciiTheme="minorEastAsia" w:eastAsiaTheme="minorEastAsia" w:hAnsiTheme="minorEastAsia" w:hint="eastAsia"/>
          <w:color w:val="000000"/>
          <w:sz w:val="24"/>
        </w:rPr>
        <w:t>月</w:t>
      </w:r>
      <w:r w:rsidR="003A5F98">
        <w:rPr>
          <w:rFonts w:asciiTheme="minorEastAsia" w:eastAsiaTheme="minorEastAsia" w:hAnsiTheme="minorEastAsia" w:hint="eastAsia"/>
          <w:color w:val="000000"/>
          <w:sz w:val="24"/>
        </w:rPr>
        <w:t>1</w:t>
      </w:r>
      <w:r w:rsidR="00DE24BE">
        <w:rPr>
          <w:rFonts w:asciiTheme="minorEastAsia" w:eastAsiaTheme="minorEastAsia" w:hAnsiTheme="minorEastAsia" w:hint="eastAsia"/>
          <w:color w:val="000000"/>
          <w:sz w:val="24"/>
        </w:rPr>
        <w:t>8</w:t>
      </w:r>
      <w:r w:rsidR="00C1250D" w:rsidRPr="007200E5">
        <w:rPr>
          <w:rFonts w:asciiTheme="minorEastAsia" w:eastAsiaTheme="minorEastAsia" w:hAnsiTheme="minorEastAsia" w:hint="eastAsia"/>
          <w:color w:val="000000"/>
          <w:sz w:val="24"/>
        </w:rPr>
        <w:t>日</w:t>
      </w:r>
      <w:r w:rsidR="003A5F98">
        <w:rPr>
          <w:rFonts w:asciiTheme="minorEastAsia" w:eastAsiaTheme="minorEastAsia" w:hAnsiTheme="minorEastAsia" w:hint="eastAsia"/>
          <w:color w:val="000000"/>
          <w:sz w:val="24"/>
        </w:rPr>
        <w:t>1</w:t>
      </w:r>
      <w:r w:rsidR="00DE24BE">
        <w:rPr>
          <w:rFonts w:asciiTheme="minorEastAsia" w:eastAsiaTheme="minorEastAsia" w:hAnsiTheme="minorEastAsia" w:hint="eastAsia"/>
          <w:color w:val="000000"/>
          <w:sz w:val="24"/>
        </w:rPr>
        <w:t>7</w:t>
      </w:r>
      <w:r w:rsidR="003A5F98">
        <w:rPr>
          <w:rFonts w:asciiTheme="minorEastAsia" w:eastAsiaTheme="minorEastAsia" w:hAnsiTheme="minorEastAsia" w:hint="eastAsia"/>
          <w:color w:val="000000"/>
          <w:sz w:val="24"/>
        </w:rPr>
        <w:t>:00止</w:t>
      </w:r>
    </w:p>
    <w:p w:rsidR="003B1B19" w:rsidRDefault="002D75C2" w:rsidP="005D1B8C">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（4）</w:t>
      </w:r>
      <w:r w:rsidR="00C1250D" w:rsidRPr="007200E5">
        <w:rPr>
          <w:rFonts w:asciiTheme="minorEastAsia" w:eastAsiaTheme="minorEastAsia" w:hAnsiTheme="minorEastAsia" w:hint="eastAsia"/>
          <w:color w:val="000000"/>
          <w:sz w:val="24"/>
        </w:rPr>
        <w:t>响应文件</w:t>
      </w:r>
      <w:r w:rsidR="003B1B19">
        <w:rPr>
          <w:rFonts w:asciiTheme="minorEastAsia" w:eastAsiaTheme="minorEastAsia" w:hAnsiTheme="minorEastAsia" w:hint="eastAsia"/>
          <w:color w:val="000000"/>
          <w:sz w:val="24"/>
        </w:rPr>
        <w:t>寄</w:t>
      </w:r>
      <w:r w:rsidRPr="007200E5">
        <w:rPr>
          <w:rFonts w:asciiTheme="minorEastAsia" w:eastAsiaTheme="minorEastAsia" w:hAnsiTheme="minorEastAsia" w:hint="eastAsia"/>
          <w:color w:val="000000"/>
          <w:sz w:val="24"/>
        </w:rPr>
        <w:t>送地点：上海市长宁区虹桥路1376号</w:t>
      </w:r>
      <w:r w:rsidR="003B1B19">
        <w:rPr>
          <w:rFonts w:asciiTheme="minorEastAsia" w:eastAsiaTheme="minorEastAsia" w:hAnsiTheme="minorEastAsia" w:hint="eastAsia"/>
          <w:color w:val="000000"/>
          <w:sz w:val="24"/>
        </w:rPr>
        <w:t>1715室，刘先生收</w:t>
      </w:r>
    </w:p>
    <w:p w:rsidR="003B1B19" w:rsidRDefault="003B1B19" w:rsidP="005D1B8C">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r w:rsidRPr="007200E5">
        <w:rPr>
          <w:rFonts w:asciiTheme="minorEastAsia" w:eastAsiaTheme="minorEastAsia" w:hAnsiTheme="minorEastAsia" w:hint="eastAsia"/>
          <w:color w:val="000000"/>
          <w:sz w:val="24"/>
        </w:rPr>
        <w:t>磋商地点</w:t>
      </w:r>
      <w:r>
        <w:rPr>
          <w:rFonts w:asciiTheme="minorEastAsia" w:eastAsiaTheme="minorEastAsia" w:hAnsiTheme="minorEastAsia" w:hint="eastAsia"/>
          <w:color w:val="000000"/>
          <w:sz w:val="24"/>
        </w:rPr>
        <w:t>：另行通知</w:t>
      </w:r>
    </w:p>
    <w:p w:rsidR="002D75C2" w:rsidRPr="007200E5" w:rsidRDefault="003D0ED4" w:rsidP="003B1B19">
      <w:pPr>
        <w:adjustRightInd w:val="0"/>
        <w:snapToGrid w:val="0"/>
        <w:spacing w:line="360" w:lineRule="auto"/>
        <w:ind w:firstLineChars="200" w:firstLine="488"/>
        <w:rPr>
          <w:rFonts w:asciiTheme="minorEastAsia" w:eastAsiaTheme="minorEastAsia" w:hAnsiTheme="minorEastAsia"/>
          <w:color w:val="000000"/>
          <w:sz w:val="24"/>
        </w:rPr>
      </w:pPr>
      <w:r w:rsidRPr="007200E5">
        <w:rPr>
          <w:rFonts w:asciiTheme="minorEastAsia" w:eastAsiaTheme="minorEastAsia" w:hAnsiTheme="minorEastAsia"/>
          <w:b/>
          <w:bCs/>
          <w:color w:val="000000"/>
          <w:sz w:val="24"/>
        </w:rPr>
        <w:br w:type="page"/>
      </w:r>
      <w:r w:rsidR="002D75C2" w:rsidRPr="007200E5">
        <w:rPr>
          <w:rFonts w:asciiTheme="minorEastAsia" w:eastAsiaTheme="minorEastAsia" w:hAnsiTheme="minorEastAsia" w:hint="eastAsia"/>
          <w:b/>
          <w:bCs/>
          <w:color w:val="000000"/>
          <w:sz w:val="24"/>
        </w:rPr>
        <w:lastRenderedPageBreak/>
        <w:t xml:space="preserve">第二部分  </w:t>
      </w:r>
      <w:r w:rsidR="003A49C1" w:rsidRPr="007200E5">
        <w:rPr>
          <w:rFonts w:asciiTheme="minorEastAsia" w:eastAsiaTheme="minorEastAsia" w:hAnsiTheme="minorEastAsia" w:hint="eastAsia"/>
          <w:b/>
          <w:bCs/>
          <w:color w:val="000000"/>
          <w:sz w:val="24"/>
        </w:rPr>
        <w:t>磋商</w:t>
      </w:r>
      <w:r w:rsidR="002D75C2" w:rsidRPr="007200E5">
        <w:rPr>
          <w:rFonts w:asciiTheme="minorEastAsia" w:eastAsiaTheme="minorEastAsia" w:hAnsiTheme="minorEastAsia" w:hint="eastAsia"/>
          <w:b/>
          <w:bCs/>
          <w:color w:val="000000"/>
          <w:sz w:val="24"/>
        </w:rPr>
        <w:t>人须知</w:t>
      </w:r>
      <w:r w:rsidR="003A49C1" w:rsidRPr="007200E5">
        <w:rPr>
          <w:rFonts w:asciiTheme="minorEastAsia" w:eastAsiaTheme="minorEastAsia" w:hAnsiTheme="minorEastAsia" w:hint="eastAsia"/>
          <w:b/>
          <w:bCs/>
          <w:color w:val="000000"/>
          <w:sz w:val="24"/>
        </w:rPr>
        <w:t>与响应文件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一、总则</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1．项目概述</w:t>
      </w:r>
    </w:p>
    <w:p w:rsidR="002D75C2" w:rsidRPr="007200E5" w:rsidRDefault="002D75C2" w:rsidP="00392DA1">
      <w:pPr>
        <w:adjustRightInd w:val="0"/>
        <w:snapToGrid w:val="0"/>
        <w:spacing w:line="360" w:lineRule="auto"/>
        <w:ind w:leftChars="-2" w:left="-4"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1.1项目名称：</w:t>
      </w:r>
      <w:r w:rsidR="007153DE" w:rsidRPr="007200E5">
        <w:rPr>
          <w:rFonts w:asciiTheme="minorEastAsia" w:eastAsiaTheme="minorEastAsia" w:hAnsiTheme="minorEastAsia" w:hint="eastAsia"/>
          <w:color w:val="000000"/>
          <w:sz w:val="24"/>
        </w:rPr>
        <w:t>上海广播电视台东方广播中心</w:t>
      </w:r>
      <w:r w:rsidR="00A326BF">
        <w:rPr>
          <w:rFonts w:asciiTheme="minorEastAsia" w:eastAsiaTheme="minorEastAsia" w:hAnsiTheme="minorEastAsia" w:hint="eastAsia"/>
          <w:color w:val="000000"/>
          <w:sz w:val="24"/>
        </w:rPr>
        <w:t>202</w:t>
      </w:r>
      <w:r w:rsidR="00175D74">
        <w:rPr>
          <w:rFonts w:asciiTheme="minorEastAsia" w:eastAsiaTheme="minorEastAsia" w:hAnsiTheme="minorEastAsia" w:hint="eastAsia"/>
          <w:color w:val="000000"/>
          <w:sz w:val="24"/>
        </w:rPr>
        <w:t>1</w:t>
      </w:r>
      <w:r w:rsidR="007153DE" w:rsidRPr="007200E5">
        <w:rPr>
          <w:rFonts w:asciiTheme="minorEastAsia" w:eastAsiaTheme="minorEastAsia" w:hAnsiTheme="minorEastAsia" w:hint="eastAsia"/>
          <w:color w:val="000000"/>
          <w:sz w:val="24"/>
        </w:rPr>
        <w:t>年制作项目</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内容：</w:t>
      </w:r>
      <w:r w:rsidR="007153DE" w:rsidRPr="007200E5">
        <w:rPr>
          <w:rFonts w:asciiTheme="minorEastAsia" w:eastAsiaTheme="minorEastAsia" w:hAnsiTheme="minorEastAsia" w:hint="eastAsia"/>
          <w:color w:val="000000"/>
          <w:sz w:val="24"/>
        </w:rPr>
        <w:t>东方广播中心日常经营、节目线下及大型活动等所需小型舞台背景、制作物、纪念品、海报、品牌宣传品、相关主题包装等</w:t>
      </w:r>
      <w:r w:rsidR="00380B75">
        <w:rPr>
          <w:rFonts w:asciiTheme="minorEastAsia" w:eastAsiaTheme="minorEastAsia" w:hAnsiTheme="minorEastAsia" w:hint="eastAsia"/>
          <w:color w:val="000000"/>
          <w:sz w:val="24"/>
        </w:rPr>
        <w:t>制作</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 xml:space="preserve">地点： </w:t>
      </w:r>
      <w:r w:rsidR="007153DE" w:rsidRPr="007200E5">
        <w:rPr>
          <w:rFonts w:asciiTheme="minorEastAsia" w:eastAsiaTheme="minorEastAsia" w:hAnsiTheme="minorEastAsia" w:hint="eastAsia"/>
          <w:color w:val="000000"/>
          <w:sz w:val="24"/>
        </w:rPr>
        <w:t>虹桥路1376号或其他招标人指定地点</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1.4工期：</w:t>
      </w:r>
      <w:r w:rsidR="005D44F4" w:rsidRPr="007200E5">
        <w:rPr>
          <w:rFonts w:asciiTheme="minorEastAsia" w:eastAsiaTheme="minorEastAsia" w:hAnsiTheme="minorEastAsia" w:hint="eastAsia"/>
          <w:color w:val="000000"/>
          <w:sz w:val="24"/>
        </w:rPr>
        <w:t>确定框架合作后，具体</w:t>
      </w:r>
      <w:r w:rsidR="007153DE" w:rsidRPr="007200E5">
        <w:rPr>
          <w:rFonts w:asciiTheme="minorEastAsia" w:eastAsiaTheme="minorEastAsia" w:hAnsiTheme="minorEastAsia" w:hint="eastAsia"/>
          <w:color w:val="000000"/>
          <w:sz w:val="24"/>
        </w:rPr>
        <w:t>根据</w:t>
      </w:r>
      <w:r w:rsidR="005D44F4" w:rsidRPr="007200E5">
        <w:rPr>
          <w:rFonts w:asciiTheme="minorEastAsia" w:eastAsiaTheme="minorEastAsia" w:hAnsiTheme="minorEastAsia" w:hint="eastAsia"/>
          <w:color w:val="000000"/>
          <w:sz w:val="24"/>
        </w:rPr>
        <w:t>招标人实际</w:t>
      </w:r>
      <w:r w:rsidR="007153DE" w:rsidRPr="007200E5">
        <w:rPr>
          <w:rFonts w:asciiTheme="minorEastAsia" w:eastAsiaTheme="minorEastAsia" w:hAnsiTheme="minorEastAsia" w:hint="eastAsia"/>
          <w:color w:val="000000"/>
          <w:sz w:val="24"/>
        </w:rPr>
        <w:t>活动、项目等需求明确</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1.5质量要求：</w:t>
      </w:r>
      <w:r w:rsidR="005D44F4" w:rsidRPr="007200E5">
        <w:rPr>
          <w:rFonts w:asciiTheme="minorEastAsia" w:eastAsiaTheme="minorEastAsia" w:hAnsiTheme="minorEastAsia" w:hint="eastAsia"/>
          <w:color w:val="000000"/>
          <w:sz w:val="24"/>
        </w:rPr>
        <w:t>行业</w:t>
      </w:r>
      <w:r w:rsidR="00C1250D" w:rsidRPr="007200E5">
        <w:rPr>
          <w:rFonts w:asciiTheme="minorEastAsia" w:eastAsiaTheme="minorEastAsia" w:hAnsiTheme="minorEastAsia" w:hint="eastAsia"/>
          <w:color w:val="000000"/>
          <w:sz w:val="24"/>
        </w:rPr>
        <w:t>优质</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1.6 其它技术要求：</w:t>
      </w:r>
      <w:r w:rsidR="005D44F4" w:rsidRPr="007200E5">
        <w:rPr>
          <w:rFonts w:asciiTheme="minorEastAsia" w:eastAsiaTheme="minorEastAsia" w:hAnsiTheme="minorEastAsia" w:hint="eastAsia"/>
          <w:color w:val="000000"/>
          <w:sz w:val="24"/>
        </w:rPr>
        <w:t>无</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本项目包含但不限于以上内容。</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w:t>
      </w:r>
      <w:r w:rsidR="003A49C1" w:rsidRPr="007200E5">
        <w:rPr>
          <w:rFonts w:asciiTheme="minorEastAsia" w:eastAsiaTheme="minorEastAsia" w:hAnsiTheme="minorEastAsia" w:hint="eastAsia"/>
          <w:b/>
          <w:color w:val="000000"/>
          <w:sz w:val="24"/>
        </w:rPr>
        <w:t>磋商</w:t>
      </w:r>
      <w:r w:rsidRPr="007200E5">
        <w:rPr>
          <w:rFonts w:asciiTheme="minorEastAsia" w:eastAsiaTheme="minorEastAsia" w:hAnsiTheme="minorEastAsia" w:hint="eastAsia"/>
          <w:b/>
          <w:color w:val="000000"/>
          <w:sz w:val="24"/>
        </w:rPr>
        <w:t>人资质与合格条件要求：</w:t>
      </w:r>
    </w:p>
    <w:p w:rsidR="002D75C2" w:rsidRPr="007200E5" w:rsidRDefault="002D75C2" w:rsidP="00392DA1">
      <w:pPr>
        <w:adjustRightInd w:val="0"/>
        <w:snapToGrid w:val="0"/>
        <w:spacing w:line="360" w:lineRule="auto"/>
        <w:ind w:leftChars="-3" w:left="-6"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w:t>
      </w:r>
      <w:r w:rsidR="005D44F4" w:rsidRPr="007200E5">
        <w:rPr>
          <w:rFonts w:asciiTheme="minorEastAsia" w:eastAsiaTheme="minorEastAsia" w:hAnsiTheme="minorEastAsia" w:hint="eastAsia"/>
          <w:color w:val="000000"/>
          <w:sz w:val="24"/>
        </w:rPr>
        <w:t>需为注册</w:t>
      </w:r>
      <w:r w:rsidRPr="007200E5">
        <w:rPr>
          <w:rFonts w:asciiTheme="minorEastAsia" w:eastAsiaTheme="minorEastAsia" w:hAnsiTheme="minorEastAsia" w:hint="eastAsia"/>
          <w:color w:val="000000"/>
          <w:sz w:val="24"/>
        </w:rPr>
        <w:t>独立法人。</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人近一年无重大质量和安全事故发生，在所承担的</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中无违规、违纪、违法记录。</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2.3拒绝</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人以联合的形式参与投标。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2.4从事过类似</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，与本集团</w:t>
      </w:r>
      <w:r w:rsidR="005D44F4" w:rsidRPr="007200E5">
        <w:rPr>
          <w:rFonts w:asciiTheme="minorEastAsia" w:eastAsiaTheme="minorEastAsia" w:hAnsiTheme="minorEastAsia" w:hint="eastAsia"/>
          <w:color w:val="000000"/>
          <w:sz w:val="24"/>
        </w:rPr>
        <w:t>和本中心</w:t>
      </w:r>
      <w:r w:rsidRPr="007200E5">
        <w:rPr>
          <w:rFonts w:asciiTheme="minorEastAsia" w:eastAsiaTheme="minorEastAsia" w:hAnsiTheme="minorEastAsia" w:hint="eastAsia"/>
          <w:color w:val="000000"/>
          <w:sz w:val="24"/>
        </w:rPr>
        <w:t>有多次良好合作经验的单位</w:t>
      </w:r>
      <w:r w:rsidR="007153DE" w:rsidRPr="007200E5">
        <w:rPr>
          <w:rFonts w:asciiTheme="minorEastAsia" w:eastAsiaTheme="minorEastAsia" w:hAnsiTheme="minorEastAsia" w:hint="eastAsia"/>
          <w:color w:val="000000"/>
          <w:sz w:val="24"/>
        </w:rPr>
        <w:t>、</w:t>
      </w:r>
      <w:r w:rsidRPr="007200E5">
        <w:rPr>
          <w:rFonts w:asciiTheme="minorEastAsia" w:eastAsiaTheme="minorEastAsia" w:hAnsiTheme="minorEastAsia" w:hint="eastAsia"/>
          <w:color w:val="000000"/>
          <w:sz w:val="24"/>
        </w:rPr>
        <w:t>企业将予优先考虑。</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3．质量要求：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w:t>
      </w:r>
      <w:r w:rsidR="005D44F4" w:rsidRPr="007200E5">
        <w:rPr>
          <w:rFonts w:asciiTheme="minorEastAsia" w:eastAsiaTheme="minorEastAsia" w:hAnsiTheme="minorEastAsia" w:hint="eastAsia"/>
          <w:color w:val="000000"/>
          <w:sz w:val="24"/>
        </w:rPr>
        <w:t>制作物及</w:t>
      </w:r>
      <w:r w:rsidRPr="007200E5">
        <w:rPr>
          <w:rFonts w:asciiTheme="minorEastAsia" w:eastAsiaTheme="minorEastAsia" w:hAnsiTheme="minorEastAsia" w:hint="eastAsia"/>
          <w:color w:val="000000"/>
          <w:sz w:val="24"/>
        </w:rPr>
        <w:t>工程质量达到国家施工验收规范合格标准。</w:t>
      </w:r>
    </w:p>
    <w:p w:rsidR="002D75C2" w:rsidRPr="007200E5" w:rsidRDefault="002D75C2" w:rsidP="00392DA1">
      <w:pPr>
        <w:adjustRightInd w:val="0"/>
        <w:snapToGrid w:val="0"/>
        <w:spacing w:line="360" w:lineRule="auto"/>
        <w:ind w:left="2"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4．投标委托：</w:t>
      </w:r>
    </w:p>
    <w:p w:rsidR="002D75C2" w:rsidRPr="007200E5" w:rsidRDefault="002D75C2" w:rsidP="00392DA1">
      <w:pPr>
        <w:adjustRightInd w:val="0"/>
        <w:snapToGrid w:val="0"/>
        <w:spacing w:line="360" w:lineRule="auto"/>
        <w:ind w:leftChars="1"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如果</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人不是法人代表，须持有《法人代表委托书》，委托代理人应在招标会上出示相关证明。</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5．现场踏勘：</w:t>
      </w:r>
    </w:p>
    <w:p w:rsidR="002D75C2" w:rsidRPr="007200E5" w:rsidRDefault="007153DE"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招标人不安排现场踏勘。</w:t>
      </w:r>
    </w:p>
    <w:p w:rsidR="00683289" w:rsidRDefault="00683289">
      <w:pPr>
        <w:adjustRightInd w:val="0"/>
        <w:snapToGrid w:val="0"/>
        <w:spacing w:line="360" w:lineRule="auto"/>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二、</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 xml:space="preserve">1.  </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文件的组成</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1.1投标人应详细阅读</w:t>
      </w:r>
      <w:r w:rsidR="005D44F4"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文件全部内容。不按</w:t>
      </w:r>
      <w:r w:rsidR="005D44F4"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文件的要求提供招标文件和材料，可能导致投标被拒绝。</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lastRenderedPageBreak/>
        <w:t xml:space="preserve">2．招标文件的澄清、解释 </w:t>
      </w:r>
    </w:p>
    <w:p w:rsidR="002D75C2" w:rsidRPr="007200E5" w:rsidRDefault="002D75C2" w:rsidP="00392DA1">
      <w:pPr>
        <w:pStyle w:val="a9"/>
        <w:adjustRightInd w:val="0"/>
        <w:snapToGrid w:val="0"/>
        <w:spacing w:line="360" w:lineRule="auto"/>
        <w:ind w:leftChars="0" w:left="0" w:firstLineChars="200" w:firstLine="486"/>
        <w:rPr>
          <w:rFonts w:asciiTheme="minorEastAsia" w:eastAsiaTheme="minorEastAsia" w:hAnsiTheme="minorEastAsia"/>
          <w:color w:val="000000"/>
        </w:rPr>
      </w:pPr>
      <w:r w:rsidRPr="007200E5">
        <w:rPr>
          <w:rFonts w:asciiTheme="minorEastAsia" w:eastAsiaTheme="minorEastAsia" w:hAnsiTheme="minorEastAsia" w:hint="eastAsia"/>
          <w:color w:val="000000"/>
        </w:rPr>
        <w:t>投标人对</w:t>
      </w:r>
      <w:r w:rsidR="00A75531" w:rsidRPr="007200E5">
        <w:rPr>
          <w:rFonts w:asciiTheme="minorEastAsia" w:eastAsiaTheme="minorEastAsia" w:hAnsiTheme="minorEastAsia" w:hint="eastAsia"/>
          <w:color w:val="000000"/>
        </w:rPr>
        <w:t>磋商</w:t>
      </w:r>
      <w:r w:rsidRPr="007200E5">
        <w:rPr>
          <w:rFonts w:asciiTheme="minorEastAsia" w:eastAsiaTheme="minorEastAsia" w:hAnsiTheme="minorEastAsia" w:hint="eastAsia"/>
          <w:color w:val="000000"/>
        </w:rPr>
        <w:t>文件如有疑点要求澄清，应在</w:t>
      </w:r>
      <w:r w:rsidR="00C1250D" w:rsidRPr="007200E5">
        <w:rPr>
          <w:rFonts w:asciiTheme="minorEastAsia" w:eastAsiaTheme="minorEastAsia" w:hAnsiTheme="minorEastAsia" w:hint="eastAsia"/>
          <w:color w:val="000000"/>
        </w:rPr>
        <w:t>磋商截至日期前</w:t>
      </w:r>
      <w:r w:rsidRPr="007200E5">
        <w:rPr>
          <w:rFonts w:asciiTheme="minorEastAsia" w:eastAsiaTheme="minorEastAsia" w:hAnsiTheme="minorEastAsia" w:hint="eastAsia"/>
          <w:color w:val="000000"/>
        </w:rPr>
        <w:t>及</w:t>
      </w:r>
      <w:r w:rsidR="00C1250D" w:rsidRPr="007200E5">
        <w:rPr>
          <w:rFonts w:asciiTheme="minorEastAsia" w:eastAsiaTheme="minorEastAsia" w:hAnsiTheme="minorEastAsia" w:hint="eastAsia"/>
          <w:color w:val="000000"/>
        </w:rPr>
        <w:t>磋商</w:t>
      </w:r>
      <w:r w:rsidRPr="007200E5">
        <w:rPr>
          <w:rFonts w:asciiTheme="minorEastAsia" w:eastAsiaTheme="minorEastAsia" w:hAnsiTheme="minorEastAsia" w:hint="eastAsia"/>
          <w:color w:val="000000"/>
        </w:rPr>
        <w:t>会议前完成。此后，招标人将不再接受投标人的任何询问。</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三、</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的编制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的组成。</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1.1综合标： </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a.法人授权委托书原件；</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b.投标函及投标函附录；</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c.投标人营业执照、资质等级证书、组织机构代码证、税务登记证等证件复印件</w:t>
      </w:r>
      <w:r w:rsidR="005D44F4" w:rsidRPr="007200E5">
        <w:rPr>
          <w:rFonts w:asciiTheme="minorEastAsia" w:eastAsiaTheme="minorEastAsia" w:hAnsiTheme="minorEastAsia" w:hint="eastAsia"/>
          <w:color w:val="000000"/>
          <w:sz w:val="24"/>
        </w:rPr>
        <w:t>（五证合一的可免除后两项证件）</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d.近两年完成同类</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和业绩情况；</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e.项目管理机构/团队配备；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f.项目</w:t>
      </w:r>
      <w:r w:rsidR="007153DE" w:rsidRPr="007200E5">
        <w:rPr>
          <w:rFonts w:asciiTheme="minorEastAsia" w:eastAsiaTheme="minorEastAsia" w:hAnsiTheme="minorEastAsia" w:hint="eastAsia"/>
          <w:color w:val="000000"/>
          <w:sz w:val="24"/>
        </w:rPr>
        <w:t>管理人员</w:t>
      </w:r>
      <w:r w:rsidRPr="007200E5">
        <w:rPr>
          <w:rFonts w:asciiTheme="minorEastAsia" w:eastAsiaTheme="minorEastAsia" w:hAnsiTheme="minorEastAsia" w:hint="eastAsia"/>
          <w:color w:val="000000"/>
          <w:sz w:val="24"/>
        </w:rPr>
        <w:t>简历表；</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g.企业获得的各种奖励情况。</w:t>
      </w:r>
    </w:p>
    <w:p w:rsidR="00B00D6E" w:rsidRPr="007200E5" w:rsidRDefault="00B00D6E"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1.2商务标：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a. </w:t>
      </w:r>
      <w:r w:rsidR="00C1250D" w:rsidRPr="007200E5">
        <w:rPr>
          <w:rFonts w:asciiTheme="minorEastAsia" w:eastAsiaTheme="minorEastAsia" w:hAnsiTheme="minorEastAsia" w:hint="eastAsia"/>
          <w:color w:val="000000"/>
          <w:sz w:val="24"/>
        </w:rPr>
        <w:t>分类</w:t>
      </w:r>
      <w:r w:rsidRPr="007200E5">
        <w:rPr>
          <w:rFonts w:asciiTheme="minorEastAsia" w:eastAsiaTheme="minorEastAsia" w:hAnsiTheme="minorEastAsia" w:hint="eastAsia"/>
          <w:color w:val="000000"/>
          <w:sz w:val="24"/>
        </w:rPr>
        <w:t>投标报价组成和清单明细</w:t>
      </w:r>
      <w:r w:rsidR="00B00D6E" w:rsidRPr="007200E5">
        <w:rPr>
          <w:rFonts w:asciiTheme="minorEastAsia" w:eastAsiaTheme="minorEastAsia" w:hAnsiTheme="minorEastAsia" w:hint="eastAsia"/>
          <w:color w:val="000000"/>
          <w:sz w:val="24"/>
        </w:rPr>
        <w:t>(对舞台背景、活动主视觉、制作物、纪念品、海报、品牌宣传品、相关主题包装等分类报价)</w:t>
      </w:r>
    </w:p>
    <w:p w:rsidR="00C1250D" w:rsidRPr="007200E5" w:rsidRDefault="00C1250D" w:rsidP="00B00D6E">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D70D77" w:rsidRPr="00D70D77">
        <w:rPr>
          <w:rFonts w:asciiTheme="minorEastAsia" w:eastAsiaTheme="minorEastAsia" w:hAnsiTheme="minorEastAsia" w:hint="eastAsia"/>
          <w:color w:val="000000"/>
          <w:sz w:val="24"/>
        </w:rPr>
        <w:t>报价单应包括但不限于以下项目：报价项目、材质及工艺描述、实物照片或效果图、制作周期、常规价格、优惠折扣、其他备注等</w:t>
      </w:r>
      <w:r w:rsidR="00832F70">
        <w:rPr>
          <w:rFonts w:asciiTheme="minorEastAsia" w:eastAsiaTheme="minorEastAsia" w:hAnsiTheme="minorEastAsia" w:hint="eastAsia"/>
          <w:color w:val="000000"/>
          <w:sz w:val="24"/>
        </w:rPr>
        <w:t>。具体应以招标人提供报价模板为准。</w:t>
      </w:r>
    </w:p>
    <w:p w:rsidR="00D70D77" w:rsidRDefault="00B00D6E" w:rsidP="00B00D6E">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c. </w:t>
      </w:r>
      <w:r w:rsidR="00D70D77" w:rsidRPr="00D70D77">
        <w:rPr>
          <w:rFonts w:asciiTheme="minorEastAsia" w:eastAsiaTheme="minorEastAsia" w:hAnsiTheme="minorEastAsia" w:hint="eastAsia"/>
          <w:color w:val="000000"/>
          <w:sz w:val="24"/>
        </w:rPr>
        <w:t>明确具体方案在实施中有数量变动是否按照所报单价作变动，如有材质、工艺变动则以双方书面确认单价后再行报价为准。报价中如有特殊情况，请另附报价附加说明。</w:t>
      </w:r>
    </w:p>
    <w:p w:rsidR="00B00D6E" w:rsidRPr="007200E5" w:rsidRDefault="00D70D77" w:rsidP="00B00D6E">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d．</w:t>
      </w:r>
      <w:r w:rsidR="00B00D6E" w:rsidRPr="007200E5">
        <w:rPr>
          <w:rFonts w:asciiTheme="minorEastAsia" w:eastAsiaTheme="minorEastAsia" w:hAnsiTheme="minorEastAsia" w:hint="eastAsia"/>
          <w:color w:val="000000"/>
          <w:sz w:val="24"/>
        </w:rPr>
        <w:t>报价为含税报价，需明确税率税种</w:t>
      </w:r>
    </w:p>
    <w:p w:rsidR="00B00D6E" w:rsidRPr="007200E5" w:rsidRDefault="00B00D6E"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1.3技术标：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w:t>
      </w:r>
      <w:r w:rsidR="00832F70">
        <w:rPr>
          <w:rFonts w:asciiTheme="minorEastAsia" w:eastAsiaTheme="minorEastAsia" w:hAnsiTheme="minorEastAsia" w:hint="eastAsia"/>
          <w:color w:val="000000"/>
          <w:sz w:val="24"/>
        </w:rPr>
        <w:t>制作</w:t>
      </w:r>
      <w:r w:rsidRPr="007200E5">
        <w:rPr>
          <w:rFonts w:asciiTheme="minorEastAsia" w:eastAsiaTheme="minorEastAsia" w:hAnsiTheme="minorEastAsia" w:hint="eastAsia"/>
          <w:color w:val="000000"/>
          <w:sz w:val="24"/>
        </w:rPr>
        <w:t>技术</w:t>
      </w:r>
      <w:r w:rsidR="00B00D6E" w:rsidRPr="007200E5">
        <w:rPr>
          <w:rFonts w:asciiTheme="minorEastAsia" w:eastAsiaTheme="minorEastAsia" w:hAnsiTheme="minorEastAsia" w:hint="eastAsia"/>
          <w:color w:val="000000"/>
          <w:sz w:val="24"/>
        </w:rPr>
        <w:t>能力</w:t>
      </w:r>
      <w:r w:rsidR="007153DE" w:rsidRPr="007200E5">
        <w:rPr>
          <w:rFonts w:asciiTheme="minorEastAsia" w:eastAsiaTheme="minorEastAsia" w:hAnsiTheme="minorEastAsia" w:hint="eastAsia"/>
          <w:color w:val="000000"/>
          <w:sz w:val="24"/>
        </w:rPr>
        <w:t>说明</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7153DE" w:rsidRPr="007200E5">
        <w:rPr>
          <w:rFonts w:asciiTheme="minorEastAsia" w:eastAsiaTheme="minorEastAsia" w:hAnsiTheme="minorEastAsia" w:hint="eastAsia"/>
          <w:color w:val="000000"/>
          <w:sz w:val="24"/>
        </w:rPr>
        <w:t>生产</w:t>
      </w:r>
      <w:r w:rsidR="00B00D6E" w:rsidRPr="007200E5">
        <w:rPr>
          <w:rFonts w:asciiTheme="minorEastAsia" w:eastAsiaTheme="minorEastAsia" w:hAnsiTheme="minorEastAsia" w:hint="eastAsia"/>
          <w:color w:val="000000"/>
          <w:sz w:val="24"/>
        </w:rPr>
        <w:t>及加工工艺、工厂</w:t>
      </w:r>
      <w:r w:rsidR="005D44F4" w:rsidRPr="007200E5">
        <w:rPr>
          <w:rFonts w:asciiTheme="minorEastAsia" w:eastAsiaTheme="minorEastAsia" w:hAnsiTheme="minorEastAsia" w:hint="eastAsia"/>
          <w:color w:val="000000"/>
          <w:sz w:val="24"/>
        </w:rPr>
        <w:t>位置、工厂与投标人控股或管理关系等</w:t>
      </w:r>
      <w:r w:rsidR="00B00D6E" w:rsidRPr="007200E5">
        <w:rPr>
          <w:rFonts w:asciiTheme="minorEastAsia" w:eastAsiaTheme="minorEastAsia" w:hAnsiTheme="minorEastAsia" w:hint="eastAsia"/>
          <w:color w:val="000000"/>
          <w:sz w:val="24"/>
        </w:rPr>
        <w:t>情况</w:t>
      </w:r>
      <w:r w:rsidR="007153DE" w:rsidRPr="007200E5">
        <w:rPr>
          <w:rFonts w:asciiTheme="minorEastAsia" w:eastAsiaTheme="minorEastAsia" w:hAnsiTheme="minorEastAsia" w:hint="eastAsia"/>
          <w:color w:val="000000"/>
          <w:sz w:val="24"/>
        </w:rPr>
        <w:t>说明</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lastRenderedPageBreak/>
        <w:t>c.质量</w:t>
      </w:r>
      <w:r w:rsidR="00B00D6E" w:rsidRPr="007200E5">
        <w:rPr>
          <w:rFonts w:asciiTheme="minorEastAsia" w:eastAsiaTheme="minorEastAsia" w:hAnsiTheme="minorEastAsia" w:hint="eastAsia"/>
          <w:color w:val="000000"/>
          <w:sz w:val="24"/>
        </w:rPr>
        <w:t>及周期</w:t>
      </w:r>
      <w:r w:rsidRPr="007200E5">
        <w:rPr>
          <w:rFonts w:asciiTheme="minorEastAsia" w:eastAsiaTheme="minorEastAsia" w:hAnsiTheme="minorEastAsia" w:hint="eastAsia"/>
          <w:color w:val="000000"/>
          <w:sz w:val="24"/>
        </w:rPr>
        <w:t>保证</w:t>
      </w:r>
      <w:r w:rsidR="005D44F4" w:rsidRPr="007200E5">
        <w:rPr>
          <w:rFonts w:asciiTheme="minorEastAsia" w:eastAsiaTheme="minorEastAsia" w:hAnsiTheme="minorEastAsia" w:hint="eastAsia"/>
          <w:color w:val="000000"/>
          <w:sz w:val="24"/>
        </w:rPr>
        <w:t>措施</w:t>
      </w:r>
      <w:r w:rsidR="007153DE" w:rsidRPr="007200E5">
        <w:rPr>
          <w:rFonts w:asciiTheme="minorEastAsia" w:eastAsiaTheme="minorEastAsia" w:hAnsiTheme="minorEastAsia" w:hint="eastAsia"/>
          <w:color w:val="000000"/>
          <w:sz w:val="24"/>
        </w:rPr>
        <w:t>与说明</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47" w:firstLine="35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 d.安全施工措施</w:t>
      </w:r>
      <w:r w:rsidR="007153DE" w:rsidRPr="007200E5">
        <w:rPr>
          <w:rFonts w:asciiTheme="minorEastAsia" w:eastAsiaTheme="minorEastAsia" w:hAnsiTheme="minorEastAsia" w:hint="eastAsia"/>
          <w:color w:val="000000"/>
          <w:sz w:val="24"/>
        </w:rPr>
        <w:t>（</w:t>
      </w:r>
      <w:r w:rsidR="00B00D6E" w:rsidRPr="007200E5">
        <w:rPr>
          <w:rFonts w:asciiTheme="minorEastAsia" w:eastAsiaTheme="minorEastAsia" w:hAnsiTheme="minorEastAsia" w:hint="eastAsia"/>
          <w:color w:val="000000"/>
          <w:sz w:val="24"/>
        </w:rPr>
        <w:t>舞美背景项目制作及现场搭建</w:t>
      </w:r>
      <w:r w:rsidR="007153DE" w:rsidRPr="007200E5">
        <w:rPr>
          <w:rFonts w:asciiTheme="minorEastAsia" w:eastAsiaTheme="minorEastAsia" w:hAnsiTheme="minorEastAsia" w:hint="eastAsia"/>
          <w:color w:val="000000"/>
          <w:sz w:val="24"/>
        </w:rPr>
        <w:t>）</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e.文明施工保证和措施</w:t>
      </w:r>
      <w:r w:rsidR="00B00D6E" w:rsidRPr="007200E5">
        <w:rPr>
          <w:rFonts w:asciiTheme="minorEastAsia" w:eastAsiaTheme="minorEastAsia" w:hAnsiTheme="minorEastAsia" w:hint="eastAsia"/>
          <w:color w:val="000000"/>
          <w:sz w:val="24"/>
        </w:rPr>
        <w:t>（舞美背景项目制作及现场搭建）</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f.环保施工保证和措施</w:t>
      </w:r>
      <w:r w:rsidR="00B00D6E" w:rsidRPr="007200E5">
        <w:rPr>
          <w:rFonts w:asciiTheme="minorEastAsia" w:eastAsiaTheme="minorEastAsia" w:hAnsiTheme="minorEastAsia" w:hint="eastAsia"/>
          <w:color w:val="000000"/>
          <w:sz w:val="24"/>
        </w:rPr>
        <w:t>（舞美背景项目制作及现场搭建）</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g.有必要说明的其他内容</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2．报价说明</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2.1所有的</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报价中的货币单位表示方式均以人民币形式表示。</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w:t>
      </w:r>
      <w:r w:rsidR="00A75531" w:rsidRPr="007200E5">
        <w:rPr>
          <w:rFonts w:asciiTheme="minorEastAsia" w:eastAsiaTheme="minorEastAsia" w:hAnsiTheme="minorEastAsia" w:hint="eastAsia"/>
          <w:color w:val="000000"/>
          <w:sz w:val="24"/>
        </w:rPr>
        <w:t>投标人应</w:t>
      </w:r>
      <w:r w:rsidRPr="007200E5">
        <w:rPr>
          <w:rFonts w:asciiTheme="minorEastAsia" w:eastAsiaTheme="minorEastAsia" w:hAnsiTheme="minorEastAsia" w:hint="eastAsia"/>
          <w:color w:val="000000"/>
          <w:sz w:val="24"/>
        </w:rPr>
        <w:t>以</w:t>
      </w:r>
      <w:r w:rsidR="007153DE" w:rsidRPr="007200E5">
        <w:rPr>
          <w:rFonts w:asciiTheme="minorEastAsia" w:eastAsiaTheme="minorEastAsia" w:hAnsiTheme="minorEastAsia" w:hint="eastAsia"/>
          <w:color w:val="000000"/>
          <w:sz w:val="24"/>
        </w:rPr>
        <w:t>投标人刊例或</w:t>
      </w:r>
      <w:r w:rsidR="00EE2134" w:rsidRPr="007200E5">
        <w:rPr>
          <w:rFonts w:asciiTheme="minorEastAsia" w:eastAsiaTheme="minorEastAsia" w:hAnsiTheme="minorEastAsia" w:hint="eastAsia"/>
          <w:color w:val="000000"/>
          <w:sz w:val="24"/>
        </w:rPr>
        <w:t>对外公开</w:t>
      </w:r>
      <w:r w:rsidR="007153DE" w:rsidRPr="007200E5">
        <w:rPr>
          <w:rFonts w:asciiTheme="minorEastAsia" w:eastAsiaTheme="minorEastAsia" w:hAnsiTheme="minorEastAsia" w:hint="eastAsia"/>
          <w:color w:val="000000"/>
          <w:sz w:val="24"/>
        </w:rPr>
        <w:t>报价清单为基础</w:t>
      </w:r>
      <w:r w:rsidR="00EE2134" w:rsidRPr="007200E5">
        <w:rPr>
          <w:rFonts w:asciiTheme="minorEastAsia" w:eastAsiaTheme="minorEastAsia" w:hAnsiTheme="minorEastAsia" w:hint="eastAsia"/>
          <w:color w:val="000000"/>
          <w:sz w:val="24"/>
        </w:rPr>
        <w:t>，提供符合招标人要求的报价和结算表</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2.3 投标人应</w:t>
      </w:r>
      <w:r w:rsidR="00EE2134" w:rsidRPr="007200E5">
        <w:rPr>
          <w:rFonts w:asciiTheme="minorEastAsia" w:eastAsiaTheme="minorEastAsia" w:hAnsiTheme="minorEastAsia" w:hint="eastAsia"/>
          <w:color w:val="000000"/>
          <w:sz w:val="24"/>
        </w:rPr>
        <w:t>明确报价</w:t>
      </w:r>
      <w:r w:rsidRPr="007200E5">
        <w:rPr>
          <w:rFonts w:asciiTheme="minorEastAsia" w:eastAsiaTheme="minorEastAsia" w:hAnsiTheme="minorEastAsia" w:hint="eastAsia"/>
          <w:color w:val="000000"/>
          <w:sz w:val="24"/>
        </w:rPr>
        <w:t>主要材料价格表、报价。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2.4</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文件中只允许有一个</w:t>
      </w:r>
      <w:r w:rsidR="003A5F98">
        <w:rPr>
          <w:rFonts w:asciiTheme="minorEastAsia" w:eastAsiaTheme="minorEastAsia" w:hAnsiTheme="minorEastAsia" w:hint="eastAsia"/>
          <w:color w:val="000000"/>
          <w:sz w:val="24"/>
        </w:rPr>
        <w:t>或确定的</w:t>
      </w:r>
      <w:r w:rsidRPr="007200E5">
        <w:rPr>
          <w:rFonts w:asciiTheme="minorEastAsia" w:eastAsiaTheme="minorEastAsia" w:hAnsiTheme="minorEastAsia" w:hint="eastAsia"/>
          <w:color w:val="000000"/>
          <w:sz w:val="24"/>
        </w:rPr>
        <w:t>投标报价</w:t>
      </w:r>
      <w:r w:rsidR="00644462">
        <w:rPr>
          <w:rFonts w:asciiTheme="minorEastAsia" w:eastAsiaTheme="minorEastAsia" w:hAnsiTheme="minorEastAsia" w:hint="eastAsia"/>
          <w:color w:val="000000"/>
          <w:sz w:val="24"/>
        </w:rPr>
        <w:t>并需符合其他报价要求</w:t>
      </w:r>
      <w:r w:rsidRPr="007200E5">
        <w:rPr>
          <w:rFonts w:asciiTheme="minorEastAsia" w:eastAsiaTheme="minorEastAsia" w:hAnsiTheme="minorEastAsia" w:hint="eastAsia"/>
          <w:color w:val="000000"/>
          <w:sz w:val="24"/>
        </w:rPr>
        <w:t>，否则以废标处理。</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的签署及规定</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3.1未经投标人法人代表或未经法人代表正式授权的委托人签字并加盖印章的</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文件，作为无效文件；</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3.2</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文件要求提供正本</w:t>
      </w:r>
      <w:r w:rsidRPr="007200E5">
        <w:rPr>
          <w:rFonts w:asciiTheme="minorEastAsia" w:eastAsiaTheme="minorEastAsia" w:hAnsiTheme="minorEastAsia" w:hint="eastAsia"/>
          <w:color w:val="000000"/>
          <w:sz w:val="24"/>
          <w:u w:val="single"/>
        </w:rPr>
        <w:t xml:space="preserve">  一  </w:t>
      </w:r>
      <w:r w:rsidRPr="007200E5">
        <w:rPr>
          <w:rFonts w:asciiTheme="minorEastAsia" w:eastAsiaTheme="minorEastAsia" w:hAnsiTheme="minorEastAsia" w:hint="eastAsia"/>
          <w:color w:val="000000"/>
          <w:sz w:val="24"/>
        </w:rPr>
        <w:t>份，副本</w:t>
      </w:r>
      <w:r w:rsidRPr="007200E5">
        <w:rPr>
          <w:rFonts w:asciiTheme="minorEastAsia" w:eastAsiaTheme="minorEastAsia" w:hAnsiTheme="minorEastAsia" w:hint="eastAsia"/>
          <w:color w:val="000000"/>
          <w:sz w:val="24"/>
          <w:u w:val="single"/>
        </w:rPr>
        <w:t xml:space="preserve"> </w:t>
      </w:r>
      <w:r w:rsidR="00644462">
        <w:rPr>
          <w:rFonts w:asciiTheme="minorEastAsia" w:eastAsiaTheme="minorEastAsia" w:hAnsiTheme="minorEastAsia" w:hint="eastAsia"/>
          <w:color w:val="000000"/>
          <w:sz w:val="24"/>
          <w:u w:val="single"/>
        </w:rPr>
        <w:t>十</w:t>
      </w:r>
      <w:r w:rsidRPr="007200E5">
        <w:rPr>
          <w:rFonts w:asciiTheme="minorEastAsia" w:eastAsiaTheme="minorEastAsia" w:hAnsiTheme="minorEastAsia" w:hint="eastAsia"/>
          <w:color w:val="000000"/>
          <w:sz w:val="24"/>
          <w:u w:val="single"/>
        </w:rPr>
        <w:t xml:space="preserve"> </w:t>
      </w:r>
      <w:r w:rsidRPr="007200E5">
        <w:rPr>
          <w:rFonts w:asciiTheme="minorEastAsia" w:eastAsiaTheme="minorEastAsia" w:hAnsiTheme="minorEastAsia" w:hint="eastAsia"/>
          <w:color w:val="000000"/>
          <w:sz w:val="24"/>
        </w:rPr>
        <w:t>份。如果正本与副本不一致，以正本为准；</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3.3</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文件的正本必须用不褪色的墨水填写或打印，副本可以复印，并在封面上注明“正本”或“副本”字样；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3.4</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文件不得涂改和增删，如有修改错漏处，必须由法人代表或授权代表的签字或盖章；</w:t>
      </w:r>
    </w:p>
    <w:p w:rsidR="002D75C2"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3.5</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文件因字迹潦草或表达不清而引起的后果由投标人负责。</w:t>
      </w:r>
    </w:p>
    <w:p w:rsidR="003B1B19" w:rsidRDefault="003B1B19" w:rsidP="00392DA1">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未按要求提供响应文件的，招标人有权取消其投标资格且不另行通知。</w:t>
      </w:r>
    </w:p>
    <w:p w:rsidR="003B1B19" w:rsidRPr="007200E5" w:rsidRDefault="003B1B19" w:rsidP="00392DA1">
      <w:pPr>
        <w:adjustRightInd w:val="0"/>
        <w:snapToGrid w:val="0"/>
        <w:spacing w:line="360" w:lineRule="auto"/>
        <w:ind w:firstLineChars="200" w:firstLine="486"/>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4.</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的制作要求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4.1</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文件的装订要求：综合标、商务标和技术标合订为一本（分正、副本）。</w:t>
      </w:r>
    </w:p>
    <w:p w:rsidR="002D75C2" w:rsidRDefault="003B1B19" w:rsidP="003B1B19">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未按要求提供响应文件的，招标人有权取消其投标资格且不另行通知。</w:t>
      </w:r>
    </w:p>
    <w:p w:rsidR="003B1B19" w:rsidRPr="007200E5" w:rsidRDefault="003B1B19" w:rsidP="003B1B19">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四、</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文件的递交</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lastRenderedPageBreak/>
        <w:t>1．</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文件的密封及标记</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文件正、副本合封在一个密封袋内，封条上注明招标人名称、项目名称，同时注明“开标时启封”字样。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1.2如果投标人未按上述要求密封及加盖标记，招标单位对</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的误投和提前启封概不负责</w:t>
      </w:r>
      <w:r w:rsidR="003A5F98">
        <w:rPr>
          <w:rFonts w:asciiTheme="minorEastAsia" w:eastAsiaTheme="minorEastAsia" w:hAnsiTheme="minorEastAsia" w:hint="eastAsia"/>
          <w:color w:val="000000"/>
          <w:sz w:val="24"/>
        </w:rPr>
        <w:t>，并有权以未按要求提供投标文件拒绝投标人投标申请</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2．投标截止时间</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2.1投标截止时间为： </w:t>
      </w:r>
      <w:r w:rsidR="00601493">
        <w:rPr>
          <w:rFonts w:asciiTheme="minorEastAsia" w:eastAsiaTheme="minorEastAsia" w:hAnsiTheme="minorEastAsia" w:hint="eastAsia"/>
          <w:color w:val="000000"/>
          <w:sz w:val="24"/>
        </w:rPr>
        <w:t>20</w:t>
      </w:r>
      <w:r w:rsidR="003A5F98">
        <w:rPr>
          <w:rFonts w:asciiTheme="minorEastAsia" w:eastAsiaTheme="minorEastAsia" w:hAnsiTheme="minorEastAsia" w:hint="eastAsia"/>
          <w:color w:val="000000"/>
          <w:sz w:val="24"/>
        </w:rPr>
        <w:t>20</w:t>
      </w:r>
      <w:r w:rsidR="00601493">
        <w:rPr>
          <w:rFonts w:asciiTheme="minorEastAsia" w:eastAsiaTheme="minorEastAsia" w:hAnsiTheme="minorEastAsia" w:hint="eastAsia"/>
          <w:color w:val="000000"/>
          <w:sz w:val="24"/>
        </w:rPr>
        <w:t>年</w:t>
      </w:r>
      <w:r w:rsidR="003A5F98">
        <w:rPr>
          <w:rFonts w:asciiTheme="minorEastAsia" w:eastAsiaTheme="minorEastAsia" w:hAnsiTheme="minorEastAsia" w:hint="eastAsia"/>
          <w:color w:val="000000"/>
          <w:sz w:val="24"/>
        </w:rPr>
        <w:t>12</w:t>
      </w:r>
      <w:r w:rsidR="00601493">
        <w:rPr>
          <w:rFonts w:asciiTheme="minorEastAsia" w:eastAsiaTheme="minorEastAsia" w:hAnsiTheme="minorEastAsia" w:hint="eastAsia"/>
          <w:color w:val="000000"/>
          <w:sz w:val="24"/>
        </w:rPr>
        <w:t>月</w:t>
      </w:r>
      <w:r w:rsidR="00644462">
        <w:rPr>
          <w:rFonts w:asciiTheme="minorEastAsia" w:eastAsiaTheme="minorEastAsia" w:hAnsiTheme="minorEastAsia" w:hint="eastAsia"/>
          <w:color w:val="000000"/>
          <w:sz w:val="24"/>
        </w:rPr>
        <w:t>18</w:t>
      </w:r>
      <w:r w:rsidR="00760C52">
        <w:rPr>
          <w:rFonts w:asciiTheme="minorEastAsia" w:eastAsiaTheme="minorEastAsia" w:hAnsiTheme="minorEastAsia" w:hint="eastAsia"/>
          <w:color w:val="000000"/>
          <w:sz w:val="24"/>
        </w:rPr>
        <w:t>日</w:t>
      </w:r>
      <w:r w:rsidR="003A5F98">
        <w:rPr>
          <w:rFonts w:asciiTheme="minorEastAsia" w:eastAsiaTheme="minorEastAsia" w:hAnsiTheme="minorEastAsia" w:hint="eastAsia"/>
          <w:color w:val="000000"/>
          <w:sz w:val="24"/>
        </w:rPr>
        <w:t>1</w:t>
      </w:r>
      <w:r w:rsidR="00644462">
        <w:rPr>
          <w:rFonts w:asciiTheme="minorEastAsia" w:eastAsiaTheme="minorEastAsia" w:hAnsiTheme="minorEastAsia" w:hint="eastAsia"/>
          <w:color w:val="000000"/>
          <w:sz w:val="24"/>
        </w:rPr>
        <w:t>7</w:t>
      </w:r>
      <w:r w:rsidR="003A5F98">
        <w:rPr>
          <w:rFonts w:asciiTheme="minorEastAsia" w:eastAsiaTheme="minorEastAsia" w:hAnsiTheme="minorEastAsia" w:hint="eastAsia"/>
          <w:color w:val="000000"/>
          <w:sz w:val="24"/>
        </w:rPr>
        <w:t>：00</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2.2文件必须在投标截止时间前送达至指定的投标地点，在投标截止时间后送达的</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，招标人拒绝接受。</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五、开标、评标、定标</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1．开标</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1.1招标单位按照招标文件规定的时间、地点主持开标会。招标人及有关</w:t>
      </w:r>
      <w:r w:rsidR="00A75531" w:rsidRPr="007200E5">
        <w:rPr>
          <w:rFonts w:asciiTheme="minorEastAsia" w:eastAsiaTheme="minorEastAsia" w:hAnsiTheme="minorEastAsia" w:hint="eastAsia"/>
          <w:color w:val="000000"/>
          <w:sz w:val="24"/>
        </w:rPr>
        <w:t>工作</w:t>
      </w:r>
      <w:r w:rsidRPr="007200E5">
        <w:rPr>
          <w:rFonts w:asciiTheme="minorEastAsia" w:eastAsiaTheme="minorEastAsia" w:hAnsiTheme="minorEastAsia" w:hint="eastAsia"/>
          <w:color w:val="000000"/>
          <w:sz w:val="24"/>
        </w:rPr>
        <w:t>人员参加。</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1.2投标人可派法人代表或委托代理人持身份证原件、法人委托书参加开标会。</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1.3参加开标的代表应签名报到以证明其出席。</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1.4开标前查验</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密封情况，确认无误后拆封</w:t>
      </w:r>
      <w:r w:rsidR="00A75531" w:rsidRPr="007200E5">
        <w:rPr>
          <w:rFonts w:asciiTheme="minorEastAsia" w:eastAsiaTheme="minorEastAsia" w:hAnsiTheme="minorEastAsia" w:hint="eastAsia"/>
          <w:color w:val="000000"/>
          <w:sz w:val="24"/>
        </w:rPr>
        <w:t>进行磋商谈判</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2．评标</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w:t>
      </w:r>
      <w:r w:rsidR="00A75531" w:rsidRPr="007200E5">
        <w:rPr>
          <w:rFonts w:asciiTheme="minorEastAsia" w:eastAsiaTheme="minorEastAsia" w:hAnsiTheme="minorEastAsia" w:hint="eastAsia"/>
          <w:color w:val="000000"/>
          <w:sz w:val="24"/>
        </w:rPr>
        <w:t>招标人磋商谈判</w:t>
      </w:r>
      <w:r w:rsidRPr="007200E5">
        <w:rPr>
          <w:rFonts w:asciiTheme="minorEastAsia" w:eastAsiaTheme="minorEastAsia" w:hAnsiTheme="minorEastAsia" w:hint="eastAsia"/>
          <w:color w:val="000000"/>
          <w:sz w:val="24"/>
        </w:rPr>
        <w:t>小组负责全面评标工作，根据规定的评分标细则进行综合评议，评标项目以百分数计分，各投标人按得分高低排序。评标人员评议完成后，写出评标报告，择日通知结果。</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2.2评标原则</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2.2.1评标工作遵循公正、公平、科学择优的原则；</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2.2.2评标严格按照招标文件的要求和条件进行，通过对投标人的投标报价、工期、施工组织方案、投标人业绩和信誉、其他相关承诺进行综合评价。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2.2.3评标小组按照评标办法和评标原则有选择或拒绝投标人中标的权利，并对所采取的行动不对投标人作任何原因的解释。</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2.2.4废标：有下列情况之一者为废标：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未按第四条1.1要求密封的；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未加盖单位公章或法人代表、委托授权代表未签章的；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实质性内容字迹辨认不清的；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lastRenderedPageBreak/>
        <w:t>d.</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提交的资料弄虚作假的；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中投标报价</w:t>
      </w:r>
      <w:r w:rsidR="00832F70">
        <w:rPr>
          <w:rFonts w:asciiTheme="minorEastAsia" w:eastAsiaTheme="minorEastAsia" w:hAnsiTheme="minorEastAsia" w:hint="eastAsia"/>
          <w:color w:val="000000"/>
          <w:sz w:val="24"/>
        </w:rPr>
        <w:t>不符合要求</w:t>
      </w:r>
      <w:r w:rsidRPr="007200E5">
        <w:rPr>
          <w:rFonts w:asciiTheme="minorEastAsia" w:eastAsiaTheme="minorEastAsia" w:hAnsiTheme="minorEastAsia" w:hint="eastAsia"/>
          <w:color w:val="000000"/>
          <w:sz w:val="24"/>
        </w:rPr>
        <w:t>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f.投标人迟到或未出席开标会的；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g.投标书逾期到达</w:t>
      </w:r>
      <w:r w:rsidR="00832F70">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3．定标</w:t>
      </w:r>
    </w:p>
    <w:p w:rsidR="002D75C2" w:rsidRPr="007200E5" w:rsidRDefault="00A75531" w:rsidP="00392DA1">
      <w:pPr>
        <w:adjustRightInd w:val="0"/>
        <w:snapToGrid w:val="0"/>
        <w:spacing w:line="360" w:lineRule="auto"/>
        <w:ind w:left="1"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招标人根据磋商谈判</w:t>
      </w:r>
      <w:r w:rsidR="002D75C2" w:rsidRPr="007200E5">
        <w:rPr>
          <w:rFonts w:asciiTheme="minorEastAsia" w:eastAsiaTheme="minorEastAsia" w:hAnsiTheme="minorEastAsia" w:hint="eastAsia"/>
          <w:color w:val="000000"/>
          <w:sz w:val="24"/>
        </w:rPr>
        <w:t>小组提出的书面报告和中标候选人排序进行研究后确定最后中标单位。</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3.1在投标有效期内，招标单位以书面形式通知所选定的中标人。中标通知书中应写明中标价、签署合同的地点、时间。</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3.2中标人应按照招标文件的要求，在接到中标通知书后积极协商合同签订事宜，由于中标人的原因以致无法签订合同，招标单位有权取消其中标资格，并推荐下一位候选人中标。</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六、合同的签订</w:t>
      </w:r>
    </w:p>
    <w:p w:rsidR="002D75C2" w:rsidRPr="007200E5" w:rsidRDefault="002D75C2" w:rsidP="00392DA1">
      <w:pPr>
        <w:adjustRightInd w:val="0"/>
        <w:snapToGrid w:val="0"/>
        <w:spacing w:line="360" w:lineRule="auto"/>
        <w:ind w:firstLineChars="196" w:firstLine="47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1．签订合同</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1.1中标人应按中标通知书中规定的时间、地点与招标人签订合同及相关文件。</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1.2当中标人无正当理由未按“中标通知书”要求的时间、地点与招标人签订合同时，招标单位将通知</w:t>
      </w:r>
      <w:r w:rsidR="00A75531" w:rsidRPr="007200E5">
        <w:rPr>
          <w:rFonts w:asciiTheme="minorEastAsia" w:eastAsiaTheme="minorEastAsia" w:hAnsiTheme="minorEastAsia" w:hint="eastAsia"/>
          <w:color w:val="000000"/>
          <w:sz w:val="24"/>
        </w:rPr>
        <w:t>磋商谈判小组</w:t>
      </w:r>
      <w:r w:rsidRPr="007200E5">
        <w:rPr>
          <w:rFonts w:asciiTheme="minorEastAsia" w:eastAsiaTheme="minorEastAsia" w:hAnsiTheme="minorEastAsia" w:hint="eastAsia"/>
          <w:color w:val="000000"/>
          <w:sz w:val="24"/>
        </w:rPr>
        <w:t>推荐下一位候选人中标。</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w:t>
      </w:r>
      <w:r w:rsidR="00A7553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文件、中标人的</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及评标过程中有关澄清文件均应作为合同附件。</w:t>
      </w:r>
    </w:p>
    <w:p w:rsidR="00380B75" w:rsidRPr="007200E5" w:rsidRDefault="00380B75" w:rsidP="00380B75">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1.4 合同期限：框架合作合同自签订之日起至20</w:t>
      </w:r>
      <w:r w:rsidR="003A5F98">
        <w:rPr>
          <w:rFonts w:asciiTheme="minorEastAsia" w:eastAsiaTheme="minorEastAsia" w:hAnsiTheme="minorEastAsia" w:hint="eastAsia"/>
          <w:color w:val="000000"/>
          <w:sz w:val="24"/>
        </w:rPr>
        <w:t>21</w:t>
      </w:r>
      <w:r>
        <w:rPr>
          <w:rFonts w:asciiTheme="minorEastAsia" w:eastAsiaTheme="minorEastAsia" w:hAnsiTheme="minorEastAsia" w:hint="eastAsia"/>
          <w:color w:val="000000"/>
          <w:sz w:val="24"/>
        </w:rPr>
        <w:t>年</w:t>
      </w:r>
      <w:r w:rsidR="003A5F98">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月31日为试用期，试用期满招标方对中标人服务无异议的，合同续期至202</w:t>
      </w:r>
      <w:r w:rsidR="003A5F98">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年全年，或招标方可以20</w:t>
      </w:r>
      <w:r w:rsidR="003A5F98">
        <w:rPr>
          <w:rFonts w:asciiTheme="minorEastAsia" w:eastAsiaTheme="minorEastAsia" w:hAnsiTheme="minorEastAsia" w:hint="eastAsia"/>
          <w:color w:val="000000"/>
          <w:sz w:val="24"/>
        </w:rPr>
        <w:t>21</w:t>
      </w:r>
      <w:r>
        <w:rPr>
          <w:rFonts w:asciiTheme="minorEastAsia" w:eastAsiaTheme="minorEastAsia" w:hAnsiTheme="minorEastAsia" w:hint="eastAsia"/>
          <w:color w:val="000000"/>
          <w:sz w:val="24"/>
        </w:rPr>
        <w:t>年</w:t>
      </w:r>
      <w:r w:rsidR="003A5F98">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月31日前书面通知后终止框架合作合同。</w:t>
      </w:r>
    </w:p>
    <w:p w:rsidR="002D75C2" w:rsidRPr="00380B7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Default="00A12F62" w:rsidP="00A75531">
      <w:pPr>
        <w:adjustRightInd w:val="0"/>
        <w:snapToGrid w:val="0"/>
        <w:spacing w:line="360" w:lineRule="auto"/>
        <w:rPr>
          <w:rFonts w:asciiTheme="minorEastAsia" w:eastAsiaTheme="minorEastAsia" w:hAnsiTheme="minorEastAsia"/>
          <w:color w:val="000000"/>
          <w:sz w:val="24"/>
        </w:rPr>
      </w:pPr>
    </w:p>
    <w:p w:rsidR="00175D74" w:rsidRPr="007200E5" w:rsidRDefault="00175D74" w:rsidP="00A75531">
      <w:pPr>
        <w:adjustRightInd w:val="0"/>
        <w:snapToGrid w:val="0"/>
        <w:spacing w:line="360" w:lineRule="auto"/>
        <w:rPr>
          <w:rFonts w:asciiTheme="minorEastAsia" w:eastAsiaTheme="minorEastAsia" w:hAnsiTheme="minorEastAsia"/>
          <w:color w:val="000000"/>
          <w:sz w:val="24"/>
        </w:rPr>
      </w:pPr>
    </w:p>
    <w:p w:rsidR="00317A31" w:rsidRDefault="00317A31" w:rsidP="007200E5">
      <w:pPr>
        <w:adjustRightInd w:val="0"/>
        <w:snapToGrid w:val="0"/>
        <w:spacing w:line="360" w:lineRule="auto"/>
        <w:ind w:right="484"/>
        <w:jc w:val="center"/>
        <w:rPr>
          <w:rFonts w:ascii="宋体" w:hAnsi="宋体"/>
          <w:b/>
          <w:bCs/>
          <w:color w:val="000000"/>
          <w:sz w:val="24"/>
        </w:rPr>
      </w:pPr>
      <w:r w:rsidRPr="003D0ED4">
        <w:rPr>
          <w:rFonts w:ascii="宋体" w:hAnsi="宋体" w:hint="eastAsia"/>
          <w:b/>
          <w:bCs/>
          <w:color w:val="000000"/>
          <w:sz w:val="24"/>
        </w:rPr>
        <w:lastRenderedPageBreak/>
        <w:t>第</w:t>
      </w:r>
      <w:r>
        <w:rPr>
          <w:rFonts w:ascii="宋体" w:hAnsi="宋体" w:hint="eastAsia"/>
          <w:b/>
          <w:bCs/>
          <w:color w:val="000000"/>
          <w:sz w:val="24"/>
        </w:rPr>
        <w:t>三</w:t>
      </w:r>
      <w:r w:rsidRPr="003D0ED4">
        <w:rPr>
          <w:rFonts w:ascii="宋体" w:hAnsi="宋体" w:hint="eastAsia"/>
          <w:b/>
          <w:bCs/>
          <w:color w:val="000000"/>
          <w:sz w:val="24"/>
        </w:rPr>
        <w:t xml:space="preserve">部分  </w:t>
      </w:r>
      <w:r>
        <w:rPr>
          <w:rFonts w:ascii="宋体" w:hAnsi="宋体" w:hint="eastAsia"/>
          <w:b/>
          <w:bCs/>
          <w:color w:val="000000"/>
          <w:sz w:val="24"/>
        </w:rPr>
        <w:t>合同</w:t>
      </w:r>
      <w:r w:rsidR="007200E5">
        <w:rPr>
          <w:rFonts w:ascii="宋体" w:hAnsi="宋体" w:hint="eastAsia"/>
          <w:b/>
          <w:bCs/>
          <w:color w:val="000000"/>
          <w:sz w:val="24"/>
        </w:rPr>
        <w:t>示例</w:t>
      </w:r>
    </w:p>
    <w:p w:rsidR="00AE7B46" w:rsidRDefault="00AE7B46" w:rsidP="00AE7B46">
      <w:pPr>
        <w:adjustRightInd w:val="0"/>
        <w:snapToGrid w:val="0"/>
        <w:ind w:right="484"/>
        <w:rPr>
          <w:rFonts w:ascii="宋体" w:hAnsi="宋体"/>
          <w:color w:val="000000"/>
          <w:sz w:val="24"/>
        </w:rPr>
      </w:pPr>
    </w:p>
    <w:p w:rsidR="003A49C1" w:rsidRPr="007200E5" w:rsidRDefault="003A49C1" w:rsidP="00AE7B46">
      <w:pPr>
        <w:adjustRightInd w:val="0"/>
        <w:snapToGrid w:val="0"/>
        <w:jc w:val="center"/>
        <w:rPr>
          <w:rFonts w:ascii="仿宋" w:eastAsia="仿宋" w:hAnsi="仿宋"/>
          <w:b/>
          <w:bCs/>
          <w:color w:val="000000"/>
          <w:szCs w:val="21"/>
        </w:rPr>
      </w:pPr>
      <w:r w:rsidRPr="007200E5">
        <w:rPr>
          <w:rFonts w:ascii="仿宋" w:eastAsia="仿宋" w:hAnsi="仿宋" w:hint="eastAsia"/>
          <w:b/>
          <w:bCs/>
          <w:color w:val="000000"/>
          <w:szCs w:val="21"/>
        </w:rPr>
        <w:t>委托制作</w:t>
      </w:r>
      <w:r w:rsidR="00832F70">
        <w:rPr>
          <w:rFonts w:ascii="仿宋" w:eastAsia="仿宋" w:hAnsi="仿宋" w:hint="eastAsia"/>
          <w:b/>
          <w:bCs/>
          <w:color w:val="000000"/>
          <w:szCs w:val="21"/>
        </w:rPr>
        <w:t>框架</w:t>
      </w:r>
      <w:r w:rsidRPr="007200E5">
        <w:rPr>
          <w:rFonts w:ascii="仿宋" w:eastAsia="仿宋" w:hAnsi="仿宋" w:hint="eastAsia"/>
          <w:b/>
          <w:bCs/>
          <w:color w:val="000000"/>
          <w:szCs w:val="21"/>
        </w:rPr>
        <w:t>合同</w:t>
      </w:r>
    </w:p>
    <w:p w:rsidR="003A49C1" w:rsidRPr="00DB5EF2" w:rsidRDefault="003A49C1" w:rsidP="00AE7B46">
      <w:pPr>
        <w:adjustRightInd w:val="0"/>
        <w:snapToGrid w:val="0"/>
        <w:rPr>
          <w:rFonts w:ascii="仿宋" w:eastAsia="仿宋" w:hAnsi="仿宋" w:cs="Arial"/>
          <w:b/>
          <w:bCs/>
          <w:color w:val="000000"/>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甲方：上海东方广播有限公司</w:t>
      </w: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 xml:space="preserve">乙方： </w:t>
      </w:r>
    </w:p>
    <w:p w:rsidR="003A49C1" w:rsidRPr="00DB5EF2" w:rsidRDefault="003A49C1" w:rsidP="00AE7B46">
      <w:pPr>
        <w:adjustRightInd w:val="0"/>
        <w:snapToGrid w:val="0"/>
        <w:ind w:firstLineChars="200" w:firstLine="486"/>
        <w:rPr>
          <w:rFonts w:ascii="仿宋" w:eastAsia="仿宋" w:hAnsi="仿宋" w:cs="Arial"/>
          <w:color w:val="000000"/>
          <w:sz w:val="24"/>
        </w:rPr>
      </w:pPr>
    </w:p>
    <w:p w:rsidR="00832F70" w:rsidRPr="00DB5EF2" w:rsidRDefault="00832F70" w:rsidP="00832F70">
      <w:pPr>
        <w:adjustRightInd w:val="0"/>
        <w:snapToGrid w:val="0"/>
        <w:ind w:firstLineChars="200" w:firstLine="486"/>
        <w:rPr>
          <w:rFonts w:ascii="仿宋" w:eastAsia="仿宋" w:hAnsi="仿宋" w:cs="Arial"/>
          <w:color w:val="000000"/>
          <w:sz w:val="24"/>
        </w:rPr>
      </w:pPr>
    </w:p>
    <w:p w:rsidR="00832F70" w:rsidRPr="00DB5EF2" w:rsidRDefault="00832F70" w:rsidP="00832F70">
      <w:pPr>
        <w:widowControl/>
        <w:adjustRightInd w:val="0"/>
        <w:snapToGrid w:val="0"/>
        <w:ind w:firstLineChars="200" w:firstLine="486"/>
        <w:rPr>
          <w:rFonts w:ascii="仿宋" w:eastAsia="仿宋" w:hAnsi="仿宋" w:cs="Arial"/>
          <w:color w:val="000000"/>
          <w:sz w:val="24"/>
        </w:rPr>
      </w:pPr>
      <w:r w:rsidRPr="00DB5EF2">
        <w:rPr>
          <w:rFonts w:ascii="仿宋" w:eastAsia="仿宋" w:hAnsi="仿宋" w:cs="Arial" w:hint="eastAsia"/>
          <w:color w:val="000000"/>
          <w:sz w:val="24"/>
        </w:rPr>
        <w:t>甲方就</w:t>
      </w:r>
      <w:r>
        <w:rPr>
          <w:rFonts w:ascii="仿宋" w:eastAsia="仿宋" w:hAnsi="仿宋" w:cs="Arial" w:hint="eastAsia"/>
          <w:color w:val="000000"/>
          <w:sz w:val="24"/>
        </w:rPr>
        <w:t>其日常运营及活动等项目所需制作工作委托乙方提供制作服务</w:t>
      </w:r>
      <w:r w:rsidRPr="00DB5EF2">
        <w:rPr>
          <w:rFonts w:ascii="仿宋" w:eastAsia="仿宋" w:hAnsi="仿宋" w:cs="Arial" w:hint="eastAsia"/>
          <w:color w:val="000000"/>
          <w:sz w:val="24"/>
        </w:rPr>
        <w:t>事宜，经友好协商，双方一致同意签订本</w:t>
      </w:r>
      <w:r>
        <w:rPr>
          <w:rFonts w:ascii="仿宋" w:eastAsia="仿宋" w:hAnsi="仿宋" w:cs="Arial" w:hint="eastAsia"/>
          <w:color w:val="000000"/>
          <w:sz w:val="24"/>
        </w:rPr>
        <w:t>框架</w:t>
      </w:r>
      <w:r w:rsidRPr="00DB5EF2">
        <w:rPr>
          <w:rFonts w:ascii="仿宋" w:eastAsia="仿宋" w:hAnsi="仿宋" w:cs="Arial" w:hint="eastAsia"/>
          <w:color w:val="000000"/>
          <w:sz w:val="24"/>
        </w:rPr>
        <w:t>合同，以共同遵守。</w:t>
      </w:r>
    </w:p>
    <w:p w:rsidR="00832F70" w:rsidRPr="00CA6072" w:rsidRDefault="00832F70" w:rsidP="00832F70">
      <w:pPr>
        <w:widowControl/>
        <w:adjustRightInd w:val="0"/>
        <w:snapToGrid w:val="0"/>
        <w:ind w:firstLineChars="200" w:firstLine="486"/>
        <w:rPr>
          <w:rFonts w:ascii="仿宋" w:eastAsia="仿宋" w:hAnsi="仿宋" w:cs="Arial"/>
          <w:color w:val="000000"/>
          <w:sz w:val="24"/>
        </w:rPr>
      </w:pPr>
    </w:p>
    <w:p w:rsidR="00832F70" w:rsidRPr="00DB5EF2" w:rsidRDefault="00832F70" w:rsidP="00832F70">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一、内容：</w:t>
      </w:r>
    </w:p>
    <w:p w:rsidR="00832F70" w:rsidRDefault="00832F70" w:rsidP="00832F70">
      <w:pPr>
        <w:numPr>
          <w:ilvl w:val="0"/>
          <w:numId w:val="4"/>
        </w:numPr>
        <w:adjustRightInd w:val="0"/>
        <w:snapToGrid w:val="0"/>
        <w:rPr>
          <w:rFonts w:ascii="仿宋" w:eastAsia="仿宋" w:hAnsi="仿宋"/>
          <w:sz w:val="24"/>
        </w:rPr>
      </w:pPr>
      <w:r w:rsidRPr="00DB5EF2">
        <w:rPr>
          <w:rFonts w:ascii="仿宋" w:eastAsia="仿宋" w:hAnsi="仿宋" w:hint="eastAsia"/>
          <w:sz w:val="24"/>
        </w:rPr>
        <w:t>乙方为甲方提供</w:t>
      </w:r>
      <w:r>
        <w:rPr>
          <w:rFonts w:ascii="仿宋" w:eastAsia="仿宋" w:hAnsi="仿宋" w:cs="Arial" w:hint="eastAsia"/>
          <w:color w:val="000000"/>
          <w:sz w:val="24"/>
        </w:rPr>
        <w:t>日常</w:t>
      </w:r>
      <w:r>
        <w:rPr>
          <w:rFonts w:ascii="仿宋" w:eastAsia="仿宋" w:hAnsi="仿宋" w:hint="eastAsia"/>
          <w:sz w:val="24"/>
        </w:rPr>
        <w:t>制作服务</w:t>
      </w:r>
      <w:r w:rsidRPr="00DB5EF2">
        <w:rPr>
          <w:rFonts w:ascii="仿宋" w:eastAsia="仿宋" w:hAnsi="仿宋" w:hint="eastAsia"/>
          <w:sz w:val="24"/>
        </w:rPr>
        <w:t>。</w:t>
      </w:r>
    </w:p>
    <w:p w:rsidR="00832F70" w:rsidRPr="00DB5EF2" w:rsidRDefault="00832F70" w:rsidP="00832F70">
      <w:pPr>
        <w:numPr>
          <w:ilvl w:val="0"/>
          <w:numId w:val="4"/>
        </w:numPr>
        <w:adjustRightInd w:val="0"/>
        <w:snapToGrid w:val="0"/>
        <w:rPr>
          <w:rFonts w:ascii="仿宋" w:eastAsia="仿宋" w:hAnsi="仿宋"/>
          <w:sz w:val="24"/>
        </w:rPr>
      </w:pPr>
      <w:r w:rsidRPr="00DB5EF2">
        <w:rPr>
          <w:rFonts w:ascii="仿宋" w:eastAsia="仿宋" w:hAnsi="仿宋" w:hint="eastAsia"/>
          <w:sz w:val="24"/>
        </w:rPr>
        <w:t>具体</w:t>
      </w:r>
      <w:r>
        <w:rPr>
          <w:rFonts w:ascii="仿宋" w:eastAsia="仿宋" w:hAnsi="仿宋" w:hint="eastAsia"/>
          <w:sz w:val="24"/>
        </w:rPr>
        <w:t>委托制作</w:t>
      </w:r>
      <w:r w:rsidRPr="00DB5EF2">
        <w:rPr>
          <w:rFonts w:ascii="仿宋" w:eastAsia="仿宋" w:hAnsi="仿宋" w:hint="eastAsia"/>
          <w:sz w:val="24"/>
        </w:rPr>
        <w:t>内容</w:t>
      </w:r>
      <w:r>
        <w:rPr>
          <w:rFonts w:ascii="仿宋" w:eastAsia="仿宋" w:hAnsi="仿宋" w:hint="eastAsia"/>
          <w:sz w:val="24"/>
        </w:rPr>
        <w:t>及项目：（或详见本合同附件）</w:t>
      </w:r>
    </w:p>
    <w:p w:rsidR="00832F70" w:rsidRPr="00CA6072" w:rsidRDefault="00832F70" w:rsidP="00832F70">
      <w:pPr>
        <w:adjustRightInd w:val="0"/>
        <w:snapToGrid w:val="0"/>
        <w:ind w:left="420"/>
        <w:rPr>
          <w:rFonts w:ascii="仿宋" w:eastAsia="仿宋" w:hAnsi="仿宋"/>
          <w:sz w:val="24"/>
        </w:rPr>
      </w:pPr>
    </w:p>
    <w:p w:rsidR="00832F70" w:rsidRPr="00DB5EF2" w:rsidRDefault="00832F70" w:rsidP="00832F70">
      <w:pPr>
        <w:topLinePunct/>
        <w:adjustRightInd w:val="0"/>
        <w:snapToGrid w:val="0"/>
        <w:rPr>
          <w:rFonts w:ascii="仿宋" w:eastAsia="仿宋" w:hAnsi="仿宋" w:cs="Arial"/>
          <w:color w:val="000000"/>
          <w:sz w:val="24"/>
        </w:rPr>
      </w:pPr>
      <w:r w:rsidRPr="00DB5EF2">
        <w:rPr>
          <w:rFonts w:ascii="仿宋" w:eastAsia="仿宋" w:hAnsi="仿宋" w:cs="Arial" w:hint="eastAsia"/>
          <w:b/>
          <w:color w:val="000000"/>
          <w:sz w:val="24"/>
        </w:rPr>
        <w:t>二、期限</w:t>
      </w:r>
    </w:p>
    <w:p w:rsidR="00832F70" w:rsidRPr="00DB5EF2" w:rsidRDefault="00832F70" w:rsidP="00832F70">
      <w:pPr>
        <w:numPr>
          <w:ilvl w:val="0"/>
          <w:numId w:val="5"/>
        </w:numPr>
        <w:adjustRightInd w:val="0"/>
        <w:snapToGrid w:val="0"/>
        <w:rPr>
          <w:rFonts w:ascii="仿宋" w:eastAsia="仿宋" w:hAnsi="仿宋"/>
          <w:sz w:val="24"/>
        </w:rPr>
      </w:pPr>
      <w:r w:rsidRPr="00DB5EF2">
        <w:rPr>
          <w:rFonts w:ascii="仿宋" w:eastAsia="仿宋" w:hAnsi="仿宋" w:hint="eastAsia"/>
          <w:sz w:val="24"/>
        </w:rPr>
        <w:t>本合同期限为：</w:t>
      </w:r>
      <w:r w:rsidR="003A5F98">
        <w:rPr>
          <w:rFonts w:ascii="仿宋" w:eastAsia="仿宋" w:hAnsi="仿宋" w:hint="eastAsia"/>
          <w:sz w:val="24"/>
        </w:rPr>
        <w:t>2021年1月1</w:t>
      </w:r>
      <w:r w:rsidRPr="00DB5EF2">
        <w:rPr>
          <w:rFonts w:ascii="仿宋" w:eastAsia="仿宋" w:hAnsi="仿宋" w:hint="eastAsia"/>
          <w:sz w:val="24"/>
        </w:rPr>
        <w:t>日至</w:t>
      </w:r>
      <w:r>
        <w:rPr>
          <w:rFonts w:ascii="仿宋" w:eastAsia="仿宋" w:hAnsi="仿宋" w:hint="eastAsia"/>
          <w:sz w:val="24"/>
        </w:rPr>
        <w:t>202</w:t>
      </w:r>
      <w:r w:rsidR="003A5F98">
        <w:rPr>
          <w:rFonts w:ascii="仿宋" w:eastAsia="仿宋" w:hAnsi="仿宋" w:hint="eastAsia"/>
          <w:sz w:val="24"/>
        </w:rPr>
        <w:t>1</w:t>
      </w:r>
      <w:r w:rsidRPr="00DB5EF2">
        <w:rPr>
          <w:rFonts w:ascii="仿宋" w:eastAsia="仿宋" w:hAnsi="仿宋" w:hint="eastAsia"/>
          <w:sz w:val="24"/>
        </w:rPr>
        <w:t>年</w:t>
      </w:r>
      <w:r>
        <w:rPr>
          <w:rFonts w:ascii="仿宋" w:eastAsia="仿宋" w:hAnsi="仿宋" w:hint="eastAsia"/>
          <w:sz w:val="24"/>
        </w:rPr>
        <w:t>12</w:t>
      </w:r>
      <w:r w:rsidRPr="00DB5EF2">
        <w:rPr>
          <w:rFonts w:ascii="仿宋" w:eastAsia="仿宋" w:hAnsi="仿宋" w:hint="eastAsia"/>
          <w:sz w:val="24"/>
        </w:rPr>
        <w:t>月</w:t>
      </w:r>
      <w:r>
        <w:rPr>
          <w:rFonts w:ascii="仿宋" w:eastAsia="仿宋" w:hAnsi="仿宋" w:hint="eastAsia"/>
          <w:sz w:val="24"/>
        </w:rPr>
        <w:t>31</w:t>
      </w:r>
      <w:r w:rsidRPr="00DB5EF2">
        <w:rPr>
          <w:rFonts w:ascii="仿宋" w:eastAsia="仿宋" w:hAnsi="仿宋" w:hint="eastAsia"/>
          <w:sz w:val="24"/>
        </w:rPr>
        <w:t>日。</w:t>
      </w:r>
      <w:r>
        <w:rPr>
          <w:rFonts w:ascii="仿宋" w:eastAsia="仿宋" w:hAnsi="仿宋" w:hint="eastAsia"/>
          <w:sz w:val="24"/>
        </w:rPr>
        <w:t>其中自</w:t>
      </w:r>
      <w:r w:rsidR="003A5F98">
        <w:rPr>
          <w:rFonts w:ascii="仿宋" w:eastAsia="仿宋" w:hAnsi="仿宋" w:hint="eastAsia"/>
          <w:sz w:val="24"/>
        </w:rPr>
        <w:t>2021年1月1</w:t>
      </w:r>
      <w:r>
        <w:rPr>
          <w:rFonts w:ascii="仿宋" w:eastAsia="仿宋" w:hAnsi="仿宋" w:hint="eastAsia"/>
          <w:sz w:val="24"/>
        </w:rPr>
        <w:t>日至20</w:t>
      </w:r>
      <w:r w:rsidR="003A5F98">
        <w:rPr>
          <w:rFonts w:ascii="仿宋" w:eastAsia="仿宋" w:hAnsi="仿宋" w:hint="eastAsia"/>
          <w:sz w:val="24"/>
        </w:rPr>
        <w:t>21</w:t>
      </w:r>
      <w:r>
        <w:rPr>
          <w:rFonts w:ascii="仿宋" w:eastAsia="仿宋" w:hAnsi="仿宋" w:hint="eastAsia"/>
          <w:sz w:val="24"/>
        </w:rPr>
        <w:t>年</w:t>
      </w:r>
      <w:r w:rsidR="003A5F98">
        <w:rPr>
          <w:rFonts w:ascii="仿宋" w:eastAsia="仿宋" w:hAnsi="仿宋" w:hint="eastAsia"/>
          <w:sz w:val="24"/>
        </w:rPr>
        <w:t>3</w:t>
      </w:r>
      <w:r>
        <w:rPr>
          <w:rFonts w:ascii="仿宋" w:eastAsia="仿宋" w:hAnsi="仿宋" w:hint="eastAsia"/>
          <w:sz w:val="24"/>
        </w:rPr>
        <w:t>月31日为试用期，试用期结束前甲方有权单方终止本框架合同且不承担任何责任，但是已交由乙方执行的制作服务应予以结算。</w:t>
      </w:r>
    </w:p>
    <w:p w:rsidR="00832F70" w:rsidRPr="00DB5EF2" w:rsidRDefault="00832F70" w:rsidP="00832F70">
      <w:pPr>
        <w:numPr>
          <w:ilvl w:val="0"/>
          <w:numId w:val="5"/>
        </w:numPr>
        <w:adjustRightInd w:val="0"/>
        <w:snapToGrid w:val="0"/>
        <w:rPr>
          <w:rFonts w:ascii="仿宋" w:eastAsia="仿宋" w:hAnsi="仿宋"/>
          <w:sz w:val="24"/>
        </w:rPr>
      </w:pPr>
      <w:r>
        <w:rPr>
          <w:rFonts w:ascii="仿宋" w:eastAsia="仿宋" w:hAnsi="仿宋" w:hint="eastAsia"/>
          <w:sz w:val="24"/>
        </w:rPr>
        <w:t>制作</w:t>
      </w:r>
      <w:r w:rsidRPr="00DB5EF2">
        <w:rPr>
          <w:rFonts w:ascii="仿宋" w:eastAsia="仿宋" w:hAnsi="仿宋" w:hint="eastAsia"/>
          <w:sz w:val="24"/>
        </w:rPr>
        <w:t>周期：以甲方</w:t>
      </w:r>
      <w:r>
        <w:rPr>
          <w:rFonts w:ascii="仿宋" w:eastAsia="仿宋" w:hAnsi="仿宋" w:hint="eastAsia"/>
          <w:sz w:val="24"/>
        </w:rPr>
        <w:t>项目</w:t>
      </w:r>
      <w:r w:rsidRPr="00DB5EF2">
        <w:rPr>
          <w:rFonts w:ascii="仿宋" w:eastAsia="仿宋" w:hAnsi="仿宋" w:hint="eastAsia"/>
          <w:sz w:val="24"/>
        </w:rPr>
        <w:t>具体排期要求</w:t>
      </w:r>
      <w:r>
        <w:rPr>
          <w:rFonts w:ascii="仿宋" w:eastAsia="仿宋" w:hAnsi="仿宋" w:hint="eastAsia"/>
          <w:sz w:val="24"/>
        </w:rPr>
        <w:t>及双方签订具体制作合同约定</w:t>
      </w:r>
      <w:r w:rsidRPr="00DB5EF2">
        <w:rPr>
          <w:rFonts w:ascii="仿宋" w:eastAsia="仿宋" w:hAnsi="仿宋" w:hint="eastAsia"/>
          <w:sz w:val="24"/>
        </w:rPr>
        <w:t>为准。</w:t>
      </w:r>
    </w:p>
    <w:p w:rsidR="00832F70" w:rsidRPr="00DB5EF2" w:rsidRDefault="00832F70" w:rsidP="00832F70">
      <w:pPr>
        <w:adjustRightInd w:val="0"/>
        <w:snapToGrid w:val="0"/>
        <w:ind w:left="420"/>
        <w:rPr>
          <w:rFonts w:ascii="仿宋" w:eastAsia="仿宋" w:hAnsi="仿宋"/>
          <w:sz w:val="24"/>
        </w:rPr>
      </w:pPr>
    </w:p>
    <w:p w:rsidR="00832F70" w:rsidRPr="00DB5EF2" w:rsidRDefault="00832F70" w:rsidP="00832F70">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三、</w:t>
      </w:r>
      <w:r>
        <w:rPr>
          <w:rFonts w:ascii="仿宋" w:eastAsia="仿宋" w:hAnsi="仿宋" w:cs="Arial" w:hint="eastAsia"/>
          <w:b/>
          <w:bCs/>
          <w:color w:val="000000"/>
          <w:sz w:val="24"/>
        </w:rPr>
        <w:t>价格及</w:t>
      </w:r>
      <w:r w:rsidRPr="00DB5EF2">
        <w:rPr>
          <w:rFonts w:ascii="仿宋" w:eastAsia="仿宋" w:hAnsi="仿宋" w:cs="Arial" w:hint="eastAsia"/>
          <w:b/>
          <w:bCs/>
          <w:color w:val="000000"/>
          <w:sz w:val="24"/>
        </w:rPr>
        <w:t>价款</w:t>
      </w:r>
      <w:r>
        <w:rPr>
          <w:rFonts w:ascii="仿宋" w:eastAsia="仿宋" w:hAnsi="仿宋" w:cs="Arial" w:hint="eastAsia"/>
          <w:b/>
          <w:bCs/>
          <w:color w:val="000000"/>
          <w:sz w:val="24"/>
        </w:rPr>
        <w:t>结算</w:t>
      </w:r>
      <w:r w:rsidRPr="00DB5EF2">
        <w:rPr>
          <w:rFonts w:ascii="仿宋" w:eastAsia="仿宋" w:hAnsi="仿宋" w:cs="Arial" w:hint="eastAsia"/>
          <w:b/>
          <w:bCs/>
          <w:color w:val="000000"/>
          <w:sz w:val="24"/>
        </w:rPr>
        <w:t>：</w:t>
      </w:r>
    </w:p>
    <w:p w:rsidR="00832F70" w:rsidRPr="00BD3B93" w:rsidRDefault="00832F70" w:rsidP="00832F70">
      <w:pPr>
        <w:numPr>
          <w:ilvl w:val="0"/>
          <w:numId w:val="6"/>
        </w:numPr>
        <w:adjustRightInd w:val="0"/>
        <w:snapToGrid w:val="0"/>
        <w:rPr>
          <w:rFonts w:ascii="仿宋" w:eastAsia="仿宋" w:hAnsi="仿宋"/>
          <w:sz w:val="24"/>
        </w:rPr>
      </w:pPr>
      <w:r>
        <w:rPr>
          <w:rFonts w:ascii="仿宋" w:eastAsia="仿宋" w:hAnsi="仿宋" w:hint="eastAsia"/>
          <w:sz w:val="24"/>
        </w:rPr>
        <w:t>制作服务项目及价格标准</w:t>
      </w:r>
      <w:r w:rsidRPr="00DB5EF2">
        <w:rPr>
          <w:rFonts w:ascii="仿宋" w:eastAsia="仿宋" w:hAnsi="仿宋" w:hint="eastAsia"/>
          <w:sz w:val="24"/>
        </w:rPr>
        <w:t>详见本合同附件。</w:t>
      </w:r>
    </w:p>
    <w:p w:rsidR="00832F70" w:rsidRPr="00DB5EF2" w:rsidRDefault="00832F70" w:rsidP="00832F70">
      <w:pPr>
        <w:numPr>
          <w:ilvl w:val="0"/>
          <w:numId w:val="6"/>
        </w:numPr>
        <w:adjustRightInd w:val="0"/>
        <w:snapToGrid w:val="0"/>
        <w:rPr>
          <w:rFonts w:ascii="仿宋" w:eastAsia="仿宋" w:hAnsi="仿宋"/>
          <w:sz w:val="24"/>
        </w:rPr>
      </w:pPr>
      <w:r>
        <w:rPr>
          <w:rFonts w:ascii="仿宋" w:eastAsia="仿宋" w:hAnsi="仿宋" w:hint="eastAsia"/>
          <w:sz w:val="24"/>
        </w:rPr>
        <w:t>结算</w:t>
      </w:r>
      <w:r w:rsidRPr="00DB5EF2">
        <w:rPr>
          <w:rFonts w:ascii="仿宋" w:eastAsia="仿宋" w:hAnsi="仿宋" w:hint="eastAsia"/>
          <w:sz w:val="24"/>
        </w:rPr>
        <w:t>方式：</w:t>
      </w:r>
    </w:p>
    <w:p w:rsidR="00832F70" w:rsidRPr="00DB5EF2" w:rsidRDefault="00832F70" w:rsidP="00832F70">
      <w:pPr>
        <w:adjustRightInd w:val="0"/>
        <w:snapToGrid w:val="0"/>
        <w:ind w:left="420"/>
        <w:rPr>
          <w:rFonts w:ascii="仿宋" w:eastAsia="仿宋" w:hAnsi="仿宋"/>
          <w:sz w:val="24"/>
        </w:rPr>
      </w:pPr>
      <w:r>
        <w:rPr>
          <w:rFonts w:ascii="仿宋" w:eastAsia="仿宋" w:hAnsi="仿宋" w:hint="eastAsia"/>
          <w:sz w:val="24"/>
        </w:rPr>
        <w:t>双方每次于具体制作服务提供前进行书面确认，在</w:t>
      </w:r>
      <w:r w:rsidRPr="00DB5EF2">
        <w:rPr>
          <w:rFonts w:ascii="仿宋" w:eastAsia="仿宋" w:hAnsi="仿宋" w:hint="eastAsia"/>
          <w:sz w:val="24"/>
        </w:rPr>
        <w:t>甲方收到乙方提交的全部工作成果并验收合格之日起二十个工作日内支付</w:t>
      </w:r>
      <w:r>
        <w:rPr>
          <w:rFonts w:ascii="仿宋" w:eastAsia="仿宋" w:hAnsi="仿宋" w:hint="eastAsia"/>
          <w:sz w:val="24"/>
        </w:rPr>
        <w:t>乙方具体制作服务费用</w:t>
      </w:r>
      <w:r w:rsidRPr="00DB5EF2">
        <w:rPr>
          <w:rFonts w:ascii="仿宋" w:eastAsia="仿宋" w:hAnsi="仿宋" w:hint="eastAsia"/>
          <w:sz w:val="24"/>
        </w:rPr>
        <w:t>。</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甲方付款以收到乙方开具的足额增值税专用发票（税率</w:t>
      </w:r>
      <w:r w:rsidR="002E6490">
        <w:rPr>
          <w:rFonts w:ascii="仿宋" w:eastAsia="仿宋" w:hAnsi="仿宋" w:hint="eastAsia"/>
          <w:sz w:val="24"/>
        </w:rPr>
        <w:t>6</w:t>
      </w:r>
      <w:r>
        <w:rPr>
          <w:rFonts w:ascii="仿宋" w:eastAsia="仿宋" w:hAnsi="仿宋" w:hint="eastAsia"/>
          <w:sz w:val="24"/>
        </w:rPr>
        <w:t xml:space="preserve"> </w:t>
      </w:r>
      <w:r w:rsidRPr="00DB5EF2">
        <w:rPr>
          <w:rFonts w:ascii="仿宋" w:eastAsia="仿宋" w:hAnsi="仿宋" w:hint="eastAsia"/>
          <w:sz w:val="24"/>
        </w:rPr>
        <w:t>%）为前提，如甲方未能在上述约定的付款期限前收到乙方发票，则甲方有权顺延付款时间。</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如乙方向甲方出具的上述发票有假，乙方应赔偿甲方因此而承担的一切责任。</w:t>
      </w:r>
    </w:p>
    <w:p w:rsidR="00832F70" w:rsidRPr="00611B76" w:rsidRDefault="00832F70" w:rsidP="00832F70">
      <w:pPr>
        <w:numPr>
          <w:ilvl w:val="0"/>
          <w:numId w:val="6"/>
        </w:numPr>
        <w:adjustRightInd w:val="0"/>
        <w:snapToGrid w:val="0"/>
        <w:rPr>
          <w:rFonts w:ascii="仿宋" w:eastAsia="仿宋" w:hAnsi="仿宋"/>
          <w:sz w:val="24"/>
        </w:rPr>
      </w:pPr>
      <w:r>
        <w:rPr>
          <w:rFonts w:ascii="仿宋" w:eastAsia="仿宋" w:hAnsi="仿宋" w:hint="eastAsia"/>
          <w:sz w:val="24"/>
        </w:rPr>
        <w:t>优惠折扣：甲方于合同期内采购总金额至以下相应标准的，乙方给予甲方以下折扣：</w:t>
      </w:r>
    </w:p>
    <w:tbl>
      <w:tblPr>
        <w:tblStyle w:val="ac"/>
        <w:tblW w:w="0" w:type="auto"/>
        <w:tblInd w:w="1101" w:type="dxa"/>
        <w:tblLook w:val="04A0"/>
      </w:tblPr>
      <w:tblGrid>
        <w:gridCol w:w="1559"/>
        <w:gridCol w:w="4383"/>
        <w:gridCol w:w="1287"/>
      </w:tblGrid>
      <w:tr w:rsidR="00832F70" w:rsidTr="00832F70">
        <w:tc>
          <w:tcPr>
            <w:tcW w:w="1559"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 xml:space="preserve"> 序号\项目</w:t>
            </w:r>
          </w:p>
        </w:tc>
        <w:tc>
          <w:tcPr>
            <w:tcW w:w="4383"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采购总金额</w:t>
            </w:r>
          </w:p>
        </w:tc>
        <w:tc>
          <w:tcPr>
            <w:tcW w:w="1287"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折扣</w:t>
            </w:r>
          </w:p>
        </w:tc>
      </w:tr>
      <w:tr w:rsidR="00832F70" w:rsidTr="00832F70">
        <w:tc>
          <w:tcPr>
            <w:tcW w:w="1559" w:type="dxa"/>
          </w:tcPr>
          <w:p w:rsidR="00832F70" w:rsidRDefault="00832F70" w:rsidP="00832F70">
            <w:pPr>
              <w:adjustRightInd w:val="0"/>
              <w:snapToGrid w:val="0"/>
              <w:jc w:val="center"/>
              <w:rPr>
                <w:rFonts w:ascii="仿宋" w:eastAsia="仿宋" w:hAnsi="仿宋"/>
                <w:sz w:val="24"/>
              </w:rPr>
            </w:pPr>
            <w:r>
              <w:rPr>
                <w:rFonts w:ascii="仿宋" w:eastAsia="仿宋" w:hAnsi="仿宋" w:hint="eastAsia"/>
                <w:sz w:val="24"/>
              </w:rPr>
              <w:t>1</w:t>
            </w:r>
          </w:p>
        </w:tc>
        <w:tc>
          <w:tcPr>
            <w:tcW w:w="4383" w:type="dxa"/>
          </w:tcPr>
          <w:p w:rsidR="00832F70" w:rsidRDefault="00832F70" w:rsidP="002E6490">
            <w:pPr>
              <w:adjustRightInd w:val="0"/>
              <w:snapToGrid w:val="0"/>
              <w:rPr>
                <w:rFonts w:ascii="仿宋" w:eastAsia="仿宋" w:hAnsi="仿宋"/>
                <w:sz w:val="24"/>
              </w:rPr>
            </w:pPr>
            <w:r>
              <w:rPr>
                <w:rFonts w:ascii="仿宋" w:eastAsia="仿宋" w:hAnsi="仿宋" w:hint="eastAsia"/>
                <w:sz w:val="24"/>
              </w:rPr>
              <w:t>达到   万的</w:t>
            </w:r>
            <w:r w:rsidR="002E6490">
              <w:rPr>
                <w:rFonts w:ascii="仿宋" w:eastAsia="仿宋" w:hAnsi="仿宋" w:hint="eastAsia"/>
                <w:sz w:val="24"/>
              </w:rPr>
              <w:t>（含本数）</w:t>
            </w:r>
          </w:p>
        </w:tc>
        <w:tc>
          <w:tcPr>
            <w:tcW w:w="1287"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 xml:space="preserve">  %</w:t>
            </w:r>
          </w:p>
        </w:tc>
      </w:tr>
      <w:tr w:rsidR="00832F70" w:rsidTr="00832F70">
        <w:tc>
          <w:tcPr>
            <w:tcW w:w="1559" w:type="dxa"/>
          </w:tcPr>
          <w:p w:rsidR="00832F70" w:rsidRDefault="00832F70" w:rsidP="00832F70">
            <w:pPr>
              <w:adjustRightInd w:val="0"/>
              <w:snapToGrid w:val="0"/>
              <w:jc w:val="center"/>
              <w:rPr>
                <w:rFonts w:ascii="仿宋" w:eastAsia="仿宋" w:hAnsi="仿宋"/>
                <w:sz w:val="24"/>
              </w:rPr>
            </w:pPr>
            <w:r>
              <w:rPr>
                <w:rFonts w:ascii="仿宋" w:eastAsia="仿宋" w:hAnsi="仿宋" w:hint="eastAsia"/>
                <w:sz w:val="24"/>
              </w:rPr>
              <w:t>2</w:t>
            </w:r>
          </w:p>
        </w:tc>
        <w:tc>
          <w:tcPr>
            <w:tcW w:w="4383" w:type="dxa"/>
          </w:tcPr>
          <w:p w:rsidR="00832F70" w:rsidRPr="00B83C50" w:rsidRDefault="00832F70" w:rsidP="00832F70">
            <w:pPr>
              <w:adjustRightInd w:val="0"/>
              <w:snapToGrid w:val="0"/>
              <w:rPr>
                <w:rFonts w:ascii="仿宋" w:eastAsia="仿宋" w:hAnsi="仿宋"/>
                <w:sz w:val="24"/>
              </w:rPr>
            </w:pPr>
            <w:r>
              <w:rPr>
                <w:rFonts w:ascii="仿宋" w:eastAsia="仿宋" w:hAnsi="仿宋" w:hint="eastAsia"/>
                <w:sz w:val="24"/>
              </w:rPr>
              <w:t>达到   万的</w:t>
            </w:r>
            <w:r w:rsidR="002E6490">
              <w:rPr>
                <w:rFonts w:ascii="仿宋" w:eastAsia="仿宋" w:hAnsi="仿宋" w:hint="eastAsia"/>
                <w:sz w:val="24"/>
              </w:rPr>
              <w:t>（含本数）</w:t>
            </w:r>
          </w:p>
        </w:tc>
        <w:tc>
          <w:tcPr>
            <w:tcW w:w="1287"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 xml:space="preserve">  %</w:t>
            </w:r>
          </w:p>
        </w:tc>
      </w:tr>
      <w:tr w:rsidR="00832F70" w:rsidTr="00832F70">
        <w:tc>
          <w:tcPr>
            <w:tcW w:w="1559" w:type="dxa"/>
          </w:tcPr>
          <w:p w:rsidR="00832F70" w:rsidRDefault="00832F70" w:rsidP="00832F70">
            <w:pPr>
              <w:adjustRightInd w:val="0"/>
              <w:snapToGrid w:val="0"/>
              <w:jc w:val="center"/>
              <w:rPr>
                <w:rFonts w:ascii="仿宋" w:eastAsia="仿宋" w:hAnsi="仿宋"/>
                <w:sz w:val="24"/>
              </w:rPr>
            </w:pPr>
            <w:r>
              <w:rPr>
                <w:rFonts w:ascii="仿宋" w:eastAsia="仿宋" w:hAnsi="仿宋" w:hint="eastAsia"/>
                <w:sz w:val="24"/>
              </w:rPr>
              <w:t>3</w:t>
            </w:r>
          </w:p>
        </w:tc>
        <w:tc>
          <w:tcPr>
            <w:tcW w:w="4383"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达到   万的</w:t>
            </w:r>
            <w:r w:rsidR="002E6490">
              <w:rPr>
                <w:rFonts w:ascii="仿宋" w:eastAsia="仿宋" w:hAnsi="仿宋" w:hint="eastAsia"/>
                <w:sz w:val="24"/>
              </w:rPr>
              <w:t>（含本数）</w:t>
            </w:r>
          </w:p>
        </w:tc>
        <w:tc>
          <w:tcPr>
            <w:tcW w:w="1287" w:type="dxa"/>
          </w:tcPr>
          <w:p w:rsidR="00832F70" w:rsidRDefault="00832F70" w:rsidP="00832F70">
            <w:pPr>
              <w:adjustRightInd w:val="0"/>
              <w:snapToGrid w:val="0"/>
              <w:rPr>
                <w:rFonts w:ascii="仿宋" w:eastAsia="仿宋" w:hAnsi="仿宋"/>
                <w:sz w:val="24"/>
              </w:rPr>
            </w:pPr>
            <w:r>
              <w:rPr>
                <w:rFonts w:ascii="仿宋" w:eastAsia="仿宋" w:hAnsi="仿宋" w:hint="eastAsia"/>
                <w:sz w:val="24"/>
              </w:rPr>
              <w:t xml:space="preserve">  %</w:t>
            </w:r>
          </w:p>
        </w:tc>
      </w:tr>
      <w:tr w:rsidR="002E6490" w:rsidTr="00832F70">
        <w:tc>
          <w:tcPr>
            <w:tcW w:w="1559" w:type="dxa"/>
          </w:tcPr>
          <w:p w:rsidR="002E6490" w:rsidRDefault="002E6490" w:rsidP="00832F70">
            <w:pPr>
              <w:adjustRightInd w:val="0"/>
              <w:snapToGrid w:val="0"/>
              <w:jc w:val="center"/>
              <w:rPr>
                <w:rFonts w:ascii="仿宋" w:eastAsia="仿宋" w:hAnsi="仿宋"/>
                <w:sz w:val="24"/>
              </w:rPr>
            </w:pPr>
          </w:p>
        </w:tc>
        <w:tc>
          <w:tcPr>
            <w:tcW w:w="4383" w:type="dxa"/>
          </w:tcPr>
          <w:p w:rsidR="002E6490" w:rsidRDefault="002E6490" w:rsidP="00832F70">
            <w:pPr>
              <w:adjustRightInd w:val="0"/>
              <w:snapToGrid w:val="0"/>
              <w:rPr>
                <w:rFonts w:ascii="仿宋" w:eastAsia="仿宋" w:hAnsi="仿宋"/>
                <w:sz w:val="24"/>
              </w:rPr>
            </w:pPr>
          </w:p>
        </w:tc>
        <w:tc>
          <w:tcPr>
            <w:tcW w:w="1287" w:type="dxa"/>
          </w:tcPr>
          <w:p w:rsidR="002E6490" w:rsidRDefault="002E6490" w:rsidP="00832F70">
            <w:pPr>
              <w:adjustRightInd w:val="0"/>
              <w:snapToGrid w:val="0"/>
              <w:rPr>
                <w:rFonts w:ascii="仿宋" w:eastAsia="仿宋" w:hAnsi="仿宋"/>
                <w:sz w:val="24"/>
              </w:rPr>
            </w:pPr>
          </w:p>
        </w:tc>
      </w:tr>
      <w:tr w:rsidR="002E6490" w:rsidTr="00832F70">
        <w:tc>
          <w:tcPr>
            <w:tcW w:w="1559" w:type="dxa"/>
          </w:tcPr>
          <w:p w:rsidR="002E6490" w:rsidRDefault="002E6490" w:rsidP="00832F70">
            <w:pPr>
              <w:adjustRightInd w:val="0"/>
              <w:snapToGrid w:val="0"/>
              <w:jc w:val="center"/>
              <w:rPr>
                <w:rFonts w:ascii="仿宋" w:eastAsia="仿宋" w:hAnsi="仿宋"/>
                <w:sz w:val="24"/>
              </w:rPr>
            </w:pPr>
          </w:p>
        </w:tc>
        <w:tc>
          <w:tcPr>
            <w:tcW w:w="4383" w:type="dxa"/>
          </w:tcPr>
          <w:p w:rsidR="002E6490" w:rsidRDefault="002E6490" w:rsidP="00832F70">
            <w:pPr>
              <w:adjustRightInd w:val="0"/>
              <w:snapToGrid w:val="0"/>
              <w:rPr>
                <w:rFonts w:ascii="仿宋" w:eastAsia="仿宋" w:hAnsi="仿宋"/>
                <w:sz w:val="24"/>
              </w:rPr>
            </w:pPr>
          </w:p>
        </w:tc>
        <w:tc>
          <w:tcPr>
            <w:tcW w:w="1287" w:type="dxa"/>
          </w:tcPr>
          <w:p w:rsidR="002E6490" w:rsidRDefault="002E6490" w:rsidP="00832F70">
            <w:pPr>
              <w:adjustRightInd w:val="0"/>
              <w:snapToGrid w:val="0"/>
              <w:rPr>
                <w:rFonts w:ascii="仿宋" w:eastAsia="仿宋" w:hAnsi="仿宋"/>
                <w:sz w:val="24"/>
              </w:rPr>
            </w:pPr>
          </w:p>
        </w:tc>
      </w:tr>
    </w:tbl>
    <w:p w:rsidR="00832F70" w:rsidRDefault="00832F70" w:rsidP="00832F70">
      <w:pPr>
        <w:adjustRightInd w:val="0"/>
        <w:snapToGrid w:val="0"/>
        <w:rPr>
          <w:rFonts w:ascii="仿宋" w:eastAsia="仿宋" w:hAnsi="仿宋"/>
          <w:sz w:val="24"/>
        </w:rPr>
      </w:pPr>
    </w:p>
    <w:p w:rsidR="00832F70" w:rsidRPr="00DB5EF2" w:rsidRDefault="00832F70" w:rsidP="00832F70">
      <w:pPr>
        <w:numPr>
          <w:ilvl w:val="0"/>
          <w:numId w:val="6"/>
        </w:numPr>
        <w:adjustRightInd w:val="0"/>
        <w:snapToGrid w:val="0"/>
        <w:rPr>
          <w:rFonts w:ascii="仿宋" w:eastAsia="仿宋" w:hAnsi="仿宋"/>
          <w:sz w:val="24"/>
        </w:rPr>
      </w:pPr>
      <w:r w:rsidRPr="00DB5EF2">
        <w:rPr>
          <w:rFonts w:ascii="仿宋" w:eastAsia="仿宋" w:hAnsi="仿宋" w:hint="eastAsia"/>
          <w:sz w:val="24"/>
        </w:rPr>
        <w:t>乙方账户信息：</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账户：</w:t>
      </w:r>
      <w:r>
        <w:rPr>
          <w:rFonts w:ascii="仿宋" w:eastAsia="仿宋" w:hAnsi="仿宋" w:hint="eastAsia"/>
          <w:sz w:val="24"/>
        </w:rPr>
        <w:t xml:space="preserve"> </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开户行：</w:t>
      </w:r>
      <w:r>
        <w:rPr>
          <w:rFonts w:ascii="仿宋" w:eastAsia="仿宋" w:hAnsi="仿宋" w:hint="eastAsia"/>
          <w:sz w:val="24"/>
        </w:rPr>
        <w:t xml:space="preserve"> </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账号：</w:t>
      </w:r>
      <w:r>
        <w:rPr>
          <w:rFonts w:ascii="仿宋" w:eastAsia="仿宋" w:hAnsi="仿宋" w:hint="eastAsia"/>
          <w:sz w:val="24"/>
        </w:rPr>
        <w:t xml:space="preserve"> </w:t>
      </w:r>
    </w:p>
    <w:p w:rsidR="00832F70" w:rsidRPr="00DB5EF2" w:rsidRDefault="00832F70" w:rsidP="00832F70">
      <w:pPr>
        <w:adjustRightInd w:val="0"/>
        <w:snapToGrid w:val="0"/>
        <w:ind w:left="420"/>
        <w:rPr>
          <w:rFonts w:ascii="仿宋" w:eastAsia="仿宋" w:hAnsi="仿宋"/>
          <w:sz w:val="24"/>
        </w:rPr>
      </w:pPr>
      <w:r w:rsidRPr="00DB5EF2">
        <w:rPr>
          <w:rFonts w:ascii="仿宋" w:eastAsia="仿宋" w:hAnsi="仿宋" w:hint="eastAsia"/>
          <w:sz w:val="24"/>
        </w:rPr>
        <w:t>税务号：</w:t>
      </w:r>
      <w:r>
        <w:rPr>
          <w:rFonts w:ascii="仿宋" w:eastAsia="仿宋" w:hAnsi="仿宋" w:hint="eastAsia"/>
          <w:sz w:val="24"/>
        </w:rPr>
        <w:t xml:space="preserve"> </w:t>
      </w:r>
    </w:p>
    <w:p w:rsidR="00832F70" w:rsidRPr="00DB5EF2" w:rsidRDefault="00832F70" w:rsidP="00832F70">
      <w:pPr>
        <w:numPr>
          <w:ilvl w:val="0"/>
          <w:numId w:val="6"/>
        </w:numPr>
        <w:adjustRightInd w:val="0"/>
        <w:snapToGrid w:val="0"/>
        <w:rPr>
          <w:rFonts w:ascii="仿宋" w:eastAsia="仿宋" w:hAnsi="仿宋"/>
          <w:sz w:val="24"/>
        </w:rPr>
      </w:pPr>
      <w:r w:rsidRPr="00DB5EF2">
        <w:rPr>
          <w:rFonts w:ascii="仿宋" w:eastAsia="仿宋" w:hAnsi="仿宋" w:hint="eastAsia"/>
          <w:sz w:val="24"/>
        </w:rPr>
        <w:t>甲乙双方应按中华人民共和国（“中国”）法律之规定，各自缴纳与自身经营有关之任何税款。</w:t>
      </w:r>
    </w:p>
    <w:p w:rsidR="003A49C1" w:rsidRPr="00DB5EF2" w:rsidRDefault="003A49C1" w:rsidP="00AE7B46">
      <w:pPr>
        <w:numPr>
          <w:ilvl w:val="0"/>
          <w:numId w:val="6"/>
        </w:numPr>
        <w:adjustRightInd w:val="0"/>
        <w:snapToGrid w:val="0"/>
        <w:rPr>
          <w:rFonts w:ascii="仿宋" w:eastAsia="仿宋" w:hAnsi="仿宋"/>
          <w:sz w:val="24"/>
        </w:rPr>
      </w:pP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四、甲方的权利和义务</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甲方对其要求制作的所有内容享有使用权并拥有所有与该作品相关的著作权，包括但不限于乙方履行委托制作工作提供的文件、素材、完成或未完成的</w:t>
      </w:r>
      <w:r w:rsidR="00832F70">
        <w:rPr>
          <w:rFonts w:ascii="仿宋" w:eastAsia="仿宋" w:hAnsi="仿宋" w:hint="eastAsia"/>
          <w:sz w:val="24"/>
        </w:rPr>
        <w:t>制作</w:t>
      </w:r>
      <w:r w:rsidRPr="00DB5EF2">
        <w:rPr>
          <w:rFonts w:ascii="仿宋" w:eastAsia="仿宋" w:hAnsi="仿宋" w:hint="eastAsia"/>
          <w:sz w:val="24"/>
        </w:rPr>
        <w:t>及制作成品等全部工作成果。</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甲方负责向乙方提供制作需求和文案及相关图纸数据等，以邮件或传真形式提交。</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甲方有权了解工作进度和阶段性成果，可以对乙方的该等工作提出书面改进要求，乙方应当采纳，但甲方的监督不得妨碍乙方的正常工作。乙方接受委托完成的阶段性成果，应当提交甲方审核确认，甲方确认后，再进行后续工作。</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sz w:val="24"/>
        </w:rPr>
        <w:t>甲方有权依</w:t>
      </w:r>
      <w:r w:rsidRPr="00DB5EF2">
        <w:rPr>
          <w:rFonts w:ascii="仿宋" w:eastAsia="仿宋" w:hAnsi="仿宋" w:hint="eastAsia"/>
          <w:sz w:val="24"/>
        </w:rPr>
        <w:t>本合同</w:t>
      </w:r>
      <w:r w:rsidRPr="00DB5EF2">
        <w:rPr>
          <w:rFonts w:ascii="仿宋" w:eastAsia="仿宋" w:hAnsi="仿宋"/>
          <w:sz w:val="24"/>
        </w:rPr>
        <w:t>约定</w:t>
      </w:r>
      <w:r w:rsidRPr="00DB5EF2">
        <w:rPr>
          <w:rFonts w:ascii="仿宋" w:eastAsia="仿宋" w:hAnsi="仿宋" w:hint="eastAsia"/>
          <w:sz w:val="24"/>
        </w:rPr>
        <w:t>对乙方所交付的制作成品质量进行检查，检验结果为不合格，甲方有权拒付本合同款项，并有权要求乙方于指定期限内容重做或修改。乙方拒绝重做、未能在指定期限内重新交付进行检验的，甲方有权解除协议并要求乙方承担违约责任。</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对于工作成果中涉及真实性、准确性的内容以及对声誉有不利影响的内容，甲方有权提出修改要求，乙方应根据该要求对工作成果进行修改，直至验收合格。否则，乙方工作成果被视为达不到甲方质量标准和工作要求。</w:t>
      </w:r>
    </w:p>
    <w:p w:rsidR="003A49C1"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以及其所涉及的一切知识产权均归甲方单独所有。在合同提前解除的情况下，乙方已完成部分工作的知识产权同样归属于甲方。未经甲方事先书面同意，乙方不得使用或允许任何第三方使用该等工作成果。</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五、乙方权利和义务</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乙方应严格按照合同约定以及甲方具体活动排期要求的</w:t>
      </w:r>
      <w:r w:rsidRPr="0022325A">
        <w:rPr>
          <w:rFonts w:ascii="仿宋" w:eastAsia="仿宋" w:hAnsi="仿宋" w:hint="eastAsia"/>
          <w:sz w:val="24"/>
        </w:rPr>
        <w:t>制作周期</w:t>
      </w:r>
      <w:r w:rsidRPr="00DB5EF2">
        <w:rPr>
          <w:rFonts w:ascii="仿宋" w:eastAsia="仿宋" w:hAnsi="仿宋" w:hint="eastAsia"/>
          <w:sz w:val="24"/>
        </w:rPr>
        <w:t>完成内容的制作，并向甲方</w:t>
      </w:r>
      <w:r w:rsidR="00832F70">
        <w:rPr>
          <w:rFonts w:ascii="仿宋" w:eastAsia="仿宋" w:hAnsi="仿宋" w:hint="eastAsia"/>
          <w:sz w:val="24"/>
        </w:rPr>
        <w:t>交付</w:t>
      </w:r>
      <w:r w:rsidRPr="00B21D10">
        <w:rPr>
          <w:rFonts w:ascii="仿宋" w:eastAsia="仿宋" w:hAnsi="仿宋" w:hint="eastAsia"/>
          <w:sz w:val="24"/>
        </w:rPr>
        <w:t>制作</w:t>
      </w:r>
      <w:r w:rsidR="00832F70" w:rsidRPr="00B21D10">
        <w:rPr>
          <w:rFonts w:ascii="仿宋" w:eastAsia="仿宋" w:hAnsi="仿宋" w:hint="eastAsia"/>
          <w:sz w:val="24"/>
        </w:rPr>
        <w:t>成</w:t>
      </w:r>
      <w:r w:rsidR="00832F70">
        <w:rPr>
          <w:rFonts w:ascii="仿宋" w:eastAsia="仿宋" w:hAnsi="仿宋" w:hint="eastAsia"/>
          <w:sz w:val="24"/>
        </w:rPr>
        <w:t>果</w:t>
      </w:r>
      <w:r w:rsidRPr="00DB5EF2">
        <w:rPr>
          <w:rFonts w:ascii="仿宋" w:eastAsia="仿宋" w:hAnsi="仿宋" w:hint="eastAsia"/>
          <w:sz w:val="24"/>
        </w:rPr>
        <w:t>，确保甲方</w:t>
      </w:r>
      <w:r w:rsidR="00832F70">
        <w:rPr>
          <w:rFonts w:ascii="仿宋" w:eastAsia="仿宋" w:hAnsi="仿宋" w:hint="eastAsia"/>
          <w:sz w:val="24"/>
        </w:rPr>
        <w:t>活动</w:t>
      </w:r>
      <w:r w:rsidRPr="00DB5EF2">
        <w:rPr>
          <w:rFonts w:ascii="仿宋" w:eastAsia="仿宋" w:hAnsi="仿宋" w:hint="eastAsia"/>
          <w:sz w:val="24"/>
        </w:rPr>
        <w:t>顺利运作。如因乙方原因造成时间延误给甲方带来损失，乙方需赔偿甲方由此产生的直接损失。</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乙方应当妥善保管甲方提供的制作资料，未经甲方书面同意，不得以任何方式传播或允许任何第三人使用该等制作资料。</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乙方应保证制作的质量。如不符合甲方提出的制作要求，乙方应及时进行修改，并在甲方规定的时间内重新交甲方确认。</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保证对所提供制作内容不侵犯任何第三方利益。如因乙方原因而导致的侵犯其他任何第三方利益从而引起的一切责任或纠纷或被中国政府有关部门追究，均由乙方承担所有责任，同时甲方有权要求乙方赔偿由此造成的全部直接损失。</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除本合同规定外，未经甲方事先书面同意，乙方不得在其宣传材料、名片、网站建设、商业活动以及其他任何方面擅自使用、复制甲方的企业名称、商标、商号、域名、节目名称、网站名称、企业LOGO、标识、标志或其他任何甲方拥有知识产权的内容。</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六、知识产权</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本合同双方确认，乙方就本合同履行从甲方获得的全部信息、素材及资料之知识产权归甲方所有。</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甲方仅授权乙方在本合同约定的委托内容中以履行合同目的使用该等信息、素材和资料。未经甲方事先书面同意，乙方不得超出合同目的使用或允许任何第三方使用甲方提供的或甲方所有的或甲方被许可使用的上述信息、素材和资料。</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乙方履行本合同产生的全部工作成果，以及其所涉及的一切知识产权均归甲方单独</w:t>
      </w:r>
      <w:r w:rsidRPr="00DB5EF2">
        <w:rPr>
          <w:rFonts w:ascii="仿宋" w:eastAsia="仿宋" w:hAnsi="仿宋" w:hint="eastAsia"/>
          <w:sz w:val="24"/>
        </w:rPr>
        <w:lastRenderedPageBreak/>
        <w:t>所有。未经甲方事先书面同意，乙方不得使用或允许任何第三方使用该等工作成果。</w:t>
      </w:r>
    </w:p>
    <w:p w:rsidR="003A49C1"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乙方履行本合同产生的全部工作成果不得侵犯任何第三人在先的权利，如甲方使用乙方提供的工作成果而引起权利纠纷的，由乙方负责处理并承担法律责任。</w:t>
      </w:r>
    </w:p>
    <w:p w:rsidR="003A49C1"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七、保密条款</w:t>
      </w:r>
    </w:p>
    <w:p w:rsidR="003A49C1" w:rsidRPr="00DB5EF2" w:rsidRDefault="003A49C1" w:rsidP="00AE7B46">
      <w:pPr>
        <w:numPr>
          <w:ilvl w:val="0"/>
          <w:numId w:val="15"/>
        </w:numPr>
        <w:adjustRightInd w:val="0"/>
        <w:snapToGrid w:val="0"/>
        <w:rPr>
          <w:rFonts w:ascii="仿宋" w:eastAsia="仿宋" w:hAnsi="仿宋"/>
          <w:sz w:val="24"/>
        </w:rPr>
      </w:pPr>
      <w:r w:rsidRPr="00DB5EF2">
        <w:rPr>
          <w:rFonts w:ascii="仿宋" w:eastAsia="仿宋" w:hAnsi="仿宋" w:hint="eastAsia"/>
          <w:sz w:val="24"/>
        </w:rPr>
        <w:t>乙方根据本合同完成的制作成果为甲方独家所有，未经甲方授权，乙方不得擅自使用也不得向任何第三方出示。</w:t>
      </w:r>
    </w:p>
    <w:p w:rsidR="003A49C1" w:rsidRPr="00DB5EF2" w:rsidRDefault="003A49C1" w:rsidP="00AE7B46">
      <w:pPr>
        <w:numPr>
          <w:ilvl w:val="0"/>
          <w:numId w:val="15"/>
        </w:numPr>
        <w:adjustRightInd w:val="0"/>
        <w:snapToGrid w:val="0"/>
        <w:rPr>
          <w:rFonts w:ascii="仿宋" w:eastAsia="仿宋" w:hAnsi="仿宋"/>
          <w:sz w:val="24"/>
        </w:rPr>
      </w:pPr>
      <w:r w:rsidRPr="00DB5EF2">
        <w:rPr>
          <w:rFonts w:ascii="仿宋" w:eastAsia="仿宋" w:hAnsi="仿宋" w:hint="eastAsia"/>
          <w:sz w:val="24"/>
        </w:rPr>
        <w:t>甲乙双方对本合同的所有约定为商业机密，双方均不得向本合同以外的第三方泄露。</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color w:val="000000"/>
          <w:sz w:val="24"/>
        </w:rPr>
      </w:pPr>
      <w:r w:rsidRPr="00DB5EF2">
        <w:rPr>
          <w:rFonts w:ascii="仿宋" w:eastAsia="仿宋" w:hAnsi="仿宋" w:cs="Arial" w:hint="eastAsia"/>
          <w:b/>
          <w:color w:val="000000"/>
          <w:sz w:val="24"/>
        </w:rPr>
        <w:t>八、修改及放弃</w:t>
      </w:r>
    </w:p>
    <w:p w:rsidR="003A49C1" w:rsidRPr="00DB5EF2" w:rsidRDefault="003A49C1" w:rsidP="00AE7B46">
      <w:pPr>
        <w:numPr>
          <w:ilvl w:val="0"/>
          <w:numId w:val="9"/>
        </w:numPr>
        <w:adjustRightInd w:val="0"/>
        <w:snapToGrid w:val="0"/>
        <w:rPr>
          <w:rFonts w:ascii="仿宋" w:eastAsia="仿宋" w:hAnsi="仿宋"/>
          <w:sz w:val="24"/>
        </w:rPr>
      </w:pPr>
      <w:r w:rsidRPr="00DB5EF2">
        <w:rPr>
          <w:rFonts w:ascii="仿宋" w:eastAsia="仿宋" w:hAnsi="仿宋" w:hint="eastAsia"/>
          <w:sz w:val="24"/>
        </w:rPr>
        <w:t>在甲乙双方协商同意的基础上，根据实际需要可以对本合同做变更，所有合同的变更均需由甲乙双方签章认可或签署补充合同，一经签认即与本合同具有同样的法律效力。没有经过甲、乙双方书面签章认可，对本合同任何条款的修订、解释或弃权均是无效的。</w:t>
      </w:r>
    </w:p>
    <w:p w:rsidR="003A49C1" w:rsidRDefault="003A49C1" w:rsidP="00AE7B46">
      <w:pPr>
        <w:numPr>
          <w:ilvl w:val="0"/>
          <w:numId w:val="9"/>
        </w:numPr>
        <w:adjustRightInd w:val="0"/>
        <w:snapToGrid w:val="0"/>
        <w:rPr>
          <w:rFonts w:ascii="仿宋" w:eastAsia="仿宋" w:hAnsi="仿宋"/>
          <w:sz w:val="24"/>
        </w:rPr>
      </w:pPr>
      <w:r w:rsidRPr="00DB5EF2">
        <w:rPr>
          <w:rFonts w:ascii="仿宋" w:eastAsia="仿宋" w:hAnsi="仿宋" w:hint="eastAsia"/>
          <w:sz w:val="24"/>
        </w:rPr>
        <w:t>对“本合同”的任何修改或放弃仅在双方签署书面文件后生效。除有其它明确指示的情况以外，放弃任何“本合同”之条款之权利均不构成对其他条款（不论是否类似）之放弃，该等放弃权利也不构成持续放弃权利。</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九、违约的救济</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如果乙方不能在本合同约定的工作期限内交付约定的工作成果，乙方应当向甲方支付违约金相当于合同金额的20%的违约金，并全额返还甲方已支付给乙方的相应制作费用款项，且甲方可以书面通知乙方单方面解除本合同；甲方书面同意延期交付工作成果的情形除外。</w:t>
      </w:r>
    </w:p>
    <w:p w:rsidR="003A49C1" w:rsidRPr="00DB5EF2" w:rsidRDefault="003A49C1" w:rsidP="00AE7B46">
      <w:pPr>
        <w:numPr>
          <w:ilvl w:val="0"/>
          <w:numId w:val="10"/>
        </w:numPr>
        <w:adjustRightInd w:val="0"/>
        <w:snapToGrid w:val="0"/>
        <w:rPr>
          <w:rFonts w:ascii="仿宋" w:eastAsia="仿宋" w:hAnsi="仿宋"/>
          <w:sz w:val="24"/>
        </w:rPr>
      </w:pPr>
      <w:r>
        <w:rPr>
          <w:rFonts w:ascii="仿宋" w:eastAsia="仿宋" w:hAnsi="仿宋" w:hint="eastAsia"/>
          <w:sz w:val="24"/>
        </w:rPr>
        <w:t>如果乙方</w:t>
      </w:r>
      <w:r w:rsidRPr="00DB5EF2">
        <w:rPr>
          <w:rFonts w:ascii="仿宋" w:eastAsia="仿宋" w:hAnsi="仿宋" w:hint="eastAsia"/>
          <w:sz w:val="24"/>
        </w:rPr>
        <w:t>制作的本合同约定的工作内容，含有任何不正确、歪曲、引人误导或夸大或偏离甲方实际情况的内容，从而直接或间接损害甲方社会形象和声誉的，乙方应当向甲方支付相当于合同金额的20%的违约金，违约金不足以弥补损失的，则按照实际损失赔偿。甲方对该等工作成果验收合格的行为不得成为乙方免予承担本项违约责任的抗辩理由。</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如果乙方提供的工作成果不能通过甲</w:t>
      </w:r>
      <w:r>
        <w:rPr>
          <w:rFonts w:ascii="仿宋" w:eastAsia="仿宋" w:hAnsi="仿宋" w:hint="eastAsia"/>
          <w:sz w:val="24"/>
        </w:rPr>
        <w:t>方验收合格，甲方可以根据不同情况，要求乙方修改或重做，或减少制作费用，或解除合同。在解除合同的情形下，乙方自始丧失主张</w:t>
      </w:r>
      <w:r w:rsidRPr="00DB5EF2">
        <w:rPr>
          <w:rFonts w:ascii="仿宋" w:eastAsia="仿宋" w:hAnsi="仿宋" w:hint="eastAsia"/>
          <w:sz w:val="24"/>
        </w:rPr>
        <w:t>制作费用的权利，应全额返还甲方已支付给乙</w:t>
      </w:r>
      <w:r>
        <w:rPr>
          <w:rFonts w:ascii="仿宋" w:eastAsia="仿宋" w:hAnsi="仿宋" w:hint="eastAsia"/>
          <w:sz w:val="24"/>
        </w:rPr>
        <w:t>方的相应</w:t>
      </w:r>
      <w:r w:rsidRPr="00DB5EF2">
        <w:rPr>
          <w:rFonts w:ascii="仿宋" w:eastAsia="仿宋" w:hAnsi="仿宋" w:hint="eastAsia"/>
          <w:sz w:val="24"/>
        </w:rPr>
        <w:t>制作费用款项。同时，乙方应支付相当于合同金额的20%的违约金，违约金不足以弥补损失的，则按照实际损失进行赔偿。</w:t>
      </w:r>
    </w:p>
    <w:p w:rsidR="003A49C1" w:rsidRPr="00DB5EF2" w:rsidRDefault="003A49C1" w:rsidP="00AE7B46">
      <w:pPr>
        <w:numPr>
          <w:ilvl w:val="0"/>
          <w:numId w:val="10"/>
        </w:numPr>
        <w:adjustRightInd w:val="0"/>
        <w:snapToGrid w:val="0"/>
        <w:rPr>
          <w:rFonts w:ascii="仿宋" w:eastAsia="仿宋" w:hAnsi="仿宋"/>
          <w:sz w:val="24"/>
        </w:rPr>
      </w:pPr>
      <w:r>
        <w:rPr>
          <w:rFonts w:ascii="仿宋" w:eastAsia="仿宋" w:hAnsi="仿宋" w:hint="eastAsia"/>
          <w:sz w:val="24"/>
        </w:rPr>
        <w:t>甲方未按本合同按期支付制作费用，每逾期一天，甲方应按其应付但未付的</w:t>
      </w:r>
      <w:r w:rsidRPr="00DB5EF2">
        <w:rPr>
          <w:rFonts w:ascii="仿宋" w:eastAsia="仿宋" w:hAnsi="仿宋" w:hint="eastAsia"/>
          <w:sz w:val="24"/>
        </w:rPr>
        <w:t>制作费用的0.05%向乙方支付违约金；逾期超过60日的，乙方有权书面通知甲方解除本合同，在该情况下，甲方已支付给乙方的款项不予退还。</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本合同项下所约定之实际损失系指包括但不限于守约方经济利益的减损、守约方为证实违约方之违约行为所支出的各项调查取证、公证费用，守约方为寻求救济而支付的诉讼费用、律师费用等。</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十、不可抗力</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不可抗力”指在本合同签署后发生的，本合同签署时不能预见，不能避免或克服的，非因合同当事人过失或故意造成的所有客观事件，包括地震、台风、水灾、火灾、雪灾、流行病等等自然事件，战争、罢工、骚乱等等社会异常事件，政府行为、</w:t>
      </w:r>
      <w:r w:rsidRPr="00DB5EF2">
        <w:rPr>
          <w:rFonts w:ascii="仿宋" w:eastAsia="仿宋" w:hAnsi="仿宋" w:hint="eastAsia"/>
          <w:sz w:val="24"/>
        </w:rPr>
        <w:lastRenderedPageBreak/>
        <w:t>特殊指令，以及其他任何不能预见、避免或克服的客观事件。</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不可抗力事件造成合同一方不能部分或全部履行本合同的，均不构成违约行为。</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如果因不可抗力事件导致本合同不能部分或全部履行，本合同双方应立即协商公正合理的解决方案。根据不可抗力事件对履行本合同所造成影响的程度，双方协商决定是否解除本合同，或者免除一方履行本合同项下的部分义务以继续履行本合同，或者延期履行本合同。如果不可抗力事件发生超过一个月且双方仍未达成一致的解决方案，则本合同任何一方均可解除本合同。</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当甲方和乙方因不可抗力的影响而需延迟履行合同时,延迟履行合同的时间与不可抗力持续的时间相同。</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遇有上述不可抗力事件的一方当事人应毫不延误地将不可抗力事件的发生书面通知对方当事人，并在其后的十五日内向对方提供不可抗力事件的发生及持续时间等详细情况，以及由政府部门出具的有效文件，用以证明本合同不能履行或者需要全部或部分延期履行。同时，宣称发生不可抗力事件的一方当事人还应尽一切合理努力防止或减少由该不可抗力事件引起的损害，并在不可抗力的影响消除后,立即通知另一方当事人。</w:t>
      </w:r>
    </w:p>
    <w:p w:rsidR="003A49C1"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十一、争议解决</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本合同的订立、效力、解释、履行和争议解决受中国法律管辖。</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由本合同产生的任何争议、纠纷或权利主张均应通过合同双方的友好协商来解决。若双方协商不成，则任何一方均有权将争议提交甲方住所地有管辖权之人民法院解决。</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在诉讼过程中，除合同中进行诉讼的部分外，其他部分继续履行。</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tabs>
          <w:tab w:val="left" w:pos="570"/>
        </w:tabs>
        <w:adjustRightInd w:val="0"/>
        <w:snapToGrid w:val="0"/>
        <w:ind w:leftChars="-5" w:left="-4" w:hangingChars="3" w:hanging="7"/>
        <w:rPr>
          <w:rFonts w:ascii="仿宋" w:eastAsia="仿宋" w:hAnsi="仿宋" w:cs="Arial"/>
          <w:b/>
          <w:bCs/>
          <w:color w:val="000000"/>
          <w:sz w:val="24"/>
        </w:rPr>
      </w:pPr>
      <w:r w:rsidRPr="00DB5EF2">
        <w:rPr>
          <w:rFonts w:ascii="仿宋" w:eastAsia="仿宋" w:hAnsi="仿宋" w:cs="Arial" w:hint="eastAsia"/>
          <w:b/>
          <w:bCs/>
          <w:color w:val="000000"/>
          <w:sz w:val="24"/>
        </w:rPr>
        <w:t>十二、陈述和保证</w:t>
      </w:r>
    </w:p>
    <w:p w:rsidR="003A49C1" w:rsidRPr="00DB5EF2" w:rsidRDefault="003A49C1" w:rsidP="00AE7B46">
      <w:pPr>
        <w:tabs>
          <w:tab w:val="left" w:pos="720"/>
        </w:tabs>
        <w:adjustRightInd w:val="0"/>
        <w:snapToGrid w:val="0"/>
        <w:rPr>
          <w:rFonts w:ascii="仿宋" w:eastAsia="仿宋" w:hAnsi="仿宋" w:cs="Arial"/>
          <w:color w:val="000000"/>
          <w:sz w:val="24"/>
        </w:rPr>
      </w:pPr>
      <w:r w:rsidRPr="00DB5EF2">
        <w:rPr>
          <w:rFonts w:ascii="仿宋" w:eastAsia="仿宋" w:hAnsi="仿宋" w:cs="Arial" w:hint="eastAsia"/>
          <w:color w:val="000000"/>
          <w:sz w:val="24"/>
        </w:rPr>
        <w:t>本合同一方向另一方陈述和保证：</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该方是根据其成立地法律设立并有效存续的企业。</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该方有权及/或得到授权签署本合同并全面履行其在本合同中的义务。本合同在正式签署后对该方有效且具有约束力，另一方可根据本合同行使其权利和利益。</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该方已获得其履行本合同项下义务所必需的条件以及采取了履行本合同的一切其他行动。就乙方而言，其就提供技术服务已获得所有的许可、授权和权利清算。</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本合同的签署将不会导致该方违反对该方有约束力的合约及适用法律。</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各方同意，在签署及履行本合同的过程中，各方将（并应促成其雇员、代理、董事和分包商）遵守所有适用之法律，包括但不限于禁止与商业交易相关的腐败行为的法律。</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对本条第（1）款至第（5）款的违反将构成本合同项下的严重违约，守约一方有权立即终止本合同，并有权要求违约一方赔偿由此导致的直接经济损失。</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tabs>
          <w:tab w:val="left" w:pos="720"/>
        </w:tabs>
        <w:adjustRightInd w:val="0"/>
        <w:snapToGrid w:val="0"/>
        <w:rPr>
          <w:rFonts w:ascii="仿宋" w:eastAsia="仿宋" w:hAnsi="仿宋" w:cs="Arial"/>
          <w:color w:val="000000"/>
          <w:sz w:val="24"/>
        </w:rPr>
      </w:pPr>
      <w:r w:rsidRPr="00DB5EF2">
        <w:rPr>
          <w:rFonts w:ascii="仿宋" w:eastAsia="仿宋" w:hAnsi="仿宋" w:cs="Arial" w:hint="eastAsia"/>
          <w:b/>
          <w:bCs/>
          <w:color w:val="000000"/>
          <w:sz w:val="24"/>
        </w:rPr>
        <w:t xml:space="preserve">十三、其他 </w:t>
      </w:r>
    </w:p>
    <w:p w:rsidR="003A49C1" w:rsidRPr="00DB5EF2" w:rsidRDefault="003A49C1" w:rsidP="00AE7B46">
      <w:pPr>
        <w:numPr>
          <w:ilvl w:val="0"/>
          <w:numId w:val="14"/>
        </w:numPr>
        <w:adjustRightInd w:val="0"/>
        <w:snapToGrid w:val="0"/>
        <w:rPr>
          <w:rFonts w:ascii="仿宋" w:eastAsia="仿宋" w:hAnsi="仿宋"/>
          <w:sz w:val="24"/>
        </w:rPr>
      </w:pPr>
      <w:r w:rsidRPr="00DB5EF2">
        <w:rPr>
          <w:rFonts w:ascii="仿宋" w:eastAsia="仿宋" w:hAnsi="仿宋" w:hint="eastAsia"/>
          <w:sz w:val="24"/>
        </w:rPr>
        <w:t>本合同由双方盖章后自签订之日起生效。</w:t>
      </w:r>
    </w:p>
    <w:p w:rsidR="003A49C1" w:rsidRPr="00DB5EF2" w:rsidRDefault="003A49C1" w:rsidP="00AE7B46">
      <w:pPr>
        <w:numPr>
          <w:ilvl w:val="0"/>
          <w:numId w:val="14"/>
        </w:numPr>
        <w:adjustRightInd w:val="0"/>
        <w:snapToGrid w:val="0"/>
        <w:rPr>
          <w:rFonts w:ascii="仿宋" w:eastAsia="仿宋" w:hAnsi="仿宋"/>
          <w:sz w:val="24"/>
        </w:rPr>
      </w:pPr>
      <w:r w:rsidRPr="00DB5EF2">
        <w:rPr>
          <w:rFonts w:ascii="仿宋" w:eastAsia="仿宋" w:hAnsi="仿宋" w:hint="eastAsia"/>
          <w:sz w:val="24"/>
        </w:rPr>
        <w:t>本合同壹式贰份，双方各持壹份，具有同等效力。</w:t>
      </w:r>
    </w:p>
    <w:p w:rsidR="003A49C1" w:rsidRDefault="003A49C1" w:rsidP="00AE7B46">
      <w:pPr>
        <w:tabs>
          <w:tab w:val="left" w:pos="540"/>
        </w:tabs>
        <w:autoSpaceDE w:val="0"/>
        <w:autoSpaceDN w:val="0"/>
        <w:adjustRightInd w:val="0"/>
        <w:snapToGrid w:val="0"/>
        <w:rPr>
          <w:rFonts w:ascii="仿宋" w:eastAsia="仿宋" w:hAnsi="仿宋" w:cs="Arial"/>
          <w:color w:val="000000"/>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甲方：上海东方广播有限公司</w:t>
      </w:r>
      <w:r w:rsidRPr="00DB5EF2">
        <w:rPr>
          <w:rFonts w:ascii="仿宋" w:eastAsia="仿宋" w:hAnsi="仿宋" w:cs="Arial" w:hint="eastAsia"/>
          <w:b/>
          <w:bCs/>
          <w:color w:val="000000"/>
          <w:sz w:val="24"/>
        </w:rPr>
        <w:tab/>
        <w:t xml:space="preserve">       乙方： </w:t>
      </w:r>
    </w:p>
    <w:p w:rsidR="003A49C1" w:rsidRPr="00DB5EF2" w:rsidRDefault="003A49C1" w:rsidP="00AE7B46">
      <w:pPr>
        <w:adjustRightInd w:val="0"/>
        <w:snapToGrid w:val="0"/>
        <w:rPr>
          <w:rFonts w:ascii="仿宋" w:eastAsia="仿宋" w:hAnsi="仿宋" w:cs="Arial"/>
          <w:bCs/>
          <w:color w:val="000000"/>
          <w:sz w:val="24"/>
        </w:rPr>
      </w:pPr>
      <w:r w:rsidRPr="00DB5EF2">
        <w:rPr>
          <w:rFonts w:ascii="仿宋" w:eastAsia="仿宋" w:hAnsi="仿宋" w:cs="Arial" w:hint="eastAsia"/>
          <w:bCs/>
          <w:color w:val="000000"/>
          <w:sz w:val="24"/>
        </w:rPr>
        <w:t>（</w:t>
      </w:r>
      <w:r>
        <w:rPr>
          <w:rFonts w:ascii="仿宋" w:eastAsia="仿宋" w:hAnsi="仿宋" w:cs="Arial" w:hint="eastAsia"/>
          <w:bCs/>
          <w:color w:val="000000"/>
          <w:sz w:val="24"/>
        </w:rPr>
        <w:t>盖章</w:t>
      </w:r>
      <w:r w:rsidRPr="00DB5EF2">
        <w:rPr>
          <w:rFonts w:ascii="仿宋" w:eastAsia="仿宋" w:hAnsi="仿宋" w:cs="Arial" w:hint="eastAsia"/>
          <w:bCs/>
          <w:color w:val="000000"/>
          <w:sz w:val="24"/>
        </w:rPr>
        <w:t xml:space="preserve">）：                  </w:t>
      </w:r>
      <w:r>
        <w:rPr>
          <w:rFonts w:ascii="仿宋" w:eastAsia="仿宋" w:hAnsi="仿宋" w:cs="Arial" w:hint="eastAsia"/>
          <w:bCs/>
          <w:color w:val="000000"/>
          <w:sz w:val="24"/>
        </w:rPr>
        <w:t xml:space="preserve">       </w:t>
      </w:r>
      <w:r w:rsidRPr="00DB5EF2">
        <w:rPr>
          <w:rFonts w:ascii="仿宋" w:eastAsia="仿宋" w:hAnsi="仿宋" w:cs="Arial" w:hint="eastAsia"/>
          <w:bCs/>
          <w:color w:val="000000"/>
          <w:sz w:val="24"/>
        </w:rPr>
        <w:t>（</w:t>
      </w:r>
      <w:r>
        <w:rPr>
          <w:rFonts w:ascii="仿宋" w:eastAsia="仿宋" w:hAnsi="仿宋" w:cs="Arial" w:hint="eastAsia"/>
          <w:bCs/>
          <w:color w:val="000000"/>
          <w:sz w:val="24"/>
        </w:rPr>
        <w:t>盖章</w:t>
      </w:r>
      <w:r w:rsidRPr="00DB5EF2">
        <w:rPr>
          <w:rFonts w:ascii="仿宋" w:eastAsia="仿宋" w:hAnsi="仿宋" w:cs="Arial" w:hint="eastAsia"/>
          <w:bCs/>
          <w:color w:val="000000"/>
          <w:sz w:val="24"/>
        </w:rPr>
        <w:t>）：</w:t>
      </w: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Cs/>
          <w:color w:val="000000"/>
          <w:sz w:val="24"/>
        </w:rPr>
        <w:t>签订日期：</w:t>
      </w:r>
      <w:r>
        <w:rPr>
          <w:rFonts w:ascii="仿宋" w:eastAsia="仿宋" w:hAnsi="仿宋" w:hint="eastAsia"/>
          <w:sz w:val="24"/>
        </w:rPr>
        <w:t>XX</w:t>
      </w:r>
      <w:r w:rsidRPr="00DB5EF2">
        <w:rPr>
          <w:rFonts w:ascii="仿宋" w:eastAsia="仿宋" w:hAnsi="仿宋" w:hint="eastAsia"/>
          <w:sz w:val="24"/>
        </w:rPr>
        <w:t>年</w:t>
      </w:r>
      <w:r>
        <w:rPr>
          <w:rFonts w:ascii="仿宋" w:eastAsia="仿宋" w:hAnsi="仿宋" w:hint="eastAsia"/>
          <w:sz w:val="24"/>
        </w:rPr>
        <w:t>XX</w:t>
      </w:r>
      <w:r w:rsidRPr="00DB5EF2">
        <w:rPr>
          <w:rFonts w:ascii="仿宋" w:eastAsia="仿宋" w:hAnsi="仿宋" w:hint="eastAsia"/>
          <w:sz w:val="24"/>
        </w:rPr>
        <w:t>月</w:t>
      </w:r>
      <w:r>
        <w:rPr>
          <w:rFonts w:ascii="仿宋" w:eastAsia="仿宋" w:hAnsi="仿宋" w:hint="eastAsia"/>
          <w:sz w:val="24"/>
        </w:rPr>
        <w:t>XX</w:t>
      </w:r>
      <w:r w:rsidRPr="00DB5EF2">
        <w:rPr>
          <w:rFonts w:ascii="仿宋" w:eastAsia="仿宋" w:hAnsi="仿宋" w:hint="eastAsia"/>
          <w:sz w:val="24"/>
        </w:rPr>
        <w:t>日</w:t>
      </w:r>
    </w:p>
    <w:p w:rsidR="003A49C1" w:rsidRDefault="003A49C1" w:rsidP="00AE7B46">
      <w:pPr>
        <w:adjustRightInd w:val="0"/>
        <w:snapToGrid w:val="0"/>
        <w:ind w:right="484"/>
        <w:rPr>
          <w:rFonts w:ascii="宋体" w:hAnsi="宋体"/>
          <w:color w:val="000000"/>
          <w:sz w:val="24"/>
        </w:rPr>
      </w:pPr>
    </w:p>
    <w:p w:rsidR="00683289" w:rsidRPr="007200E5" w:rsidRDefault="00683289" w:rsidP="00683289">
      <w:pPr>
        <w:widowControl/>
        <w:spacing w:line="300" w:lineRule="auto"/>
        <w:jc w:val="center"/>
        <w:outlineLvl w:val="0"/>
        <w:rPr>
          <w:rFonts w:eastAsia="黑体"/>
          <w:b/>
          <w:kern w:val="0"/>
          <w:sz w:val="24"/>
        </w:rPr>
      </w:pPr>
      <w:bookmarkStart w:id="0" w:name="_Toc486947693"/>
      <w:bookmarkStart w:id="1" w:name="_Toc5612040"/>
      <w:bookmarkStart w:id="2" w:name="_Toc463690223"/>
      <w:r w:rsidRPr="007200E5">
        <w:rPr>
          <w:rFonts w:eastAsia="黑体"/>
          <w:b/>
          <w:kern w:val="0"/>
          <w:sz w:val="24"/>
        </w:rPr>
        <w:t>第四</w:t>
      </w:r>
      <w:r w:rsidRPr="007200E5">
        <w:rPr>
          <w:rFonts w:eastAsia="黑体" w:hint="eastAsia"/>
          <w:b/>
          <w:kern w:val="0"/>
          <w:sz w:val="24"/>
        </w:rPr>
        <w:t>部分</w:t>
      </w:r>
      <w:r w:rsidRPr="007200E5">
        <w:rPr>
          <w:rFonts w:eastAsia="黑体" w:hint="eastAsia"/>
          <w:b/>
          <w:kern w:val="0"/>
          <w:sz w:val="24"/>
        </w:rPr>
        <w:t xml:space="preserve"> </w:t>
      </w:r>
      <w:r w:rsidRPr="007200E5">
        <w:rPr>
          <w:rFonts w:eastAsia="黑体"/>
          <w:b/>
          <w:kern w:val="0"/>
          <w:sz w:val="24"/>
        </w:rPr>
        <w:t>投标文件格式</w:t>
      </w:r>
      <w:bookmarkEnd w:id="0"/>
      <w:bookmarkEnd w:id="1"/>
    </w:p>
    <w:p w:rsidR="00683289" w:rsidRDefault="00683289" w:rsidP="00683289">
      <w:pPr>
        <w:adjustRightInd w:val="0"/>
        <w:snapToGrid w:val="0"/>
        <w:spacing w:line="300" w:lineRule="auto"/>
        <w:jc w:val="center"/>
        <w:outlineLvl w:val="1"/>
        <w:rPr>
          <w:rFonts w:eastAsia="黑体"/>
          <w:color w:val="000000"/>
          <w:sz w:val="24"/>
        </w:rPr>
      </w:pPr>
      <w:bookmarkStart w:id="3" w:name="_Toc486947694"/>
      <w:bookmarkStart w:id="4" w:name="_Toc5612041"/>
    </w:p>
    <w:p w:rsidR="00683289" w:rsidRPr="007200E5" w:rsidRDefault="00683289" w:rsidP="00683289">
      <w:pPr>
        <w:adjustRightInd w:val="0"/>
        <w:snapToGrid w:val="0"/>
        <w:spacing w:line="300" w:lineRule="auto"/>
        <w:jc w:val="center"/>
        <w:outlineLvl w:val="1"/>
        <w:rPr>
          <w:rFonts w:eastAsia="黑体"/>
          <w:color w:val="000000"/>
          <w:sz w:val="24"/>
        </w:rPr>
      </w:pPr>
      <w:r w:rsidRPr="007200E5">
        <w:rPr>
          <w:rFonts w:eastAsia="黑体"/>
          <w:color w:val="000000"/>
          <w:sz w:val="24"/>
        </w:rPr>
        <w:t>一、投标人提交的</w:t>
      </w:r>
      <w:r>
        <w:rPr>
          <w:rFonts w:eastAsia="黑体" w:hint="eastAsia"/>
          <w:color w:val="000000"/>
          <w:sz w:val="24"/>
        </w:rPr>
        <w:t>综合（资质）</w:t>
      </w:r>
      <w:r w:rsidRPr="007200E5">
        <w:rPr>
          <w:rFonts w:eastAsia="黑体"/>
          <w:color w:val="000000"/>
          <w:sz w:val="24"/>
        </w:rPr>
        <w:t>部分相关内容格式</w:t>
      </w:r>
      <w:bookmarkEnd w:id="3"/>
      <w:bookmarkEnd w:id="4"/>
    </w:p>
    <w:p w:rsidR="00683289" w:rsidRDefault="00683289" w:rsidP="00683289">
      <w:pPr>
        <w:spacing w:line="300" w:lineRule="auto"/>
        <w:ind w:right="-958"/>
        <w:outlineLvl w:val="2"/>
        <w:rPr>
          <w:b/>
          <w:kern w:val="0"/>
          <w:sz w:val="22"/>
        </w:rPr>
      </w:pPr>
      <w:bookmarkStart w:id="5" w:name="_Toc486947696"/>
      <w:bookmarkStart w:id="6" w:name="_Toc5612042"/>
    </w:p>
    <w:p w:rsidR="00683289" w:rsidRPr="001E2296" w:rsidRDefault="00683289" w:rsidP="00683289">
      <w:pPr>
        <w:spacing w:line="300" w:lineRule="auto"/>
        <w:ind w:right="-958"/>
        <w:outlineLvl w:val="2"/>
        <w:rPr>
          <w:b/>
          <w:kern w:val="0"/>
          <w:sz w:val="22"/>
        </w:rPr>
      </w:pPr>
      <w:r w:rsidRPr="001E2296">
        <w:rPr>
          <w:b/>
          <w:kern w:val="0"/>
          <w:sz w:val="22"/>
        </w:rPr>
        <w:t xml:space="preserve">1 </w:t>
      </w:r>
      <w:bookmarkStart w:id="7" w:name="_Toc486947697"/>
      <w:bookmarkStart w:id="8" w:name="_Toc5612043"/>
      <w:bookmarkEnd w:id="5"/>
      <w:bookmarkEnd w:id="6"/>
      <w:r w:rsidRPr="001E2296">
        <w:rPr>
          <w:b/>
          <w:kern w:val="0"/>
          <w:sz w:val="22"/>
        </w:rPr>
        <w:t>投标函格式</w:t>
      </w:r>
      <w:bookmarkEnd w:id="7"/>
      <w:bookmarkEnd w:id="8"/>
    </w:p>
    <w:p w:rsidR="00683289" w:rsidRPr="001E2296" w:rsidRDefault="00683289" w:rsidP="00683289">
      <w:pPr>
        <w:spacing w:line="300" w:lineRule="auto"/>
        <w:jc w:val="center"/>
        <w:rPr>
          <w:b/>
          <w:sz w:val="22"/>
        </w:rPr>
      </w:pPr>
      <w:r w:rsidRPr="001E2296">
        <w:rPr>
          <w:b/>
          <w:sz w:val="22"/>
        </w:rPr>
        <w:t>投标函</w:t>
      </w:r>
    </w:p>
    <w:p w:rsidR="00683289" w:rsidRPr="001E2296" w:rsidRDefault="00683289" w:rsidP="00683289">
      <w:pPr>
        <w:spacing w:line="300" w:lineRule="auto"/>
        <w:rPr>
          <w:sz w:val="22"/>
          <w:u w:val="single"/>
        </w:rPr>
      </w:pPr>
      <w:r w:rsidRPr="001E2296">
        <w:rPr>
          <w:sz w:val="22"/>
        </w:rPr>
        <w:t>项目名称：</w:t>
      </w:r>
    </w:p>
    <w:p w:rsidR="00683289" w:rsidRPr="00175608" w:rsidRDefault="00683289" w:rsidP="00683289">
      <w:pPr>
        <w:spacing w:line="300" w:lineRule="auto"/>
        <w:ind w:right="71"/>
        <w:rPr>
          <w:spacing w:val="4"/>
          <w:sz w:val="22"/>
          <w:u w:val="single"/>
        </w:rPr>
      </w:pPr>
      <w:r w:rsidRPr="001E2296">
        <w:rPr>
          <w:spacing w:val="4"/>
          <w:sz w:val="22"/>
        </w:rPr>
        <w:t>致：</w:t>
      </w:r>
      <w:r w:rsidRPr="001E2296">
        <w:rPr>
          <w:spacing w:val="4"/>
          <w:sz w:val="22"/>
          <w:u w:val="single"/>
        </w:rPr>
        <w:t>上海</w:t>
      </w:r>
      <w:r>
        <w:rPr>
          <w:rFonts w:hint="eastAsia"/>
          <w:spacing w:val="4"/>
          <w:sz w:val="22"/>
          <w:u w:val="single"/>
        </w:rPr>
        <w:t>东方广播有限公司</w:t>
      </w:r>
    </w:p>
    <w:p w:rsidR="00683289" w:rsidRPr="001E2296" w:rsidRDefault="00683289" w:rsidP="00683289">
      <w:pPr>
        <w:spacing w:line="300" w:lineRule="auto"/>
        <w:ind w:firstLineChars="200" w:firstLine="462"/>
        <w:rPr>
          <w:color w:val="000000"/>
          <w:spacing w:val="4"/>
          <w:sz w:val="22"/>
        </w:rPr>
      </w:pPr>
      <w:r w:rsidRPr="001E2296">
        <w:rPr>
          <w:color w:val="000000"/>
          <w:spacing w:val="4"/>
          <w:sz w:val="22"/>
        </w:rPr>
        <w:t>1</w:t>
      </w:r>
      <w:r w:rsidRPr="001E2296">
        <w:rPr>
          <w:color w:val="000000"/>
          <w:spacing w:val="4"/>
          <w:sz w:val="22"/>
        </w:rPr>
        <w:t>、我方已详细审查全部招标文件（包括答疑文件）以及全部参考资料和附件，我方已完全理解和确认招标文件对本项目的一切内容与要求，已不需要作出任何其它解释，我方同意放弃对这方面有不明及误解的权利。</w:t>
      </w:r>
    </w:p>
    <w:p w:rsidR="00683289" w:rsidRPr="001E2296" w:rsidRDefault="00683289" w:rsidP="00683289">
      <w:pPr>
        <w:spacing w:line="300" w:lineRule="auto"/>
        <w:ind w:firstLineChars="200" w:firstLine="462"/>
        <w:rPr>
          <w:spacing w:val="4"/>
          <w:sz w:val="22"/>
        </w:rPr>
      </w:pPr>
      <w:r w:rsidRPr="001E2296">
        <w:rPr>
          <w:spacing w:val="4"/>
          <w:sz w:val="22"/>
        </w:rPr>
        <w:t>2</w:t>
      </w:r>
      <w:r w:rsidRPr="001E2296">
        <w:rPr>
          <w:spacing w:val="4"/>
          <w:sz w:val="22"/>
        </w:rPr>
        <w:t>、我方同意所递交的投标文件在招标文件规定的投标有效期内有效，并遵守在此期限内，本投标文件对我方一直具有约束力，随时可接受中标。</w:t>
      </w:r>
    </w:p>
    <w:p w:rsidR="00683289" w:rsidRPr="001E2296" w:rsidRDefault="00683289" w:rsidP="00683289">
      <w:pPr>
        <w:spacing w:line="300" w:lineRule="auto"/>
        <w:ind w:firstLineChars="200" w:firstLine="462"/>
        <w:rPr>
          <w:spacing w:val="4"/>
          <w:sz w:val="22"/>
        </w:rPr>
      </w:pPr>
      <w:r w:rsidRPr="001E2296">
        <w:rPr>
          <w:spacing w:val="4"/>
          <w:sz w:val="22"/>
        </w:rPr>
        <w:t>3</w:t>
      </w:r>
      <w:r w:rsidRPr="001E2296">
        <w:rPr>
          <w:spacing w:val="4"/>
          <w:sz w:val="22"/>
        </w:rPr>
        <w:t>、如果我方的投标文件被接受，我方将提供履约担保（如果有）。我方保证在投标文件承诺的服务期限内完成合同范围内的全部内容，保证本项目服务质量全部达到投标文件承诺的标准和要求。</w:t>
      </w:r>
    </w:p>
    <w:p w:rsidR="00683289" w:rsidRPr="001E2296" w:rsidRDefault="00683289" w:rsidP="00683289">
      <w:pPr>
        <w:spacing w:line="300" w:lineRule="auto"/>
        <w:ind w:firstLineChars="200" w:firstLine="462"/>
        <w:rPr>
          <w:spacing w:val="4"/>
          <w:sz w:val="22"/>
        </w:rPr>
      </w:pPr>
      <w:r w:rsidRPr="001E2296">
        <w:rPr>
          <w:spacing w:val="4"/>
          <w:sz w:val="22"/>
        </w:rPr>
        <w:t>4</w:t>
      </w:r>
      <w:r w:rsidRPr="001E2296">
        <w:rPr>
          <w:spacing w:val="4"/>
          <w:sz w:val="22"/>
        </w:rPr>
        <w:t>、除非并直到制定并实施正式协议书，本投标文件及你方书面中标通知，应构成你我双方间有约束力的合同文件。</w:t>
      </w:r>
    </w:p>
    <w:p w:rsidR="00683289" w:rsidRPr="001E2296" w:rsidRDefault="00683289" w:rsidP="00683289">
      <w:pPr>
        <w:spacing w:line="300" w:lineRule="auto"/>
        <w:ind w:firstLineChars="200" w:firstLine="462"/>
        <w:rPr>
          <w:spacing w:val="4"/>
          <w:sz w:val="22"/>
        </w:rPr>
      </w:pPr>
      <w:r w:rsidRPr="001E2296">
        <w:rPr>
          <w:spacing w:val="4"/>
          <w:sz w:val="22"/>
        </w:rPr>
        <w:t>5</w:t>
      </w:r>
      <w:r w:rsidRPr="001E2296">
        <w:rPr>
          <w:spacing w:val="4"/>
          <w:sz w:val="22"/>
        </w:rPr>
        <w:t>、</w:t>
      </w:r>
      <w:r>
        <w:rPr>
          <w:spacing w:val="4"/>
          <w:sz w:val="22"/>
        </w:rPr>
        <w:t>我方已按照本项目招标文件</w:t>
      </w:r>
      <w:r w:rsidRPr="001E2296">
        <w:rPr>
          <w:spacing w:val="4"/>
          <w:sz w:val="22"/>
        </w:rPr>
        <w:t>进行了自查，对评标</w:t>
      </w:r>
      <w:r>
        <w:rPr>
          <w:spacing w:val="4"/>
          <w:sz w:val="22"/>
        </w:rPr>
        <w:t>小组</w:t>
      </w:r>
      <w:r w:rsidRPr="001E2296">
        <w:rPr>
          <w:spacing w:val="4"/>
          <w:sz w:val="22"/>
        </w:rPr>
        <w:t>判定的非实质性响应投标无任何异议。</w:t>
      </w:r>
    </w:p>
    <w:p w:rsidR="00683289" w:rsidRPr="001E2296" w:rsidRDefault="00683289" w:rsidP="00683289">
      <w:pPr>
        <w:spacing w:line="300" w:lineRule="auto"/>
        <w:ind w:firstLineChars="200" w:firstLine="462"/>
        <w:rPr>
          <w:spacing w:val="4"/>
          <w:sz w:val="22"/>
        </w:rPr>
      </w:pPr>
      <w:r w:rsidRPr="001E2296">
        <w:rPr>
          <w:spacing w:val="4"/>
          <w:sz w:val="22"/>
        </w:rPr>
        <w:t>6</w:t>
      </w:r>
      <w:r>
        <w:rPr>
          <w:spacing w:val="4"/>
          <w:sz w:val="22"/>
        </w:rPr>
        <w:t>、</w:t>
      </w:r>
      <w:r w:rsidRPr="001E2296">
        <w:rPr>
          <w:spacing w:val="4"/>
          <w:sz w:val="22"/>
        </w:rPr>
        <w:t>我方已经充分行使了对招标要求提出质疑和澄清的权利，因此我方承诺不再对招标要求提出质疑。</w:t>
      </w:r>
    </w:p>
    <w:p w:rsidR="00683289" w:rsidRPr="001E2296" w:rsidRDefault="00683289" w:rsidP="00683289">
      <w:pPr>
        <w:spacing w:line="300" w:lineRule="auto"/>
        <w:ind w:firstLineChars="200" w:firstLine="462"/>
        <w:rPr>
          <w:spacing w:val="4"/>
          <w:sz w:val="22"/>
        </w:rPr>
      </w:pPr>
      <w:r w:rsidRPr="001E2296">
        <w:rPr>
          <w:spacing w:val="4"/>
          <w:sz w:val="22"/>
        </w:rPr>
        <w:t>7</w:t>
      </w:r>
      <w:r w:rsidRPr="001E2296">
        <w:rPr>
          <w:spacing w:val="4"/>
          <w:sz w:val="22"/>
        </w:rPr>
        <w:t>、投标人同意提供按照贵方可能要求的与其投标有关的一切数据或资料，完全理解贵方不一定要接受最低价的投标或收到的任何投标。</w:t>
      </w:r>
    </w:p>
    <w:p w:rsidR="00683289" w:rsidRDefault="00683289" w:rsidP="00683289">
      <w:pPr>
        <w:spacing w:line="300" w:lineRule="auto"/>
        <w:ind w:right="74"/>
        <w:rPr>
          <w:spacing w:val="4"/>
          <w:sz w:val="22"/>
        </w:rPr>
      </w:pPr>
    </w:p>
    <w:p w:rsidR="00683289" w:rsidRPr="001E2296" w:rsidRDefault="00683289" w:rsidP="00683289">
      <w:pPr>
        <w:spacing w:line="300" w:lineRule="auto"/>
        <w:ind w:right="74"/>
        <w:rPr>
          <w:spacing w:val="4"/>
          <w:sz w:val="22"/>
          <w:u w:val="single"/>
        </w:rPr>
      </w:pPr>
    </w:p>
    <w:p w:rsidR="00683289" w:rsidRPr="001E2296" w:rsidRDefault="00683289" w:rsidP="00683289">
      <w:pPr>
        <w:adjustRightInd w:val="0"/>
        <w:snapToGrid w:val="0"/>
        <w:spacing w:line="300" w:lineRule="auto"/>
        <w:ind w:firstLineChars="200" w:firstLine="462"/>
        <w:rPr>
          <w:spacing w:val="4"/>
          <w:sz w:val="22"/>
        </w:rPr>
      </w:pPr>
      <w:r w:rsidRPr="001E2296">
        <w:rPr>
          <w:spacing w:val="4"/>
          <w:sz w:val="22"/>
        </w:rPr>
        <w:t>投标人（盖章）：</w:t>
      </w:r>
    </w:p>
    <w:p w:rsidR="00683289" w:rsidRPr="001E2296" w:rsidRDefault="00683289" w:rsidP="00683289">
      <w:pPr>
        <w:adjustRightInd w:val="0"/>
        <w:snapToGrid w:val="0"/>
        <w:spacing w:line="300" w:lineRule="auto"/>
        <w:ind w:firstLineChars="200" w:firstLine="462"/>
        <w:rPr>
          <w:spacing w:val="4"/>
          <w:sz w:val="22"/>
        </w:rPr>
      </w:pPr>
      <w:r w:rsidRPr="001E2296">
        <w:rPr>
          <w:spacing w:val="4"/>
          <w:sz w:val="22"/>
        </w:rPr>
        <w:t>法定代表人或授权代理人（签字或盖章）：</w:t>
      </w:r>
    </w:p>
    <w:p w:rsidR="00683289" w:rsidRPr="001E2296" w:rsidRDefault="00683289" w:rsidP="00683289">
      <w:pPr>
        <w:widowControl/>
        <w:spacing w:line="300" w:lineRule="auto"/>
        <w:jc w:val="left"/>
        <w:rPr>
          <w:spacing w:val="4"/>
          <w:sz w:val="20"/>
        </w:rPr>
      </w:pPr>
      <w:r w:rsidRPr="001E2296">
        <w:rPr>
          <w:spacing w:val="4"/>
          <w:sz w:val="20"/>
        </w:rPr>
        <w:br w:type="page"/>
      </w:r>
    </w:p>
    <w:p w:rsidR="00683289" w:rsidRPr="001E2296" w:rsidRDefault="00683289" w:rsidP="00683289">
      <w:pPr>
        <w:spacing w:line="300" w:lineRule="auto"/>
        <w:ind w:right="-958"/>
        <w:outlineLvl w:val="2"/>
        <w:rPr>
          <w:b/>
          <w:kern w:val="0"/>
          <w:sz w:val="22"/>
        </w:rPr>
      </w:pPr>
      <w:bookmarkStart w:id="9" w:name="_Toc486947698"/>
      <w:bookmarkStart w:id="10" w:name="_Toc5612044"/>
      <w:r>
        <w:rPr>
          <w:rFonts w:hint="eastAsia"/>
          <w:b/>
          <w:kern w:val="0"/>
          <w:sz w:val="22"/>
        </w:rPr>
        <w:lastRenderedPageBreak/>
        <w:t>2</w:t>
      </w:r>
      <w:r w:rsidRPr="001E2296">
        <w:rPr>
          <w:b/>
          <w:kern w:val="0"/>
          <w:sz w:val="22"/>
        </w:rPr>
        <w:t xml:space="preserve"> </w:t>
      </w:r>
      <w:r w:rsidRPr="001E2296">
        <w:rPr>
          <w:b/>
          <w:kern w:val="0"/>
          <w:sz w:val="22"/>
        </w:rPr>
        <w:t>法定代表人身份证明及授权委托书格式</w:t>
      </w:r>
      <w:bookmarkEnd w:id="9"/>
      <w:bookmarkEnd w:id="10"/>
    </w:p>
    <w:p w:rsidR="00683289" w:rsidRPr="001E2296" w:rsidRDefault="00683289" w:rsidP="00683289">
      <w:pPr>
        <w:pStyle w:val="ad"/>
        <w:spacing w:line="300" w:lineRule="auto"/>
        <w:ind w:firstLineChars="192" w:firstLine="430"/>
        <w:rPr>
          <w:b/>
          <w:bCs/>
          <w:sz w:val="22"/>
        </w:rPr>
      </w:pPr>
    </w:p>
    <w:p w:rsidR="00683289" w:rsidRPr="001E2296" w:rsidRDefault="00683289" w:rsidP="00683289">
      <w:pPr>
        <w:spacing w:line="300" w:lineRule="auto"/>
        <w:jc w:val="center"/>
        <w:rPr>
          <w:b/>
          <w:sz w:val="22"/>
        </w:rPr>
      </w:pPr>
      <w:r w:rsidRPr="001E2296">
        <w:rPr>
          <w:b/>
          <w:sz w:val="22"/>
        </w:rPr>
        <w:t>法定代表人身份证明</w:t>
      </w:r>
    </w:p>
    <w:p w:rsidR="00683289" w:rsidRPr="001E2296" w:rsidRDefault="00683289" w:rsidP="00683289">
      <w:pPr>
        <w:adjustRightInd w:val="0"/>
        <w:snapToGrid w:val="0"/>
        <w:spacing w:line="300" w:lineRule="auto"/>
        <w:ind w:firstLineChars="200" w:firstLine="446"/>
        <w:rPr>
          <w:sz w:val="22"/>
        </w:rPr>
      </w:pPr>
      <w:r w:rsidRPr="001E2296">
        <w:rPr>
          <w:sz w:val="22"/>
        </w:rPr>
        <w:t>投标人：</w:t>
      </w:r>
    </w:p>
    <w:p w:rsidR="00683289" w:rsidRPr="001E2296" w:rsidRDefault="00683289" w:rsidP="00683289">
      <w:pPr>
        <w:adjustRightInd w:val="0"/>
        <w:snapToGrid w:val="0"/>
        <w:spacing w:line="300" w:lineRule="auto"/>
        <w:ind w:firstLineChars="200" w:firstLine="446"/>
        <w:rPr>
          <w:sz w:val="22"/>
        </w:rPr>
      </w:pPr>
      <w:r w:rsidRPr="001E2296">
        <w:rPr>
          <w:sz w:val="22"/>
        </w:rPr>
        <w:t>地址：</w:t>
      </w:r>
    </w:p>
    <w:p w:rsidR="00683289" w:rsidRPr="001E2296" w:rsidRDefault="00683289" w:rsidP="00683289">
      <w:pPr>
        <w:adjustRightInd w:val="0"/>
        <w:snapToGrid w:val="0"/>
        <w:spacing w:line="300" w:lineRule="auto"/>
        <w:ind w:firstLineChars="200" w:firstLine="446"/>
        <w:rPr>
          <w:sz w:val="22"/>
        </w:rPr>
      </w:pPr>
      <w:r w:rsidRPr="001E2296">
        <w:rPr>
          <w:sz w:val="22"/>
        </w:rPr>
        <w:t>成立时间：年月日</w:t>
      </w:r>
    </w:p>
    <w:p w:rsidR="00683289" w:rsidRPr="001E2296" w:rsidRDefault="00683289" w:rsidP="00683289">
      <w:pPr>
        <w:adjustRightInd w:val="0"/>
        <w:snapToGrid w:val="0"/>
        <w:spacing w:line="300" w:lineRule="auto"/>
        <w:ind w:firstLineChars="200" w:firstLine="446"/>
        <w:rPr>
          <w:sz w:val="22"/>
        </w:rPr>
      </w:pPr>
      <w:r w:rsidRPr="001E2296">
        <w:rPr>
          <w:sz w:val="22"/>
        </w:rPr>
        <w:t>营业期限：</w:t>
      </w:r>
    </w:p>
    <w:p w:rsidR="00683289"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46"/>
        <w:rPr>
          <w:sz w:val="22"/>
        </w:rPr>
      </w:pPr>
      <w:r w:rsidRPr="001E2296">
        <w:rPr>
          <w:sz w:val="22"/>
        </w:rPr>
        <w:t>姓名：</w:t>
      </w:r>
      <w:r>
        <w:rPr>
          <w:rFonts w:hint="eastAsia"/>
          <w:sz w:val="22"/>
        </w:rPr>
        <w:t xml:space="preserve">     </w:t>
      </w:r>
      <w:r w:rsidRPr="001E2296">
        <w:rPr>
          <w:sz w:val="22"/>
        </w:rPr>
        <w:t>性别：</w:t>
      </w:r>
    </w:p>
    <w:p w:rsidR="00683289" w:rsidRPr="001E2296" w:rsidRDefault="00683289" w:rsidP="00683289">
      <w:pPr>
        <w:adjustRightInd w:val="0"/>
        <w:snapToGrid w:val="0"/>
        <w:spacing w:line="300" w:lineRule="auto"/>
        <w:ind w:firstLineChars="200" w:firstLine="446"/>
        <w:rPr>
          <w:sz w:val="22"/>
        </w:rPr>
      </w:pPr>
      <w:r w:rsidRPr="001E2296">
        <w:rPr>
          <w:sz w:val="22"/>
        </w:rPr>
        <w:t>年龄：</w:t>
      </w:r>
      <w:r>
        <w:rPr>
          <w:rFonts w:hint="eastAsia"/>
          <w:sz w:val="22"/>
        </w:rPr>
        <w:t xml:space="preserve">     </w:t>
      </w:r>
      <w:r w:rsidRPr="001E2296">
        <w:rPr>
          <w:sz w:val="22"/>
        </w:rPr>
        <w:t>职务：</w:t>
      </w:r>
    </w:p>
    <w:p w:rsidR="00683289" w:rsidRPr="001E2296" w:rsidRDefault="00683289" w:rsidP="00683289">
      <w:pPr>
        <w:adjustRightInd w:val="0"/>
        <w:snapToGrid w:val="0"/>
        <w:spacing w:line="300" w:lineRule="auto"/>
        <w:ind w:firstLineChars="200" w:firstLine="446"/>
        <w:rPr>
          <w:sz w:val="22"/>
        </w:rPr>
      </w:pPr>
      <w:r w:rsidRPr="001E2296">
        <w:rPr>
          <w:sz w:val="22"/>
        </w:rPr>
        <w:t>系</w:t>
      </w:r>
      <w:r w:rsidRPr="001E2296">
        <w:rPr>
          <w:sz w:val="22"/>
          <w:u w:val="single"/>
        </w:rPr>
        <w:t>（投标人名称）</w:t>
      </w:r>
      <w:r>
        <w:rPr>
          <w:rFonts w:hint="eastAsia"/>
          <w:sz w:val="22"/>
          <w:u w:val="single"/>
        </w:rPr>
        <w:t xml:space="preserve">        </w:t>
      </w:r>
      <w:r w:rsidRPr="001E2296">
        <w:rPr>
          <w:sz w:val="22"/>
        </w:rPr>
        <w:t>的法定代表人。</w:t>
      </w:r>
    </w:p>
    <w:p w:rsidR="00683289" w:rsidRPr="001E2296" w:rsidRDefault="00683289" w:rsidP="00683289">
      <w:pPr>
        <w:adjustRightInd w:val="0"/>
        <w:snapToGrid w:val="0"/>
        <w:spacing w:line="300" w:lineRule="auto"/>
        <w:ind w:firstLineChars="200" w:firstLine="446"/>
        <w:rPr>
          <w:sz w:val="22"/>
        </w:rPr>
      </w:pPr>
      <w:r w:rsidRPr="001E2296">
        <w:rPr>
          <w:sz w:val="22"/>
        </w:rPr>
        <w:t>特此证明。</w:t>
      </w:r>
    </w:p>
    <w:p w:rsidR="00683289" w:rsidRPr="001E2296"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46"/>
        <w:rPr>
          <w:sz w:val="22"/>
        </w:rPr>
      </w:pPr>
    </w:p>
    <w:p w:rsidR="00683289" w:rsidRPr="001E2296" w:rsidRDefault="00683289" w:rsidP="00683289">
      <w:pPr>
        <w:adjustRightInd w:val="0"/>
        <w:snapToGrid w:val="0"/>
        <w:spacing w:line="300" w:lineRule="auto"/>
        <w:ind w:firstLineChars="200" w:firstLine="462"/>
        <w:rPr>
          <w:spacing w:val="4"/>
          <w:sz w:val="22"/>
        </w:rPr>
      </w:pPr>
      <w:r w:rsidRPr="001E2296">
        <w:rPr>
          <w:spacing w:val="4"/>
          <w:sz w:val="22"/>
        </w:rPr>
        <w:t>投标人（盖章）：</w:t>
      </w:r>
    </w:p>
    <w:p w:rsidR="00683289" w:rsidRPr="001E2296" w:rsidRDefault="00683289" w:rsidP="00683289">
      <w:pPr>
        <w:adjustRightInd w:val="0"/>
        <w:snapToGrid w:val="0"/>
        <w:spacing w:line="300" w:lineRule="auto"/>
        <w:ind w:firstLineChars="200" w:firstLine="462"/>
        <w:rPr>
          <w:spacing w:val="4"/>
          <w:sz w:val="22"/>
        </w:rPr>
      </w:pPr>
      <w:r w:rsidRPr="001E2296">
        <w:rPr>
          <w:spacing w:val="4"/>
          <w:sz w:val="22"/>
        </w:rPr>
        <w:t>法定代表人（签字或盖章）：</w:t>
      </w:r>
    </w:p>
    <w:p w:rsidR="00683289" w:rsidRPr="001E2296" w:rsidRDefault="00683289" w:rsidP="00683289">
      <w:pPr>
        <w:adjustRightInd w:val="0"/>
        <w:snapToGrid w:val="0"/>
        <w:spacing w:line="300" w:lineRule="auto"/>
        <w:ind w:firstLineChars="200" w:firstLine="446"/>
        <w:rPr>
          <w:sz w:val="22"/>
        </w:rPr>
      </w:pPr>
      <w:r w:rsidRPr="001E2296">
        <w:rPr>
          <w:sz w:val="22"/>
        </w:rPr>
        <w:t>时间：</w:t>
      </w:r>
      <w:r>
        <w:rPr>
          <w:rFonts w:hint="eastAsia"/>
          <w:sz w:val="22"/>
        </w:rPr>
        <w:t xml:space="preserve">  </w:t>
      </w:r>
      <w:r w:rsidRPr="001E2296">
        <w:rPr>
          <w:sz w:val="22"/>
        </w:rPr>
        <w:t>年</w:t>
      </w:r>
      <w:r>
        <w:rPr>
          <w:rFonts w:hint="eastAsia"/>
          <w:sz w:val="22"/>
        </w:rPr>
        <w:t xml:space="preserve">  </w:t>
      </w:r>
      <w:r w:rsidRPr="001E2296">
        <w:rPr>
          <w:sz w:val="22"/>
        </w:rPr>
        <w:t>月</w:t>
      </w:r>
      <w:r>
        <w:rPr>
          <w:rFonts w:hint="eastAsia"/>
          <w:sz w:val="22"/>
        </w:rPr>
        <w:t xml:space="preserve">  </w:t>
      </w:r>
      <w:r w:rsidRPr="001E2296">
        <w:rPr>
          <w:sz w:val="22"/>
        </w:rPr>
        <w:t>日</w:t>
      </w:r>
    </w:p>
    <w:p w:rsidR="00683289" w:rsidRPr="001E2296" w:rsidRDefault="00683289" w:rsidP="00683289">
      <w:pPr>
        <w:spacing w:line="300" w:lineRule="auto"/>
        <w:rPr>
          <w:sz w:val="22"/>
        </w:rPr>
      </w:pPr>
    </w:p>
    <w:p w:rsidR="00683289" w:rsidRDefault="009562E2" w:rsidP="00683289">
      <w:pPr>
        <w:pStyle w:val="ad"/>
        <w:spacing w:line="300" w:lineRule="auto"/>
        <w:ind w:firstLineChars="192" w:firstLine="430"/>
        <w:jc w:val="center"/>
        <w:rPr>
          <w:b/>
          <w:kern w:val="0"/>
          <w:sz w:val="22"/>
        </w:rPr>
      </w:pPr>
      <w:r>
        <w:rPr>
          <w:b/>
          <w:noProof/>
          <w:kern w:val="0"/>
          <w:sz w:val="22"/>
        </w:rPr>
        <w:pict>
          <v:rect id="矩形 33" o:spid="_x0000_s1047" style="position:absolute;left:0;text-align:left;margin-left:120.2pt;margin-top:29.6pt;width:237.45pt;height:133.6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" strokecolor="blue">
            <v:fill color2="#767676" focus="100%" type="gradient"/>
            <v:textbox style="mso-next-textbox:#矩形 33">
              <w:txbxContent>
                <w:p w:rsidR="009D4531" w:rsidRPr="00B46679" w:rsidRDefault="009D4531" w:rsidP="00683289">
                  <w:pPr>
                    <w:jc w:val="center"/>
                    <w:rPr>
                      <w:sz w:val="22"/>
                    </w:rPr>
                  </w:pPr>
                  <w:r w:rsidRPr="00B46679">
                    <w:rPr>
                      <w:rFonts w:hint="eastAsia"/>
                      <w:sz w:val="22"/>
                    </w:rPr>
                    <w:t>法定代表人身份证扫描件粘贴处</w:t>
                  </w:r>
                </w:p>
              </w:txbxContent>
            </v:textbox>
          </v:rect>
        </w:pict>
      </w:r>
      <w:r w:rsidR="00683289" w:rsidRPr="001E2296">
        <w:rPr>
          <w:b/>
          <w:kern w:val="0"/>
          <w:sz w:val="22"/>
        </w:rPr>
        <w:br w:type="page"/>
      </w:r>
    </w:p>
    <w:p w:rsidR="00683289" w:rsidRDefault="00683289" w:rsidP="00683289">
      <w:pPr>
        <w:pStyle w:val="ad"/>
        <w:spacing w:line="300" w:lineRule="auto"/>
        <w:ind w:firstLineChars="192" w:firstLine="430"/>
        <w:jc w:val="center"/>
        <w:rPr>
          <w:b/>
          <w:kern w:val="0"/>
          <w:sz w:val="22"/>
        </w:rPr>
      </w:pPr>
    </w:p>
    <w:p w:rsidR="00683289" w:rsidRDefault="00683289" w:rsidP="00683289">
      <w:pPr>
        <w:pStyle w:val="ad"/>
        <w:spacing w:line="300" w:lineRule="auto"/>
        <w:ind w:firstLineChars="192" w:firstLine="430"/>
        <w:jc w:val="center"/>
        <w:rPr>
          <w:b/>
          <w:sz w:val="22"/>
        </w:rPr>
      </w:pPr>
      <w:r w:rsidRPr="001E2296">
        <w:rPr>
          <w:b/>
          <w:sz w:val="22"/>
        </w:rPr>
        <w:t>授权委托书</w:t>
      </w:r>
    </w:p>
    <w:p w:rsidR="00683289" w:rsidRPr="001E2296" w:rsidRDefault="00683289" w:rsidP="00683289">
      <w:pPr>
        <w:pStyle w:val="ad"/>
        <w:spacing w:line="300" w:lineRule="auto"/>
        <w:ind w:firstLineChars="192" w:firstLine="430"/>
        <w:rPr>
          <w:b/>
          <w:sz w:val="22"/>
        </w:rPr>
      </w:pPr>
    </w:p>
    <w:p w:rsidR="00683289" w:rsidRPr="001E2296" w:rsidRDefault="00683289" w:rsidP="00683289">
      <w:pPr>
        <w:spacing w:line="300" w:lineRule="auto"/>
        <w:ind w:firstLineChars="200" w:firstLine="446"/>
        <w:rPr>
          <w:sz w:val="22"/>
        </w:rPr>
      </w:pPr>
      <w:r w:rsidRPr="001E2296">
        <w:rPr>
          <w:sz w:val="22"/>
        </w:rPr>
        <w:t>本授权书声明：注册于</w:t>
      </w:r>
      <w:r w:rsidRPr="001E2296">
        <w:rPr>
          <w:sz w:val="22"/>
          <w:u w:val="single"/>
        </w:rPr>
        <w:t>（公司注册地点）</w:t>
      </w:r>
      <w:r>
        <w:rPr>
          <w:rFonts w:hint="eastAsia"/>
          <w:sz w:val="22"/>
          <w:u w:val="single"/>
        </w:rPr>
        <w:t xml:space="preserve">     </w:t>
      </w:r>
      <w:r w:rsidRPr="001E2296">
        <w:rPr>
          <w:sz w:val="22"/>
        </w:rPr>
        <w:t>的</w:t>
      </w:r>
      <w:r w:rsidRPr="001E2296">
        <w:rPr>
          <w:sz w:val="22"/>
          <w:u w:val="single"/>
        </w:rPr>
        <w:t>（公司名称）</w:t>
      </w:r>
      <w:r>
        <w:rPr>
          <w:rFonts w:hint="eastAsia"/>
          <w:sz w:val="22"/>
          <w:u w:val="single"/>
        </w:rPr>
        <w:t xml:space="preserve">    </w:t>
      </w:r>
      <w:r w:rsidRPr="001E2296">
        <w:rPr>
          <w:sz w:val="22"/>
        </w:rPr>
        <w:t>法定代表人</w:t>
      </w:r>
      <w:r w:rsidRPr="001E2296">
        <w:rPr>
          <w:sz w:val="22"/>
          <w:u w:val="single"/>
        </w:rPr>
        <w:t>（姓名）</w:t>
      </w:r>
      <w:r>
        <w:rPr>
          <w:rFonts w:hint="eastAsia"/>
          <w:sz w:val="22"/>
          <w:u w:val="single"/>
        </w:rPr>
        <w:t xml:space="preserve">    </w:t>
      </w:r>
      <w:r w:rsidRPr="001E2296">
        <w:rPr>
          <w:sz w:val="22"/>
        </w:rPr>
        <w:t>代表本公司授权：</w:t>
      </w:r>
    </w:p>
    <w:p w:rsidR="00683289" w:rsidRPr="001E2296" w:rsidRDefault="00683289" w:rsidP="00683289">
      <w:pPr>
        <w:spacing w:line="300" w:lineRule="auto"/>
        <w:ind w:firstLineChars="200" w:firstLine="446"/>
        <w:rPr>
          <w:sz w:val="22"/>
        </w:rPr>
      </w:pPr>
      <w:r w:rsidRPr="001E2296">
        <w:rPr>
          <w:sz w:val="22"/>
          <w:u w:val="single"/>
        </w:rPr>
        <w:t>（公司名称）</w:t>
      </w:r>
      <w:r>
        <w:rPr>
          <w:rFonts w:hint="eastAsia"/>
          <w:sz w:val="22"/>
          <w:u w:val="single"/>
        </w:rPr>
        <w:t xml:space="preserve">     </w:t>
      </w:r>
      <w:r w:rsidRPr="001E2296">
        <w:rPr>
          <w:sz w:val="22"/>
          <w:u w:val="single"/>
        </w:rPr>
        <w:t>（职务）</w:t>
      </w:r>
      <w:r>
        <w:rPr>
          <w:rFonts w:hint="eastAsia"/>
          <w:sz w:val="22"/>
          <w:u w:val="single"/>
        </w:rPr>
        <w:t xml:space="preserve">    </w:t>
      </w:r>
      <w:r w:rsidRPr="001E2296">
        <w:rPr>
          <w:sz w:val="22"/>
          <w:u w:val="single"/>
        </w:rPr>
        <w:t>（姓名）</w:t>
      </w:r>
      <w:r>
        <w:rPr>
          <w:rFonts w:hint="eastAsia"/>
          <w:sz w:val="22"/>
          <w:u w:val="single"/>
        </w:rPr>
        <w:t xml:space="preserve">    </w:t>
      </w:r>
      <w:r w:rsidRPr="001E2296">
        <w:rPr>
          <w:sz w:val="22"/>
        </w:rPr>
        <w:t>为正式的合法代理人，参加</w:t>
      </w:r>
      <w:r w:rsidRPr="001E2296">
        <w:rPr>
          <w:sz w:val="22"/>
          <w:u w:val="single"/>
        </w:rPr>
        <w:t>（项目名称、包件）</w:t>
      </w:r>
      <w:r>
        <w:rPr>
          <w:rFonts w:hint="eastAsia"/>
          <w:sz w:val="22"/>
          <w:u w:val="single"/>
        </w:rPr>
        <w:t xml:space="preserve">      </w:t>
      </w:r>
      <w:r w:rsidRPr="001E2296">
        <w:rPr>
          <w:sz w:val="22"/>
        </w:rPr>
        <w:t>的投标工作，以投标人的名义签署投标书、进行</w:t>
      </w:r>
      <w:r w:rsidRPr="001E2296">
        <w:rPr>
          <w:rFonts w:hint="eastAsia"/>
          <w:sz w:val="22"/>
        </w:rPr>
        <w:t>投标</w:t>
      </w:r>
      <w:r w:rsidRPr="001E2296">
        <w:rPr>
          <w:sz w:val="22"/>
        </w:rPr>
        <w:t>、签署合同并处理与此有关的一切事务，本授权书不得转委托。</w:t>
      </w:r>
    </w:p>
    <w:p w:rsidR="00683289" w:rsidRPr="001E2296" w:rsidRDefault="00683289" w:rsidP="00683289">
      <w:pPr>
        <w:spacing w:line="300" w:lineRule="auto"/>
        <w:rPr>
          <w:sz w:val="22"/>
        </w:rPr>
      </w:pPr>
    </w:p>
    <w:p w:rsidR="00683289" w:rsidRPr="001E2296" w:rsidRDefault="00683289" w:rsidP="00683289">
      <w:pPr>
        <w:adjustRightInd w:val="0"/>
        <w:snapToGrid w:val="0"/>
        <w:spacing w:line="300" w:lineRule="auto"/>
        <w:ind w:firstLineChars="200" w:firstLine="446"/>
        <w:rPr>
          <w:sz w:val="22"/>
        </w:rPr>
      </w:pPr>
      <w:r w:rsidRPr="001E2296">
        <w:rPr>
          <w:sz w:val="22"/>
        </w:rPr>
        <w:t>投标人（盖章）：</w:t>
      </w:r>
    </w:p>
    <w:p w:rsidR="00683289" w:rsidRPr="001E2296" w:rsidRDefault="00683289" w:rsidP="00683289">
      <w:pPr>
        <w:adjustRightInd w:val="0"/>
        <w:snapToGrid w:val="0"/>
        <w:spacing w:line="300" w:lineRule="auto"/>
        <w:ind w:firstLineChars="200" w:firstLine="446"/>
        <w:rPr>
          <w:sz w:val="22"/>
        </w:rPr>
      </w:pPr>
      <w:r w:rsidRPr="001E2296">
        <w:rPr>
          <w:sz w:val="22"/>
        </w:rPr>
        <w:t>法定代表人（签字或盖章）：</w:t>
      </w:r>
    </w:p>
    <w:p w:rsidR="00683289" w:rsidRPr="001E2296" w:rsidRDefault="00683289" w:rsidP="00683289">
      <w:pPr>
        <w:spacing w:line="300" w:lineRule="auto"/>
        <w:ind w:firstLineChars="200" w:firstLine="446"/>
        <w:rPr>
          <w:sz w:val="22"/>
        </w:rPr>
      </w:pPr>
      <w:r w:rsidRPr="001E2296">
        <w:rPr>
          <w:sz w:val="22"/>
        </w:rPr>
        <w:t>时间：</w:t>
      </w:r>
      <w:r w:rsidR="003A5F98">
        <w:rPr>
          <w:rFonts w:hint="eastAsia"/>
          <w:sz w:val="22"/>
        </w:rPr>
        <w:t xml:space="preserve">     </w:t>
      </w:r>
      <w:r w:rsidRPr="001E2296">
        <w:rPr>
          <w:sz w:val="22"/>
        </w:rPr>
        <w:t>年</w:t>
      </w:r>
      <w:r w:rsidR="003A5F98">
        <w:rPr>
          <w:rFonts w:hint="eastAsia"/>
          <w:sz w:val="22"/>
        </w:rPr>
        <w:t xml:space="preserve">  </w:t>
      </w:r>
      <w:r w:rsidRPr="001E2296">
        <w:rPr>
          <w:sz w:val="22"/>
        </w:rPr>
        <w:t>月</w:t>
      </w:r>
      <w:r w:rsidRPr="001E2296">
        <w:rPr>
          <w:sz w:val="22"/>
        </w:rPr>
        <w:t xml:space="preserve"> </w:t>
      </w:r>
      <w:r w:rsidR="003A5F98">
        <w:rPr>
          <w:rFonts w:hint="eastAsia"/>
          <w:sz w:val="22"/>
        </w:rPr>
        <w:t xml:space="preserve">  </w:t>
      </w:r>
      <w:r w:rsidRPr="001E2296">
        <w:rPr>
          <w:sz w:val="22"/>
        </w:rPr>
        <w:t>日</w:t>
      </w:r>
    </w:p>
    <w:p w:rsidR="00683289" w:rsidRPr="001E2296" w:rsidRDefault="00683289" w:rsidP="00683289">
      <w:pPr>
        <w:spacing w:line="300" w:lineRule="auto"/>
        <w:ind w:right="-958"/>
        <w:rPr>
          <w:kern w:val="0"/>
          <w:sz w:val="22"/>
        </w:rPr>
      </w:pPr>
    </w:p>
    <w:p w:rsidR="00683289" w:rsidRPr="001E2296" w:rsidRDefault="00683289" w:rsidP="00683289">
      <w:pPr>
        <w:spacing w:line="300" w:lineRule="auto"/>
        <w:ind w:firstLineChars="200" w:firstLine="446"/>
        <w:rPr>
          <w:sz w:val="22"/>
        </w:rPr>
      </w:pPr>
    </w:p>
    <w:p w:rsidR="00683289" w:rsidRPr="001E2296" w:rsidRDefault="00683289" w:rsidP="00683289">
      <w:pPr>
        <w:spacing w:line="300" w:lineRule="auto"/>
        <w:rPr>
          <w:sz w:val="22"/>
        </w:rPr>
      </w:pPr>
    </w:p>
    <w:p w:rsidR="00683289" w:rsidRPr="001E2296" w:rsidRDefault="00683289" w:rsidP="00683289">
      <w:pPr>
        <w:spacing w:line="300" w:lineRule="auto"/>
        <w:rPr>
          <w:sz w:val="22"/>
        </w:rPr>
      </w:pPr>
    </w:p>
    <w:p w:rsidR="00683289" w:rsidRPr="001E2296" w:rsidRDefault="00683289" w:rsidP="00683289">
      <w:pPr>
        <w:spacing w:line="300" w:lineRule="auto"/>
        <w:rPr>
          <w:sz w:val="22"/>
        </w:rPr>
      </w:pPr>
    </w:p>
    <w:p w:rsidR="00683289" w:rsidRPr="001E2296" w:rsidRDefault="00683289" w:rsidP="00683289">
      <w:pPr>
        <w:spacing w:line="300" w:lineRule="auto"/>
        <w:ind w:firstLineChars="200" w:firstLine="446"/>
        <w:rPr>
          <w:sz w:val="22"/>
        </w:rPr>
      </w:pPr>
    </w:p>
    <w:p w:rsidR="00683289" w:rsidRPr="001E2296" w:rsidRDefault="009562E2" w:rsidP="00683289">
      <w:pPr>
        <w:spacing w:line="300" w:lineRule="auto"/>
        <w:ind w:right="-958"/>
        <w:rPr>
          <w:kern w:val="0"/>
          <w:sz w:val="22"/>
        </w:rPr>
      </w:pPr>
      <w:r w:rsidRPr="009562E2">
        <w:rPr>
          <w:noProof/>
          <w:sz w:val="22"/>
        </w:rPr>
        <w:pict>
          <v:rect id="矩形 34" o:spid="_x0000_s1046" style="position:absolute;left:0;text-align:left;margin-left:103.9pt;margin-top:12.8pt;width:231.75pt;height:135.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" strokecolor="blue">
            <v:fill color2="#767676" focus="100%" type="gradient"/>
            <v:textbox style="mso-next-textbox:#矩形 34">
              <w:txbxContent>
                <w:p w:rsidR="009D4531" w:rsidRPr="00B46679" w:rsidRDefault="009D4531" w:rsidP="00683289">
                  <w:pPr>
                    <w:jc w:val="center"/>
                    <w:rPr>
                      <w:sz w:val="22"/>
                    </w:rPr>
                  </w:pPr>
                  <w:r w:rsidRPr="00B46679">
                    <w:rPr>
                      <w:rFonts w:hint="eastAsia"/>
                      <w:sz w:val="22"/>
                    </w:rPr>
                    <w:t>授权代理人份证扫描件粘贴处</w:t>
                  </w:r>
                </w:p>
              </w:txbxContent>
            </v:textbox>
          </v:rect>
        </w:pict>
      </w:r>
      <w:r w:rsidR="00683289" w:rsidRPr="001E2296">
        <w:rPr>
          <w:sz w:val="22"/>
        </w:rPr>
        <w:br w:type="page"/>
      </w:r>
    </w:p>
    <w:p w:rsidR="00683289" w:rsidRPr="001E2296" w:rsidRDefault="00683289" w:rsidP="00683289">
      <w:pPr>
        <w:spacing w:line="300" w:lineRule="auto"/>
        <w:ind w:right="-958"/>
        <w:outlineLvl w:val="2"/>
        <w:rPr>
          <w:b/>
          <w:kern w:val="0"/>
          <w:sz w:val="22"/>
        </w:rPr>
      </w:pPr>
      <w:bookmarkStart w:id="11" w:name="_Toc486947700"/>
      <w:bookmarkStart w:id="12" w:name="_Toc5612045"/>
      <w:r>
        <w:rPr>
          <w:rFonts w:hint="eastAsia"/>
          <w:b/>
          <w:kern w:val="0"/>
          <w:sz w:val="22"/>
        </w:rPr>
        <w:lastRenderedPageBreak/>
        <w:t>3</w:t>
      </w:r>
      <w:r w:rsidRPr="001E2296">
        <w:rPr>
          <w:b/>
          <w:kern w:val="0"/>
          <w:sz w:val="22"/>
        </w:rPr>
        <w:t xml:space="preserve"> </w:t>
      </w:r>
      <w:r w:rsidRPr="001E2296">
        <w:rPr>
          <w:b/>
          <w:kern w:val="0"/>
          <w:sz w:val="22"/>
        </w:rPr>
        <w:t>投标人基本情况表格式</w:t>
      </w:r>
      <w:bookmarkEnd w:id="11"/>
      <w:bookmarkEnd w:id="12"/>
    </w:p>
    <w:p w:rsidR="00683289" w:rsidRPr="001E2296" w:rsidRDefault="00683289" w:rsidP="00683289">
      <w:pPr>
        <w:spacing w:line="300" w:lineRule="auto"/>
        <w:jc w:val="center"/>
        <w:rPr>
          <w:b/>
          <w:sz w:val="22"/>
        </w:rPr>
      </w:pPr>
      <w:r w:rsidRPr="001E2296">
        <w:rPr>
          <w:b/>
          <w:sz w:val="22"/>
        </w:rPr>
        <w:t>投标人基本情况表</w:t>
      </w:r>
    </w:p>
    <w:tbl>
      <w:tblPr>
        <w:tblW w:w="97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873"/>
        <w:gridCol w:w="3260"/>
        <w:gridCol w:w="2374"/>
        <w:gridCol w:w="1239"/>
      </w:tblGrid>
      <w:tr w:rsidR="00683289" w:rsidRPr="00F15DAF" w:rsidTr="00683289">
        <w:trPr>
          <w:trHeight w:val="397"/>
          <w:jc w:val="center"/>
        </w:trPr>
        <w:tc>
          <w:tcPr>
            <w:tcW w:w="9746" w:type="dxa"/>
            <w:gridSpan w:val="4"/>
          </w:tcPr>
          <w:p w:rsidR="00683289" w:rsidRPr="00F15DAF" w:rsidRDefault="00683289" w:rsidP="00683289">
            <w:pPr>
              <w:widowControl/>
              <w:spacing w:line="300" w:lineRule="auto"/>
              <w:jc w:val="left"/>
              <w:rPr>
                <w:b/>
                <w:bCs/>
                <w:sz w:val="22"/>
              </w:rPr>
            </w:pPr>
            <w:r w:rsidRPr="00F15DAF">
              <w:rPr>
                <w:b/>
                <w:bCs/>
                <w:sz w:val="22"/>
              </w:rPr>
              <w:t>一、营业基本情况</w:t>
            </w: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单位名称</w:t>
            </w:r>
          </w:p>
        </w:tc>
        <w:tc>
          <w:tcPr>
            <w:tcW w:w="3260" w:type="dxa"/>
            <w:vAlign w:val="center"/>
          </w:tcPr>
          <w:p w:rsidR="00683289" w:rsidRPr="00F15DAF" w:rsidRDefault="00683289" w:rsidP="00683289">
            <w:pPr>
              <w:widowControl/>
              <w:spacing w:line="300" w:lineRule="auto"/>
              <w:jc w:val="center"/>
              <w:rPr>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经营场所地址</w:t>
            </w:r>
          </w:p>
        </w:tc>
        <w:tc>
          <w:tcPr>
            <w:tcW w:w="1239" w:type="dxa"/>
            <w:vAlign w:val="center"/>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注册编号</w:t>
            </w:r>
          </w:p>
        </w:tc>
        <w:tc>
          <w:tcPr>
            <w:tcW w:w="3260" w:type="dxa"/>
            <w:vAlign w:val="center"/>
          </w:tcPr>
          <w:p w:rsidR="00683289" w:rsidRPr="00F15DAF" w:rsidRDefault="00683289" w:rsidP="00683289">
            <w:pPr>
              <w:widowControl/>
              <w:spacing w:line="300" w:lineRule="auto"/>
              <w:jc w:val="center"/>
              <w:rPr>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注册日期</w:t>
            </w:r>
            <w:r w:rsidRPr="00F15DAF">
              <w:rPr>
                <w:sz w:val="22"/>
              </w:rPr>
              <w:t>/</w:t>
            </w:r>
            <w:r w:rsidRPr="00F15DAF">
              <w:rPr>
                <w:sz w:val="22"/>
              </w:rPr>
              <w:t>有效期限</w:t>
            </w:r>
          </w:p>
        </w:tc>
        <w:tc>
          <w:tcPr>
            <w:tcW w:w="1239" w:type="dxa"/>
            <w:vAlign w:val="center"/>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企业类型及单位性质</w:t>
            </w:r>
          </w:p>
        </w:tc>
        <w:tc>
          <w:tcPr>
            <w:tcW w:w="3260" w:type="dxa"/>
            <w:vAlign w:val="center"/>
          </w:tcPr>
          <w:p w:rsidR="00683289" w:rsidRPr="00F15DAF" w:rsidRDefault="00683289" w:rsidP="00683289">
            <w:pPr>
              <w:widowControl/>
              <w:spacing w:line="300" w:lineRule="auto"/>
              <w:jc w:val="center"/>
              <w:rPr>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经营范围</w:t>
            </w:r>
          </w:p>
        </w:tc>
        <w:tc>
          <w:tcPr>
            <w:tcW w:w="1239" w:type="dxa"/>
            <w:vAlign w:val="center"/>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法定代表人</w:t>
            </w:r>
          </w:p>
        </w:tc>
        <w:tc>
          <w:tcPr>
            <w:tcW w:w="3260" w:type="dxa"/>
            <w:vAlign w:val="center"/>
          </w:tcPr>
          <w:p w:rsidR="00683289" w:rsidRPr="00F15DAF" w:rsidRDefault="00683289" w:rsidP="00683289">
            <w:pPr>
              <w:widowControl/>
              <w:spacing w:line="300" w:lineRule="auto"/>
              <w:jc w:val="center"/>
              <w:rPr>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电话</w:t>
            </w:r>
            <w:r w:rsidRPr="00F15DAF">
              <w:rPr>
                <w:sz w:val="22"/>
              </w:rPr>
              <w:t>/</w:t>
            </w:r>
            <w:r w:rsidRPr="00F15DAF">
              <w:rPr>
                <w:sz w:val="22"/>
              </w:rPr>
              <w:t>传真</w:t>
            </w:r>
          </w:p>
        </w:tc>
        <w:tc>
          <w:tcPr>
            <w:tcW w:w="1239" w:type="dxa"/>
            <w:vAlign w:val="center"/>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9746" w:type="dxa"/>
            <w:gridSpan w:val="4"/>
            <w:vAlign w:val="center"/>
          </w:tcPr>
          <w:p w:rsidR="00683289" w:rsidRPr="00F15DAF" w:rsidRDefault="00683289" w:rsidP="00683289">
            <w:pPr>
              <w:widowControl/>
              <w:spacing w:line="300" w:lineRule="auto"/>
              <w:jc w:val="left"/>
              <w:rPr>
                <w:b/>
                <w:bCs/>
                <w:sz w:val="22"/>
              </w:rPr>
            </w:pPr>
            <w:r w:rsidRPr="00F15DAF">
              <w:rPr>
                <w:b/>
                <w:bCs/>
                <w:sz w:val="22"/>
              </w:rPr>
              <w:t>二、基本经济指标（截止</w:t>
            </w:r>
            <w:r w:rsidRPr="00F15DAF">
              <w:rPr>
                <w:b/>
                <w:sz w:val="22"/>
              </w:rPr>
              <w:t>到上一年度</w:t>
            </w:r>
            <w:r w:rsidRPr="00F15DAF">
              <w:rPr>
                <w:b/>
                <w:sz w:val="22"/>
              </w:rPr>
              <w:t>12</w:t>
            </w:r>
            <w:r w:rsidRPr="00F15DAF">
              <w:rPr>
                <w:b/>
                <w:sz w:val="22"/>
              </w:rPr>
              <w:t>月</w:t>
            </w:r>
            <w:r w:rsidRPr="00F15DAF">
              <w:rPr>
                <w:b/>
                <w:sz w:val="22"/>
              </w:rPr>
              <w:t>31</w:t>
            </w:r>
            <w:r w:rsidRPr="00F15DAF">
              <w:rPr>
                <w:b/>
                <w:sz w:val="22"/>
              </w:rPr>
              <w:t>日止</w:t>
            </w:r>
            <w:r w:rsidRPr="00F15DAF">
              <w:rPr>
                <w:b/>
                <w:bCs/>
                <w:sz w:val="22"/>
              </w:rPr>
              <w:t>）</w:t>
            </w: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b/>
                <w:bCs/>
                <w:sz w:val="22"/>
              </w:rPr>
            </w:pPr>
            <w:r w:rsidRPr="00F15DAF">
              <w:rPr>
                <w:sz w:val="22"/>
              </w:rPr>
              <w:t>实收资本</w:t>
            </w:r>
          </w:p>
        </w:tc>
        <w:tc>
          <w:tcPr>
            <w:tcW w:w="3260" w:type="dxa"/>
            <w:vAlign w:val="center"/>
          </w:tcPr>
          <w:p w:rsidR="00683289" w:rsidRPr="00F15DAF" w:rsidRDefault="00683289" w:rsidP="00683289">
            <w:pPr>
              <w:widowControl/>
              <w:spacing w:line="300" w:lineRule="auto"/>
              <w:jc w:val="center"/>
              <w:rPr>
                <w:b/>
                <w:bCs/>
                <w:sz w:val="22"/>
              </w:rPr>
            </w:pPr>
          </w:p>
        </w:tc>
        <w:tc>
          <w:tcPr>
            <w:tcW w:w="2374" w:type="dxa"/>
            <w:vAlign w:val="center"/>
          </w:tcPr>
          <w:p w:rsidR="00683289" w:rsidRPr="00F15DAF" w:rsidRDefault="00683289" w:rsidP="00683289">
            <w:pPr>
              <w:widowControl/>
              <w:spacing w:line="300" w:lineRule="auto"/>
              <w:jc w:val="center"/>
              <w:rPr>
                <w:b/>
                <w:bCs/>
                <w:sz w:val="22"/>
              </w:rPr>
            </w:pPr>
            <w:r w:rsidRPr="00F15DAF">
              <w:rPr>
                <w:sz w:val="22"/>
              </w:rPr>
              <w:t>资产总额</w:t>
            </w:r>
          </w:p>
        </w:tc>
        <w:tc>
          <w:tcPr>
            <w:tcW w:w="1239" w:type="dxa"/>
            <w:vAlign w:val="center"/>
          </w:tcPr>
          <w:p w:rsidR="00683289" w:rsidRPr="00F15DAF" w:rsidRDefault="00683289" w:rsidP="00683289">
            <w:pPr>
              <w:widowControl/>
              <w:spacing w:line="300" w:lineRule="auto"/>
              <w:jc w:val="center"/>
              <w:rPr>
                <w:b/>
                <w:bCs/>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负债总额</w:t>
            </w:r>
          </w:p>
        </w:tc>
        <w:tc>
          <w:tcPr>
            <w:tcW w:w="3260" w:type="dxa"/>
            <w:vAlign w:val="center"/>
          </w:tcPr>
          <w:p w:rsidR="00683289" w:rsidRPr="00F15DAF" w:rsidRDefault="00683289" w:rsidP="00683289">
            <w:pPr>
              <w:widowControl/>
              <w:spacing w:line="300" w:lineRule="auto"/>
              <w:jc w:val="center"/>
              <w:rPr>
                <w:b/>
                <w:bCs/>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营业收入</w:t>
            </w:r>
          </w:p>
        </w:tc>
        <w:tc>
          <w:tcPr>
            <w:tcW w:w="1239" w:type="dxa"/>
            <w:vAlign w:val="center"/>
          </w:tcPr>
          <w:p w:rsidR="00683289" w:rsidRPr="00F15DAF" w:rsidRDefault="00683289" w:rsidP="00683289">
            <w:pPr>
              <w:widowControl/>
              <w:spacing w:line="300" w:lineRule="auto"/>
              <w:jc w:val="center"/>
              <w:rPr>
                <w:b/>
                <w:bCs/>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净利润</w:t>
            </w:r>
          </w:p>
        </w:tc>
        <w:tc>
          <w:tcPr>
            <w:tcW w:w="3260" w:type="dxa"/>
            <w:vAlign w:val="center"/>
          </w:tcPr>
          <w:p w:rsidR="00683289" w:rsidRPr="00F15DAF" w:rsidRDefault="00683289" w:rsidP="00683289">
            <w:pPr>
              <w:widowControl/>
              <w:spacing w:line="300" w:lineRule="auto"/>
              <w:jc w:val="center"/>
              <w:rPr>
                <w:b/>
                <w:bCs/>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上缴税收</w:t>
            </w:r>
          </w:p>
        </w:tc>
        <w:tc>
          <w:tcPr>
            <w:tcW w:w="1239" w:type="dxa"/>
            <w:vAlign w:val="center"/>
          </w:tcPr>
          <w:p w:rsidR="00683289" w:rsidRPr="00F15DAF" w:rsidRDefault="00683289" w:rsidP="00683289">
            <w:pPr>
              <w:widowControl/>
              <w:spacing w:line="300" w:lineRule="auto"/>
              <w:jc w:val="center"/>
              <w:rPr>
                <w:b/>
                <w:bCs/>
                <w:sz w:val="22"/>
              </w:rPr>
            </w:pPr>
          </w:p>
        </w:tc>
      </w:tr>
      <w:tr w:rsidR="00683289" w:rsidRPr="00F15DAF" w:rsidTr="00683289">
        <w:trPr>
          <w:trHeight w:val="397"/>
          <w:jc w:val="center"/>
        </w:trPr>
        <w:tc>
          <w:tcPr>
            <w:tcW w:w="2873" w:type="dxa"/>
            <w:vAlign w:val="center"/>
          </w:tcPr>
          <w:p w:rsidR="00683289" w:rsidRPr="00F15DAF" w:rsidRDefault="00683289" w:rsidP="00683289">
            <w:pPr>
              <w:widowControl/>
              <w:spacing w:line="300" w:lineRule="auto"/>
              <w:jc w:val="center"/>
              <w:rPr>
                <w:sz w:val="22"/>
              </w:rPr>
            </w:pPr>
            <w:r w:rsidRPr="00F15DAF">
              <w:rPr>
                <w:sz w:val="22"/>
              </w:rPr>
              <w:t>上一年度资产负债率</w:t>
            </w:r>
          </w:p>
        </w:tc>
        <w:tc>
          <w:tcPr>
            <w:tcW w:w="3260" w:type="dxa"/>
            <w:vAlign w:val="center"/>
          </w:tcPr>
          <w:p w:rsidR="00683289" w:rsidRPr="00F15DAF" w:rsidRDefault="00683289" w:rsidP="00683289">
            <w:pPr>
              <w:widowControl/>
              <w:spacing w:line="300" w:lineRule="auto"/>
              <w:jc w:val="center"/>
              <w:rPr>
                <w:b/>
                <w:bCs/>
                <w:sz w:val="22"/>
              </w:rPr>
            </w:pPr>
          </w:p>
        </w:tc>
        <w:tc>
          <w:tcPr>
            <w:tcW w:w="2374" w:type="dxa"/>
            <w:vAlign w:val="center"/>
          </w:tcPr>
          <w:p w:rsidR="00683289" w:rsidRPr="00F15DAF" w:rsidRDefault="00683289" w:rsidP="00683289">
            <w:pPr>
              <w:widowControl/>
              <w:spacing w:line="300" w:lineRule="auto"/>
              <w:jc w:val="center"/>
              <w:rPr>
                <w:sz w:val="22"/>
              </w:rPr>
            </w:pPr>
            <w:r w:rsidRPr="00F15DAF">
              <w:rPr>
                <w:sz w:val="22"/>
              </w:rPr>
              <w:t>上一年度主营业务利润率</w:t>
            </w:r>
          </w:p>
        </w:tc>
        <w:tc>
          <w:tcPr>
            <w:tcW w:w="1239" w:type="dxa"/>
            <w:vAlign w:val="center"/>
          </w:tcPr>
          <w:p w:rsidR="00683289" w:rsidRPr="00F15DAF" w:rsidRDefault="00683289" w:rsidP="00683289">
            <w:pPr>
              <w:widowControl/>
              <w:spacing w:line="300" w:lineRule="auto"/>
              <w:rPr>
                <w:b/>
                <w:bCs/>
                <w:sz w:val="22"/>
              </w:rPr>
            </w:pPr>
          </w:p>
        </w:tc>
      </w:tr>
      <w:tr w:rsidR="00683289" w:rsidRPr="00F15DAF" w:rsidTr="00683289">
        <w:trPr>
          <w:trHeight w:val="397"/>
          <w:jc w:val="center"/>
        </w:trPr>
        <w:tc>
          <w:tcPr>
            <w:tcW w:w="9746" w:type="dxa"/>
            <w:gridSpan w:val="4"/>
          </w:tcPr>
          <w:p w:rsidR="00683289" w:rsidRPr="00F15DAF" w:rsidRDefault="00683289" w:rsidP="00683289">
            <w:pPr>
              <w:widowControl/>
              <w:spacing w:line="300" w:lineRule="auto"/>
              <w:jc w:val="left"/>
              <w:rPr>
                <w:b/>
                <w:bCs/>
                <w:sz w:val="22"/>
              </w:rPr>
            </w:pPr>
            <w:r w:rsidRPr="00F15DAF">
              <w:rPr>
                <w:b/>
                <w:sz w:val="22"/>
              </w:rPr>
              <w:t>三、人员情况（以报名的时间为时点统计并填写）</w:t>
            </w:r>
          </w:p>
        </w:tc>
      </w:tr>
      <w:tr w:rsidR="00683289" w:rsidRPr="00F15DAF" w:rsidTr="00683289">
        <w:trPr>
          <w:trHeight w:val="397"/>
          <w:jc w:val="center"/>
        </w:trPr>
        <w:tc>
          <w:tcPr>
            <w:tcW w:w="2873" w:type="dxa"/>
          </w:tcPr>
          <w:p w:rsidR="00683289" w:rsidRPr="00F15DAF" w:rsidRDefault="00683289" w:rsidP="00683289">
            <w:pPr>
              <w:widowControl/>
              <w:spacing w:line="300" w:lineRule="auto"/>
              <w:jc w:val="center"/>
              <w:rPr>
                <w:sz w:val="22"/>
              </w:rPr>
            </w:pPr>
            <w:r w:rsidRPr="00F15DAF">
              <w:rPr>
                <w:sz w:val="22"/>
              </w:rPr>
              <w:t>负责人</w:t>
            </w:r>
          </w:p>
        </w:tc>
        <w:tc>
          <w:tcPr>
            <w:tcW w:w="3260" w:type="dxa"/>
          </w:tcPr>
          <w:p w:rsidR="00683289" w:rsidRPr="00F15DAF" w:rsidRDefault="00683289" w:rsidP="00683289">
            <w:pPr>
              <w:widowControl/>
              <w:spacing w:line="300" w:lineRule="auto"/>
              <w:jc w:val="center"/>
              <w:rPr>
                <w:sz w:val="22"/>
              </w:rPr>
            </w:pPr>
          </w:p>
        </w:tc>
        <w:tc>
          <w:tcPr>
            <w:tcW w:w="2374" w:type="dxa"/>
          </w:tcPr>
          <w:p w:rsidR="00683289" w:rsidRPr="00F15DAF" w:rsidRDefault="00683289" w:rsidP="00683289">
            <w:pPr>
              <w:widowControl/>
              <w:spacing w:line="300" w:lineRule="auto"/>
              <w:jc w:val="center"/>
              <w:rPr>
                <w:sz w:val="22"/>
              </w:rPr>
            </w:pPr>
            <w:r w:rsidRPr="00F15DAF">
              <w:rPr>
                <w:sz w:val="22"/>
              </w:rPr>
              <w:t>联系电话</w:t>
            </w:r>
          </w:p>
        </w:tc>
        <w:tc>
          <w:tcPr>
            <w:tcW w:w="1239" w:type="dxa"/>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tcPr>
          <w:p w:rsidR="00683289" w:rsidRDefault="00683289" w:rsidP="00683289">
            <w:pPr>
              <w:widowControl/>
              <w:spacing w:line="300" w:lineRule="auto"/>
              <w:ind w:firstLineChars="350" w:firstLine="781"/>
              <w:rPr>
                <w:b/>
                <w:sz w:val="22"/>
              </w:rPr>
            </w:pPr>
            <w:r w:rsidRPr="00F15DAF">
              <w:rPr>
                <w:sz w:val="22"/>
              </w:rPr>
              <w:t>在册人数</w:t>
            </w:r>
          </w:p>
        </w:tc>
        <w:tc>
          <w:tcPr>
            <w:tcW w:w="6873" w:type="dxa"/>
            <w:gridSpan w:val="3"/>
          </w:tcPr>
          <w:p w:rsidR="00683289" w:rsidRPr="00F15DAF" w:rsidRDefault="00683289" w:rsidP="00683289">
            <w:pPr>
              <w:widowControl/>
              <w:spacing w:line="300" w:lineRule="auto"/>
              <w:jc w:val="center"/>
              <w:rPr>
                <w:sz w:val="22"/>
              </w:rPr>
            </w:pPr>
          </w:p>
        </w:tc>
      </w:tr>
      <w:tr w:rsidR="00683289" w:rsidRPr="00F15DAF" w:rsidTr="00683289">
        <w:trPr>
          <w:trHeight w:val="397"/>
          <w:jc w:val="center"/>
        </w:trPr>
        <w:tc>
          <w:tcPr>
            <w:tcW w:w="9746" w:type="dxa"/>
            <w:gridSpan w:val="4"/>
          </w:tcPr>
          <w:p w:rsidR="00683289" w:rsidRPr="00F15DAF" w:rsidRDefault="00683289" w:rsidP="00683289">
            <w:pPr>
              <w:widowControl/>
              <w:spacing w:line="300" w:lineRule="auto"/>
              <w:jc w:val="left"/>
              <w:rPr>
                <w:b/>
                <w:bCs/>
                <w:sz w:val="22"/>
              </w:rPr>
            </w:pPr>
            <w:r w:rsidRPr="00F15DAF">
              <w:rPr>
                <w:b/>
                <w:bCs/>
                <w:sz w:val="22"/>
              </w:rPr>
              <w:t>四、其他</w:t>
            </w:r>
          </w:p>
        </w:tc>
      </w:tr>
      <w:tr w:rsidR="00683289" w:rsidRPr="00F15DAF" w:rsidTr="00683289">
        <w:trPr>
          <w:trHeight w:val="397"/>
          <w:jc w:val="center"/>
        </w:trPr>
        <w:tc>
          <w:tcPr>
            <w:tcW w:w="2873" w:type="dxa"/>
            <w:vAlign w:val="center"/>
          </w:tcPr>
          <w:p w:rsidR="00683289" w:rsidRPr="00F15DAF" w:rsidRDefault="00683289" w:rsidP="00683289">
            <w:pPr>
              <w:widowControl/>
              <w:jc w:val="center"/>
              <w:rPr>
                <w:sz w:val="22"/>
              </w:rPr>
            </w:pPr>
            <w:r w:rsidRPr="00F15DAF">
              <w:rPr>
                <w:sz w:val="22"/>
              </w:rPr>
              <w:t>开户银行名称</w:t>
            </w:r>
          </w:p>
          <w:p w:rsidR="00683289" w:rsidRPr="00F15DAF" w:rsidRDefault="00683289" w:rsidP="00683289">
            <w:pPr>
              <w:widowControl/>
              <w:adjustRightInd w:val="0"/>
              <w:snapToGrid w:val="0"/>
              <w:jc w:val="center"/>
              <w:rPr>
                <w:kern w:val="0"/>
                <w:sz w:val="22"/>
                <w:szCs w:val="20"/>
              </w:rPr>
            </w:pPr>
            <w:r w:rsidRPr="00F15DAF">
              <w:rPr>
                <w:sz w:val="22"/>
              </w:rPr>
              <w:t>（供应商是法人的，填写基本存款账户信息）</w:t>
            </w:r>
          </w:p>
        </w:tc>
        <w:tc>
          <w:tcPr>
            <w:tcW w:w="3260" w:type="dxa"/>
          </w:tcPr>
          <w:p w:rsidR="00683289" w:rsidRPr="00F15DAF" w:rsidRDefault="00683289" w:rsidP="00683289">
            <w:pPr>
              <w:widowControl/>
              <w:spacing w:line="300" w:lineRule="auto"/>
              <w:jc w:val="center"/>
              <w:rPr>
                <w:sz w:val="22"/>
              </w:rPr>
            </w:pPr>
          </w:p>
        </w:tc>
        <w:tc>
          <w:tcPr>
            <w:tcW w:w="2374" w:type="dxa"/>
          </w:tcPr>
          <w:p w:rsidR="00683289" w:rsidRPr="00F15DAF" w:rsidRDefault="00683289" w:rsidP="00683289">
            <w:pPr>
              <w:widowControl/>
              <w:jc w:val="center"/>
              <w:rPr>
                <w:sz w:val="22"/>
              </w:rPr>
            </w:pPr>
            <w:r w:rsidRPr="00F15DAF">
              <w:rPr>
                <w:sz w:val="22"/>
              </w:rPr>
              <w:t>开户银行地址</w:t>
            </w:r>
          </w:p>
          <w:p w:rsidR="00683289" w:rsidRPr="00F15DAF" w:rsidRDefault="00683289" w:rsidP="00683289">
            <w:pPr>
              <w:widowControl/>
              <w:spacing w:line="300" w:lineRule="auto"/>
              <w:jc w:val="center"/>
              <w:rPr>
                <w:sz w:val="22"/>
              </w:rPr>
            </w:pPr>
            <w:r w:rsidRPr="00F15DAF">
              <w:rPr>
                <w:sz w:val="22"/>
              </w:rPr>
              <w:t>（供应商是法人的，填写基本存款账户信息）</w:t>
            </w:r>
          </w:p>
        </w:tc>
        <w:tc>
          <w:tcPr>
            <w:tcW w:w="1239" w:type="dxa"/>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jc w:val="center"/>
              <w:rPr>
                <w:sz w:val="22"/>
              </w:rPr>
            </w:pPr>
            <w:r w:rsidRPr="00F15DAF">
              <w:rPr>
                <w:sz w:val="22"/>
              </w:rPr>
              <w:t>开户银行账号</w:t>
            </w:r>
          </w:p>
          <w:p w:rsidR="00683289" w:rsidRPr="00F15DAF" w:rsidRDefault="00683289" w:rsidP="00683289">
            <w:pPr>
              <w:widowControl/>
              <w:adjustRightInd w:val="0"/>
              <w:snapToGrid w:val="0"/>
              <w:jc w:val="center"/>
              <w:rPr>
                <w:kern w:val="0"/>
                <w:sz w:val="22"/>
                <w:szCs w:val="20"/>
              </w:rPr>
            </w:pPr>
            <w:r w:rsidRPr="00F15DAF">
              <w:rPr>
                <w:sz w:val="22"/>
              </w:rPr>
              <w:t>（供应商是法人的，填写基本存款账户信息）</w:t>
            </w:r>
          </w:p>
        </w:tc>
        <w:tc>
          <w:tcPr>
            <w:tcW w:w="3260" w:type="dxa"/>
          </w:tcPr>
          <w:p w:rsidR="00683289" w:rsidRPr="00F15DAF" w:rsidRDefault="00683289" w:rsidP="00683289">
            <w:pPr>
              <w:widowControl/>
              <w:spacing w:line="300" w:lineRule="auto"/>
              <w:jc w:val="center"/>
              <w:rPr>
                <w:sz w:val="22"/>
              </w:rPr>
            </w:pPr>
          </w:p>
        </w:tc>
        <w:tc>
          <w:tcPr>
            <w:tcW w:w="2374" w:type="dxa"/>
          </w:tcPr>
          <w:p w:rsidR="00683289" w:rsidRPr="00F15DAF" w:rsidRDefault="00683289" w:rsidP="00683289">
            <w:pPr>
              <w:widowControl/>
              <w:spacing w:line="300" w:lineRule="auto"/>
              <w:jc w:val="center"/>
              <w:rPr>
                <w:sz w:val="22"/>
              </w:rPr>
            </w:pPr>
            <w:r w:rsidRPr="00F15DAF">
              <w:rPr>
                <w:sz w:val="22"/>
              </w:rPr>
              <w:t>所属集团公司（如有）</w:t>
            </w:r>
          </w:p>
        </w:tc>
        <w:tc>
          <w:tcPr>
            <w:tcW w:w="1239" w:type="dxa"/>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adjustRightInd w:val="0"/>
              <w:snapToGrid w:val="0"/>
              <w:spacing w:line="300" w:lineRule="auto"/>
              <w:jc w:val="center"/>
              <w:rPr>
                <w:sz w:val="22"/>
              </w:rPr>
            </w:pPr>
            <w:r w:rsidRPr="00F15DAF">
              <w:rPr>
                <w:sz w:val="22"/>
              </w:rPr>
              <w:t>企业资格（资质）（如有，</w:t>
            </w:r>
            <w:r w:rsidRPr="00F15DAF">
              <w:rPr>
                <w:bCs/>
                <w:sz w:val="22"/>
              </w:rPr>
              <w:t>需提供</w:t>
            </w:r>
            <w:r w:rsidRPr="00F15DAF">
              <w:rPr>
                <w:sz w:val="22"/>
              </w:rPr>
              <w:t>彩色扫描件加盖公章</w:t>
            </w:r>
            <w:r w:rsidRPr="00F15DAF">
              <w:rPr>
                <w:bCs/>
                <w:sz w:val="22"/>
              </w:rPr>
              <w:t>）</w:t>
            </w:r>
          </w:p>
        </w:tc>
        <w:tc>
          <w:tcPr>
            <w:tcW w:w="3260" w:type="dxa"/>
          </w:tcPr>
          <w:p w:rsidR="00683289" w:rsidRPr="00F15DAF" w:rsidRDefault="00683289" w:rsidP="00683289">
            <w:pPr>
              <w:widowControl/>
              <w:spacing w:line="300" w:lineRule="auto"/>
              <w:jc w:val="left"/>
              <w:rPr>
                <w:sz w:val="22"/>
              </w:rPr>
            </w:pPr>
          </w:p>
        </w:tc>
        <w:tc>
          <w:tcPr>
            <w:tcW w:w="2374" w:type="dxa"/>
          </w:tcPr>
          <w:p w:rsidR="00683289" w:rsidRPr="00F15DAF" w:rsidRDefault="00683289" w:rsidP="00683289">
            <w:pPr>
              <w:widowControl/>
              <w:adjustRightInd w:val="0"/>
              <w:snapToGrid w:val="0"/>
              <w:spacing w:line="300" w:lineRule="auto"/>
              <w:jc w:val="left"/>
              <w:rPr>
                <w:sz w:val="22"/>
              </w:rPr>
            </w:pPr>
            <w:r w:rsidRPr="00F15DAF">
              <w:rPr>
                <w:sz w:val="22"/>
              </w:rPr>
              <w:t>质量体系认证（如有，</w:t>
            </w:r>
            <w:r w:rsidRPr="00F15DAF">
              <w:rPr>
                <w:bCs/>
                <w:sz w:val="22"/>
              </w:rPr>
              <w:t>需提供</w:t>
            </w:r>
            <w:r w:rsidRPr="00F15DAF">
              <w:rPr>
                <w:sz w:val="22"/>
              </w:rPr>
              <w:t>彩色扫描件加盖公章</w:t>
            </w:r>
            <w:r w:rsidRPr="00F15DAF">
              <w:rPr>
                <w:bCs/>
                <w:sz w:val="22"/>
              </w:rPr>
              <w:t>）</w:t>
            </w:r>
          </w:p>
        </w:tc>
        <w:tc>
          <w:tcPr>
            <w:tcW w:w="1239" w:type="dxa"/>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vAlign w:val="center"/>
          </w:tcPr>
          <w:p w:rsidR="00683289" w:rsidRPr="00F15DAF" w:rsidRDefault="00683289" w:rsidP="00683289">
            <w:pPr>
              <w:widowControl/>
              <w:adjustRightInd w:val="0"/>
              <w:snapToGrid w:val="0"/>
              <w:spacing w:line="300" w:lineRule="auto"/>
              <w:jc w:val="center"/>
              <w:rPr>
                <w:sz w:val="22"/>
              </w:rPr>
            </w:pPr>
            <w:r w:rsidRPr="00F15DAF">
              <w:rPr>
                <w:sz w:val="22"/>
              </w:rPr>
              <w:t>近三年内因违法违规受到行业及相关机构通报批评以上处理的情况</w:t>
            </w:r>
          </w:p>
        </w:tc>
        <w:tc>
          <w:tcPr>
            <w:tcW w:w="6873" w:type="dxa"/>
            <w:gridSpan w:val="3"/>
          </w:tcPr>
          <w:p w:rsidR="00683289" w:rsidRPr="00F15DAF" w:rsidRDefault="00683289" w:rsidP="00683289">
            <w:pPr>
              <w:widowControl/>
              <w:spacing w:line="300" w:lineRule="auto"/>
              <w:jc w:val="left"/>
              <w:rPr>
                <w:sz w:val="22"/>
              </w:rPr>
            </w:pPr>
          </w:p>
        </w:tc>
      </w:tr>
      <w:tr w:rsidR="00683289" w:rsidRPr="00F15DAF" w:rsidTr="00683289">
        <w:trPr>
          <w:trHeight w:val="397"/>
          <w:jc w:val="center"/>
        </w:trPr>
        <w:tc>
          <w:tcPr>
            <w:tcW w:w="2873" w:type="dxa"/>
          </w:tcPr>
          <w:p w:rsidR="00683289" w:rsidRPr="00F15DAF" w:rsidRDefault="00683289" w:rsidP="00683289">
            <w:pPr>
              <w:widowControl/>
              <w:spacing w:line="300" w:lineRule="auto"/>
              <w:jc w:val="left"/>
              <w:rPr>
                <w:sz w:val="22"/>
              </w:rPr>
            </w:pPr>
            <w:r w:rsidRPr="00F15DAF">
              <w:rPr>
                <w:sz w:val="22"/>
              </w:rPr>
              <w:t>其他需要说明的情况</w:t>
            </w:r>
          </w:p>
        </w:tc>
        <w:tc>
          <w:tcPr>
            <w:tcW w:w="6873" w:type="dxa"/>
            <w:gridSpan w:val="3"/>
          </w:tcPr>
          <w:p w:rsidR="00683289" w:rsidRPr="00F15DAF" w:rsidRDefault="00683289" w:rsidP="00683289">
            <w:pPr>
              <w:widowControl/>
              <w:spacing w:line="300" w:lineRule="auto"/>
              <w:jc w:val="left"/>
              <w:rPr>
                <w:sz w:val="22"/>
              </w:rPr>
            </w:pPr>
          </w:p>
        </w:tc>
      </w:tr>
    </w:tbl>
    <w:p w:rsidR="00683289" w:rsidRPr="001E2296" w:rsidRDefault="00683289" w:rsidP="00683289">
      <w:pPr>
        <w:widowControl/>
        <w:spacing w:line="300" w:lineRule="auto"/>
        <w:jc w:val="left"/>
        <w:rPr>
          <w:sz w:val="22"/>
        </w:rPr>
      </w:pPr>
      <w:r w:rsidRPr="001E2296">
        <w:rPr>
          <w:sz w:val="22"/>
        </w:rPr>
        <w:t>我方承诺上述情况是真实、准确的，同意根据采购人（进一步）要求出示有关资料予以证实。</w:t>
      </w:r>
      <w:r w:rsidRPr="001E2296">
        <w:rPr>
          <w:sz w:val="22"/>
        </w:rPr>
        <w:br w:type="page"/>
      </w:r>
    </w:p>
    <w:p w:rsidR="00683289" w:rsidRPr="001E2296" w:rsidRDefault="00683289" w:rsidP="00683289">
      <w:pPr>
        <w:spacing w:line="300" w:lineRule="auto"/>
        <w:ind w:right="-958"/>
        <w:outlineLvl w:val="2"/>
        <w:rPr>
          <w:b/>
          <w:kern w:val="0"/>
          <w:sz w:val="22"/>
        </w:rPr>
      </w:pPr>
      <w:bookmarkStart w:id="13" w:name="_Toc486947701"/>
      <w:bookmarkStart w:id="14" w:name="_Toc5612046"/>
      <w:r>
        <w:rPr>
          <w:rFonts w:hint="eastAsia"/>
          <w:b/>
          <w:kern w:val="0"/>
          <w:sz w:val="22"/>
        </w:rPr>
        <w:lastRenderedPageBreak/>
        <w:t>4</w:t>
      </w:r>
      <w:r w:rsidRPr="001E2296">
        <w:rPr>
          <w:b/>
          <w:kern w:val="0"/>
          <w:sz w:val="22"/>
        </w:rPr>
        <w:t xml:space="preserve"> </w:t>
      </w:r>
      <w:r w:rsidRPr="001E2296">
        <w:rPr>
          <w:b/>
          <w:kern w:val="0"/>
          <w:sz w:val="22"/>
        </w:rPr>
        <w:t>投标人应提交的资格证明材料</w:t>
      </w:r>
      <w:bookmarkEnd w:id="13"/>
      <w:r w:rsidRPr="001E2296">
        <w:rPr>
          <w:b/>
          <w:kern w:val="0"/>
          <w:sz w:val="22"/>
        </w:rPr>
        <w:t>格式</w:t>
      </w:r>
      <w:bookmarkEnd w:id="14"/>
    </w:p>
    <w:p w:rsidR="00683289" w:rsidRDefault="00683289" w:rsidP="00683289">
      <w:pPr>
        <w:spacing w:line="300" w:lineRule="auto"/>
        <w:jc w:val="center"/>
        <w:rPr>
          <w:bCs/>
          <w:sz w:val="22"/>
        </w:rPr>
      </w:pPr>
      <w:bookmarkStart w:id="15" w:name="_Toc485857774"/>
    </w:p>
    <w:bookmarkEnd w:id="15"/>
    <w:p w:rsidR="00683289" w:rsidRPr="001E2296" w:rsidRDefault="00683289" w:rsidP="00683289">
      <w:pPr>
        <w:spacing w:line="300" w:lineRule="auto"/>
        <w:jc w:val="center"/>
        <w:rPr>
          <w:b/>
          <w:sz w:val="22"/>
        </w:rPr>
      </w:pPr>
      <w:r w:rsidRPr="001E2296">
        <w:rPr>
          <w:b/>
          <w:sz w:val="22"/>
        </w:rPr>
        <w:t>法人或其他组织的营业执照</w:t>
      </w:r>
    </w:p>
    <w:p w:rsidR="00683289" w:rsidRPr="001E2296" w:rsidRDefault="009562E2" w:rsidP="00683289">
      <w:pPr>
        <w:spacing w:line="300" w:lineRule="auto"/>
        <w:jc w:val="center"/>
        <w:rPr>
          <w:sz w:val="22"/>
        </w:rPr>
      </w:pPr>
      <w:r w:rsidRPr="009562E2">
        <w:rPr>
          <w:b/>
          <w:noProof/>
          <w:color w:val="FF0000"/>
          <w:kern w:val="0"/>
          <w:sz w:val="22"/>
          <w:u w:val="single"/>
        </w:rPr>
        <w:pict>
          <v:rect id="矩形 17" o:spid="_x0000_s1048" style="position:absolute;left:0;text-align:left;margin-left:92.4pt;margin-top:5.6pt;width:254.6pt;height:151.6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" strokecolor="blue">
            <v:fill color2="#767676" focus="100%" type="gradient"/>
            <v:textbox style="mso-next-textbox:#矩形 17">
              <w:txbxContent>
                <w:p w:rsidR="009D4531" w:rsidRDefault="009D4531" w:rsidP="00683289">
                  <w:pPr>
                    <w:rPr>
                      <w:sz w:val="22"/>
                    </w:rPr>
                  </w:pPr>
                  <w:r>
                    <w:rPr>
                      <w:rFonts w:hint="eastAsia"/>
                      <w:sz w:val="22"/>
                    </w:rPr>
                    <w:t>法人或其他组织的营业执照（包含企业的营业执照，事业单位的登记证书，其他组织的许可证），事业单位分类批复（事业单位应提供）扫描件粘贴处</w:t>
                  </w:r>
                </w:p>
                <w:p w:rsidR="009D4531" w:rsidRDefault="009D4531" w:rsidP="00683289">
                  <w:pPr>
                    <w:jc w:val="center"/>
                  </w:pPr>
                </w:p>
              </w:txbxContent>
            </v:textbox>
          </v:rect>
        </w:pict>
      </w: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widowControl/>
        <w:spacing w:line="300" w:lineRule="auto"/>
        <w:jc w:val="left"/>
        <w:rPr>
          <w:sz w:val="22"/>
        </w:rPr>
      </w:pPr>
    </w:p>
    <w:p w:rsidR="00683289" w:rsidRPr="001E2296" w:rsidRDefault="00683289" w:rsidP="00683289">
      <w:pPr>
        <w:spacing w:line="300" w:lineRule="auto"/>
        <w:jc w:val="left"/>
        <w:rPr>
          <w:sz w:val="22"/>
        </w:rPr>
      </w:pPr>
      <w:bookmarkStart w:id="16" w:name="_Toc485857775"/>
    </w:p>
    <w:bookmarkEnd w:id="16"/>
    <w:p w:rsidR="00683289" w:rsidRDefault="00683289" w:rsidP="00683289">
      <w:pPr>
        <w:spacing w:line="300" w:lineRule="auto"/>
        <w:jc w:val="center"/>
        <w:rPr>
          <w:b/>
          <w:noProof/>
          <w:sz w:val="22"/>
        </w:rPr>
      </w:pPr>
    </w:p>
    <w:p w:rsidR="00683289" w:rsidRPr="001E2296" w:rsidRDefault="009562E2" w:rsidP="00683289">
      <w:pPr>
        <w:spacing w:line="300" w:lineRule="auto"/>
        <w:jc w:val="center"/>
        <w:rPr>
          <w:b/>
          <w:sz w:val="22"/>
        </w:rPr>
      </w:pPr>
      <w:r>
        <w:rPr>
          <w:b/>
          <w:noProof/>
          <w:sz w:val="22"/>
        </w:rPr>
        <w:pict>
          <v:rect id="矩形 19" o:spid="_x0000_s1049" style="position:absolute;left:0;text-align:left;margin-left:92.4pt;margin-top:29pt;width:255.35pt;height:154.1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" strokecolor="blue">
            <v:fill color2="#767676" focus="100%" type="gradient"/>
            <v:textbox style="mso-next-textbox:#矩形 19">
              <w:txbxContent>
                <w:p w:rsidR="009D4531" w:rsidRDefault="009D4531" w:rsidP="00683289">
                  <w:pPr>
                    <w:jc w:val="center"/>
                    <w:rPr>
                      <w:sz w:val="22"/>
                    </w:rPr>
                  </w:pPr>
                  <w:r>
                    <w:rPr>
                      <w:rFonts w:hint="eastAsia"/>
                      <w:sz w:val="22"/>
                    </w:rPr>
                    <w:t>法人或其他组织的资格（资质）证书扫描件粘贴处</w:t>
                  </w:r>
                </w:p>
                <w:p w:rsidR="009D4531" w:rsidRDefault="009D4531" w:rsidP="00683289">
                  <w:pPr>
                    <w:jc w:val="center"/>
                  </w:pPr>
                </w:p>
              </w:txbxContent>
            </v:textbox>
          </v:rect>
        </w:pict>
      </w:r>
      <w:r w:rsidR="00683289" w:rsidRPr="001E2296">
        <w:rPr>
          <w:b/>
          <w:noProof/>
          <w:sz w:val="22"/>
        </w:rPr>
        <w:t>法人或其他组织的资格（资质）证书</w:t>
      </w: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kern w:val="0"/>
          <w:sz w:val="22"/>
        </w:rPr>
      </w:pPr>
    </w:p>
    <w:p w:rsidR="00683289" w:rsidRPr="001E2296" w:rsidRDefault="00683289" w:rsidP="00683289">
      <w:pPr>
        <w:spacing w:line="300" w:lineRule="auto"/>
        <w:ind w:right="-958"/>
        <w:rPr>
          <w:b/>
          <w:bCs/>
          <w:color w:val="FF0000"/>
          <w:sz w:val="22"/>
        </w:rPr>
      </w:pPr>
    </w:p>
    <w:p w:rsidR="00683289" w:rsidRPr="001E2296" w:rsidRDefault="00683289" w:rsidP="00683289">
      <w:pPr>
        <w:spacing w:line="300" w:lineRule="auto"/>
        <w:ind w:right="-958"/>
        <w:rPr>
          <w:b/>
          <w:bCs/>
          <w:color w:val="FF0000"/>
          <w:sz w:val="22"/>
        </w:rPr>
      </w:pPr>
    </w:p>
    <w:p w:rsidR="00683289" w:rsidRPr="001E2296" w:rsidRDefault="00683289" w:rsidP="00683289">
      <w:pPr>
        <w:spacing w:line="300" w:lineRule="auto"/>
        <w:rPr>
          <w:sz w:val="22"/>
        </w:rPr>
      </w:pPr>
    </w:p>
    <w:p w:rsidR="00683289" w:rsidRPr="001E2296" w:rsidRDefault="00683289" w:rsidP="00683289">
      <w:pPr>
        <w:spacing w:line="300" w:lineRule="auto"/>
        <w:ind w:right="-958"/>
        <w:rPr>
          <w:b/>
          <w:kern w:val="0"/>
          <w:sz w:val="22"/>
        </w:rPr>
      </w:pPr>
    </w:p>
    <w:p w:rsidR="00683289" w:rsidRPr="007200E5" w:rsidRDefault="00683289" w:rsidP="00683289">
      <w:pPr>
        <w:widowControl/>
        <w:jc w:val="left"/>
        <w:rPr>
          <w:b/>
          <w:sz w:val="22"/>
        </w:rPr>
      </w:pPr>
      <w:r w:rsidRPr="001E2296">
        <w:rPr>
          <w:b/>
          <w:spacing w:val="4"/>
          <w:sz w:val="20"/>
        </w:rPr>
        <w:br w:type="page"/>
      </w:r>
    </w:p>
    <w:p w:rsidR="00683289" w:rsidRDefault="00683289" w:rsidP="00683289">
      <w:pPr>
        <w:pStyle w:val="ad"/>
        <w:spacing w:line="300" w:lineRule="auto"/>
        <w:ind w:firstLineChars="192" w:firstLine="430"/>
        <w:rPr>
          <w:b/>
          <w:bCs/>
          <w:sz w:val="22"/>
        </w:rPr>
      </w:pPr>
      <w:r>
        <w:rPr>
          <w:rFonts w:hint="eastAsia"/>
          <w:b/>
          <w:bCs/>
          <w:sz w:val="22"/>
        </w:rPr>
        <w:lastRenderedPageBreak/>
        <w:t xml:space="preserve">5 </w:t>
      </w:r>
      <w:r w:rsidRPr="001E2296">
        <w:rPr>
          <w:b/>
          <w:bCs/>
          <w:sz w:val="22"/>
        </w:rPr>
        <w:t>近三年类似项目承接及履约情况一览表格式</w:t>
      </w:r>
    </w:p>
    <w:p w:rsidR="00683289" w:rsidRPr="001E2296" w:rsidRDefault="00683289" w:rsidP="00683289">
      <w:pPr>
        <w:pStyle w:val="ad"/>
        <w:spacing w:line="300" w:lineRule="auto"/>
        <w:ind w:firstLineChars="192" w:firstLine="430"/>
        <w:rPr>
          <w:b/>
          <w:sz w:val="22"/>
        </w:rPr>
      </w:pPr>
    </w:p>
    <w:p w:rsidR="00683289" w:rsidRDefault="00683289" w:rsidP="00683289">
      <w:pPr>
        <w:adjustRightInd w:val="0"/>
        <w:snapToGrid w:val="0"/>
        <w:spacing w:line="300" w:lineRule="auto"/>
        <w:ind w:firstLineChars="200" w:firstLine="448"/>
        <w:jc w:val="center"/>
        <w:rPr>
          <w:b/>
          <w:sz w:val="22"/>
        </w:rPr>
      </w:pPr>
      <w:r w:rsidRPr="001E2296">
        <w:rPr>
          <w:b/>
          <w:sz w:val="22"/>
        </w:rPr>
        <w:t>近三年类似项目承接及履约情况一览表</w:t>
      </w:r>
    </w:p>
    <w:p w:rsidR="00683289" w:rsidRPr="001E2296" w:rsidRDefault="00683289" w:rsidP="00683289">
      <w:pPr>
        <w:adjustRightInd w:val="0"/>
        <w:snapToGrid w:val="0"/>
        <w:spacing w:line="300" w:lineRule="auto"/>
        <w:ind w:firstLineChars="200" w:firstLine="448"/>
        <w:jc w:val="center"/>
        <w:rPr>
          <w:b/>
          <w:sz w:val="22"/>
        </w:rPr>
      </w:pPr>
    </w:p>
    <w:p w:rsidR="00683289" w:rsidRPr="001E2296" w:rsidRDefault="00683289" w:rsidP="00683289">
      <w:pPr>
        <w:jc w:val="left"/>
        <w:rPr>
          <w:sz w:val="22"/>
        </w:rPr>
      </w:pP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8"/>
        <w:gridCol w:w="1634"/>
        <w:gridCol w:w="1805"/>
        <w:gridCol w:w="1460"/>
        <w:gridCol w:w="1021"/>
        <w:gridCol w:w="1837"/>
        <w:gridCol w:w="1409"/>
      </w:tblGrid>
      <w:tr w:rsidR="00683289" w:rsidRPr="001E2296" w:rsidTr="00683289">
        <w:trPr>
          <w:trHeight w:val="425"/>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序号</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项目名称</w:t>
            </w: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采购人</w:t>
            </w: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合同价</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履约评价</w:t>
            </w: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b/>
                <w:sz w:val="22"/>
              </w:rPr>
            </w:pPr>
            <w:r w:rsidRPr="001E2296">
              <w:rPr>
                <w:b/>
                <w:sz w:val="22"/>
              </w:rPr>
              <w:t>备注</w:t>
            </w: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1</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2</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3</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w:t>
            </w: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r w:rsidR="00683289" w:rsidRPr="001E2296" w:rsidTr="00683289">
        <w:trPr>
          <w:trHeight w:val="425"/>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合计数量</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合计</w:t>
            </w:r>
          </w:p>
          <w:p w:rsidR="00683289" w:rsidRPr="001E2296" w:rsidRDefault="00683289" w:rsidP="00683289">
            <w:pPr>
              <w:tabs>
                <w:tab w:val="left" w:pos="0"/>
                <w:tab w:val="left" w:pos="540"/>
                <w:tab w:val="left" w:pos="900"/>
                <w:tab w:val="left" w:pos="1080"/>
                <w:tab w:val="left" w:pos="1260"/>
              </w:tabs>
              <w:spacing w:line="300" w:lineRule="auto"/>
              <w:jc w:val="center"/>
              <w:rPr>
                <w:sz w:val="22"/>
              </w:rPr>
            </w:pPr>
            <w:r w:rsidRPr="001E2296">
              <w:rPr>
                <w:sz w:val="22"/>
              </w:rPr>
              <w:t>金额</w:t>
            </w:r>
          </w:p>
        </w:tc>
        <w:tc>
          <w:tcPr>
            <w:tcW w:w="3246"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tabs>
                <w:tab w:val="left" w:pos="0"/>
                <w:tab w:val="left" w:pos="540"/>
                <w:tab w:val="left" w:pos="900"/>
                <w:tab w:val="left" w:pos="1080"/>
                <w:tab w:val="left" w:pos="1260"/>
              </w:tabs>
              <w:spacing w:line="300" w:lineRule="auto"/>
              <w:jc w:val="center"/>
              <w:rPr>
                <w:sz w:val="22"/>
              </w:rPr>
            </w:pPr>
          </w:p>
        </w:tc>
      </w:tr>
    </w:tbl>
    <w:p w:rsidR="00683289" w:rsidRPr="001E2296" w:rsidRDefault="00683289" w:rsidP="00683289">
      <w:pPr>
        <w:tabs>
          <w:tab w:val="left" w:pos="0"/>
          <w:tab w:val="left" w:pos="540"/>
          <w:tab w:val="left" w:pos="900"/>
          <w:tab w:val="left" w:pos="1080"/>
          <w:tab w:val="left" w:pos="1260"/>
        </w:tabs>
        <w:spacing w:line="300" w:lineRule="auto"/>
        <w:rPr>
          <w:sz w:val="22"/>
        </w:rPr>
      </w:pPr>
    </w:p>
    <w:p w:rsidR="00683289" w:rsidRPr="001E2296" w:rsidRDefault="00683289" w:rsidP="00683289">
      <w:pPr>
        <w:spacing w:line="300" w:lineRule="auto"/>
        <w:ind w:right="71"/>
        <w:rPr>
          <w:color w:val="0000FF"/>
          <w:spacing w:val="4"/>
          <w:sz w:val="22"/>
        </w:rPr>
      </w:pPr>
      <w:r w:rsidRPr="001E2296">
        <w:rPr>
          <w:color w:val="0000FF"/>
          <w:spacing w:val="4"/>
          <w:sz w:val="22"/>
        </w:rPr>
        <w:t>说明：</w:t>
      </w:r>
    </w:p>
    <w:p w:rsidR="00683289" w:rsidRPr="001E2296" w:rsidRDefault="00683289" w:rsidP="00683289">
      <w:pPr>
        <w:widowControl/>
        <w:spacing w:line="300" w:lineRule="auto"/>
        <w:jc w:val="left"/>
        <w:rPr>
          <w:color w:val="0000FF"/>
          <w:sz w:val="22"/>
        </w:rPr>
      </w:pPr>
      <w:r w:rsidRPr="001E2296">
        <w:rPr>
          <w:color w:val="0000FF"/>
          <w:sz w:val="22"/>
        </w:rPr>
        <w:t>1</w:t>
      </w:r>
      <w:r w:rsidRPr="001E2296">
        <w:rPr>
          <w:color w:val="0000FF"/>
          <w:sz w:val="22"/>
        </w:rPr>
        <w:t>、近三年指：从投标截止之日起倒推</w:t>
      </w:r>
      <w:r w:rsidRPr="001E2296">
        <w:rPr>
          <w:color w:val="0000FF"/>
          <w:sz w:val="22"/>
        </w:rPr>
        <w:t>36</w:t>
      </w:r>
      <w:r w:rsidRPr="001E2296">
        <w:rPr>
          <w:color w:val="0000FF"/>
          <w:sz w:val="22"/>
        </w:rPr>
        <w:t>个月以内；</w:t>
      </w:r>
    </w:p>
    <w:p w:rsidR="00683289" w:rsidRDefault="00683289" w:rsidP="00683289">
      <w:pPr>
        <w:widowControl/>
        <w:spacing w:line="300" w:lineRule="auto"/>
        <w:jc w:val="left"/>
        <w:rPr>
          <w:color w:val="0000FF"/>
          <w:sz w:val="22"/>
        </w:rPr>
      </w:pPr>
      <w:r w:rsidRPr="001E2296">
        <w:rPr>
          <w:color w:val="0000FF"/>
          <w:sz w:val="22"/>
        </w:rPr>
        <w:t>2</w:t>
      </w:r>
      <w:r w:rsidRPr="001E2296">
        <w:rPr>
          <w:color w:val="0000FF"/>
          <w:sz w:val="22"/>
        </w:rPr>
        <w:t>、投标人</w:t>
      </w:r>
      <w:r>
        <w:rPr>
          <w:rFonts w:hint="eastAsia"/>
          <w:color w:val="0000FF"/>
          <w:sz w:val="22"/>
        </w:rPr>
        <w:t>应</w:t>
      </w:r>
      <w:r w:rsidRPr="001E2296">
        <w:rPr>
          <w:color w:val="0000FF"/>
          <w:sz w:val="22"/>
        </w:rPr>
        <w:t>提供原件</w:t>
      </w:r>
      <w:r>
        <w:rPr>
          <w:rFonts w:hint="eastAsia"/>
          <w:color w:val="0000FF"/>
          <w:sz w:val="22"/>
        </w:rPr>
        <w:t>复印件</w:t>
      </w:r>
      <w:r w:rsidRPr="001E2296">
        <w:rPr>
          <w:color w:val="0000FF"/>
          <w:sz w:val="22"/>
        </w:rPr>
        <w:t>备查。</w:t>
      </w:r>
    </w:p>
    <w:p w:rsidR="00683289" w:rsidRPr="001E2296" w:rsidRDefault="00683289" w:rsidP="00683289">
      <w:pPr>
        <w:tabs>
          <w:tab w:val="left" w:pos="0"/>
          <w:tab w:val="left" w:pos="540"/>
          <w:tab w:val="left" w:pos="900"/>
          <w:tab w:val="left" w:pos="1080"/>
          <w:tab w:val="left" w:pos="1260"/>
        </w:tabs>
        <w:spacing w:line="300" w:lineRule="auto"/>
        <w:rPr>
          <w:color w:val="000000"/>
          <w:sz w:val="20"/>
        </w:rPr>
      </w:pPr>
    </w:p>
    <w:p w:rsidR="00683289" w:rsidRPr="001E2296" w:rsidRDefault="00683289" w:rsidP="00683289">
      <w:pPr>
        <w:spacing w:line="300" w:lineRule="auto"/>
        <w:ind w:right="-958"/>
        <w:rPr>
          <w:sz w:val="20"/>
        </w:rPr>
      </w:pPr>
      <w:r w:rsidRPr="001E2296">
        <w:rPr>
          <w:sz w:val="20"/>
        </w:rPr>
        <w:br w:type="page"/>
      </w:r>
    </w:p>
    <w:p w:rsidR="00683289" w:rsidRPr="001E2296" w:rsidRDefault="00683289" w:rsidP="00683289">
      <w:pPr>
        <w:pStyle w:val="ad"/>
        <w:spacing w:line="300" w:lineRule="auto"/>
        <w:ind w:firstLineChars="192" w:firstLine="430"/>
        <w:rPr>
          <w:b/>
          <w:bCs/>
          <w:sz w:val="22"/>
        </w:rPr>
      </w:pPr>
      <w:r>
        <w:rPr>
          <w:rFonts w:hint="eastAsia"/>
          <w:b/>
          <w:bCs/>
          <w:sz w:val="22"/>
        </w:rPr>
        <w:lastRenderedPageBreak/>
        <w:t xml:space="preserve">6 </w:t>
      </w:r>
      <w:r w:rsidRPr="001E2296">
        <w:rPr>
          <w:b/>
          <w:bCs/>
          <w:sz w:val="22"/>
        </w:rPr>
        <w:t>投标人认为可以证明其能力、信誉和信用的其他材料</w:t>
      </w:r>
    </w:p>
    <w:p w:rsidR="00683289" w:rsidRDefault="00683289" w:rsidP="00683289">
      <w:pPr>
        <w:spacing w:line="300" w:lineRule="auto"/>
        <w:jc w:val="center"/>
        <w:rPr>
          <w:rFonts w:eastAsia="黑体"/>
          <w:b/>
          <w:color w:val="0000FF"/>
          <w:kern w:val="0"/>
          <w:sz w:val="22"/>
          <w:u w:val="single"/>
        </w:rPr>
      </w:pPr>
    </w:p>
    <w:p w:rsidR="00683289" w:rsidRPr="001E2296" w:rsidRDefault="00683289" w:rsidP="00683289">
      <w:pPr>
        <w:spacing w:line="300" w:lineRule="auto"/>
        <w:jc w:val="center"/>
        <w:rPr>
          <w:rFonts w:eastAsia="黑体"/>
          <w:color w:val="0000FF"/>
          <w:sz w:val="36"/>
          <w:szCs w:val="28"/>
        </w:rPr>
      </w:pPr>
      <w:r w:rsidRPr="001E2296">
        <w:rPr>
          <w:rFonts w:eastAsia="黑体"/>
          <w:b/>
          <w:color w:val="0000FF"/>
          <w:kern w:val="0"/>
          <w:sz w:val="22"/>
          <w:u w:val="single"/>
        </w:rPr>
        <w:t>说明：扫描件应为</w:t>
      </w:r>
      <w:r w:rsidRPr="001E2296">
        <w:rPr>
          <w:rFonts w:eastAsia="黑体"/>
          <w:b/>
          <w:color w:val="0000FF"/>
          <w:kern w:val="0"/>
          <w:sz w:val="22"/>
          <w:u w:val="single"/>
        </w:rPr>
        <w:t>A4</w:t>
      </w:r>
      <w:r w:rsidRPr="001E2296">
        <w:rPr>
          <w:rFonts w:eastAsia="黑体"/>
          <w:b/>
          <w:color w:val="0000FF"/>
          <w:kern w:val="0"/>
          <w:sz w:val="22"/>
          <w:u w:val="single"/>
        </w:rPr>
        <w:t>纸大小</w:t>
      </w:r>
    </w:p>
    <w:p w:rsidR="00683289" w:rsidRPr="001E2296" w:rsidRDefault="009562E2" w:rsidP="00683289">
      <w:pPr>
        <w:spacing w:line="300" w:lineRule="auto"/>
        <w:ind w:right="-958"/>
        <w:jc w:val="center"/>
        <w:rPr>
          <w:rFonts w:eastAsia="黑体"/>
          <w:b/>
          <w:color w:val="FF0000"/>
          <w:kern w:val="0"/>
          <w:sz w:val="20"/>
          <w:u w:val="single"/>
        </w:rPr>
      </w:pPr>
      <w:r>
        <w:rPr>
          <w:rFonts w:eastAsia="黑体"/>
          <w:b/>
          <w:color w:val="FF0000"/>
          <w:kern w:val="0"/>
          <w:sz w:val="20"/>
          <w:u w:val="single"/>
        </w:rPr>
        <w:pict>
          <v:rect id="矩形 24" o:spid="_x0000_s1050" style="position:absolute;left:0;text-align:left;margin-left:98.55pt;margin-top:6.3pt;width:231.75pt;height:135.7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" strokecolor="blue">
            <v:fill color2="#767676" focus="100%" type="gradient"/>
            <v:textbox style="mso-next-textbox:#矩形 24">
              <w:txbxContent>
                <w:p w:rsidR="009D4531" w:rsidRDefault="009D4531" w:rsidP="00683289">
                  <w:pPr>
                    <w:jc w:val="center"/>
                  </w:pPr>
                  <w:r>
                    <w:rPr>
                      <w:rFonts w:hint="eastAsia"/>
                      <w:sz w:val="22"/>
                    </w:rPr>
                    <w:t>投标人需提交的可以证明其能力、信誉和信用的其他材料扫描件粘贴处</w:t>
                  </w:r>
                </w:p>
              </w:txbxContent>
            </v:textbox>
            <w10:wrap type="topAndBottom"/>
          </v:rect>
        </w:pict>
      </w:r>
    </w:p>
    <w:p w:rsidR="00683289" w:rsidRPr="001E2296" w:rsidRDefault="00683289" w:rsidP="00683289">
      <w:pPr>
        <w:spacing w:line="300" w:lineRule="auto"/>
        <w:ind w:right="-958"/>
        <w:jc w:val="center"/>
        <w:rPr>
          <w:rFonts w:eastAsia="黑体"/>
          <w:b/>
          <w:color w:val="FF0000"/>
          <w:kern w:val="0"/>
          <w:sz w:val="20"/>
          <w:u w:val="single"/>
        </w:rPr>
      </w:pPr>
    </w:p>
    <w:p w:rsidR="00683289" w:rsidRDefault="00683289" w:rsidP="00683289">
      <w:pPr>
        <w:adjustRightInd w:val="0"/>
        <w:snapToGrid w:val="0"/>
        <w:spacing w:line="300" w:lineRule="auto"/>
        <w:jc w:val="center"/>
        <w:outlineLvl w:val="1"/>
        <w:rPr>
          <w:rFonts w:eastAsia="黑体"/>
          <w:color w:val="000000"/>
          <w:sz w:val="30"/>
          <w:szCs w:val="30"/>
        </w:rPr>
      </w:pPr>
      <w:bookmarkStart w:id="17" w:name="_Toc486947706"/>
      <w:bookmarkStart w:id="18" w:name="_Toc5612052"/>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color w:val="000000"/>
          <w:sz w:val="30"/>
          <w:szCs w:val="30"/>
        </w:rPr>
      </w:pPr>
    </w:p>
    <w:p w:rsidR="00683289" w:rsidRDefault="00683289" w:rsidP="00683289">
      <w:pPr>
        <w:adjustRightInd w:val="0"/>
        <w:snapToGrid w:val="0"/>
        <w:spacing w:line="300" w:lineRule="auto"/>
        <w:jc w:val="center"/>
        <w:outlineLvl w:val="1"/>
        <w:rPr>
          <w:rFonts w:eastAsia="黑体" w:hint="eastAsia"/>
          <w:color w:val="000000"/>
          <w:sz w:val="30"/>
          <w:szCs w:val="30"/>
        </w:rPr>
      </w:pPr>
    </w:p>
    <w:p w:rsidR="009F220A" w:rsidRDefault="009F220A" w:rsidP="00683289">
      <w:pPr>
        <w:adjustRightInd w:val="0"/>
        <w:snapToGrid w:val="0"/>
        <w:spacing w:line="300" w:lineRule="auto"/>
        <w:jc w:val="center"/>
        <w:outlineLvl w:val="1"/>
        <w:rPr>
          <w:rFonts w:eastAsia="黑体" w:hint="eastAsia"/>
          <w:color w:val="000000"/>
          <w:sz w:val="30"/>
          <w:szCs w:val="30"/>
        </w:rPr>
      </w:pPr>
    </w:p>
    <w:p w:rsidR="009F220A" w:rsidRDefault="009F220A" w:rsidP="00683289">
      <w:pPr>
        <w:adjustRightInd w:val="0"/>
        <w:snapToGrid w:val="0"/>
        <w:spacing w:line="300" w:lineRule="auto"/>
        <w:jc w:val="center"/>
        <w:outlineLvl w:val="1"/>
        <w:rPr>
          <w:rFonts w:eastAsia="黑体" w:hint="eastAsia"/>
          <w:color w:val="000000"/>
          <w:sz w:val="30"/>
          <w:szCs w:val="30"/>
        </w:rPr>
      </w:pPr>
    </w:p>
    <w:p w:rsidR="009F220A" w:rsidRDefault="009F220A" w:rsidP="00683289">
      <w:pPr>
        <w:adjustRightInd w:val="0"/>
        <w:snapToGrid w:val="0"/>
        <w:spacing w:line="300" w:lineRule="auto"/>
        <w:jc w:val="center"/>
        <w:outlineLvl w:val="1"/>
        <w:rPr>
          <w:rFonts w:eastAsia="黑体"/>
          <w:color w:val="000000"/>
          <w:sz w:val="30"/>
          <w:szCs w:val="30"/>
        </w:rPr>
      </w:pPr>
    </w:p>
    <w:p w:rsidR="00683289" w:rsidRDefault="009F220A" w:rsidP="00683289">
      <w:pPr>
        <w:adjustRightInd w:val="0"/>
        <w:snapToGrid w:val="0"/>
        <w:spacing w:line="300" w:lineRule="auto"/>
        <w:jc w:val="center"/>
        <w:outlineLvl w:val="1"/>
        <w:rPr>
          <w:rFonts w:eastAsia="黑体"/>
          <w:color w:val="000000"/>
          <w:sz w:val="30"/>
          <w:szCs w:val="30"/>
        </w:rPr>
      </w:pPr>
      <w:r>
        <w:rPr>
          <w:rFonts w:eastAsia="黑体" w:hint="eastAsia"/>
          <w:color w:val="000000"/>
          <w:sz w:val="24"/>
        </w:rPr>
        <w:lastRenderedPageBreak/>
        <w:t>二</w:t>
      </w:r>
      <w:r w:rsidRPr="007200E5">
        <w:rPr>
          <w:rFonts w:eastAsia="黑体"/>
          <w:color w:val="000000"/>
          <w:sz w:val="24"/>
        </w:rPr>
        <w:t>、投标人提交的</w:t>
      </w:r>
      <w:r>
        <w:rPr>
          <w:rFonts w:eastAsia="黑体" w:hint="eastAsia"/>
          <w:color w:val="000000"/>
          <w:sz w:val="24"/>
        </w:rPr>
        <w:t>商务</w:t>
      </w:r>
      <w:r w:rsidRPr="007200E5">
        <w:rPr>
          <w:rFonts w:eastAsia="黑体"/>
          <w:color w:val="000000"/>
          <w:sz w:val="24"/>
        </w:rPr>
        <w:t>部分相关内容格式</w:t>
      </w:r>
    </w:p>
    <w:p w:rsidR="00683289" w:rsidRDefault="009F220A" w:rsidP="00683289">
      <w:pPr>
        <w:adjustRightInd w:val="0"/>
        <w:snapToGrid w:val="0"/>
        <w:spacing w:line="300" w:lineRule="auto"/>
        <w:jc w:val="center"/>
        <w:outlineLvl w:val="1"/>
        <w:rPr>
          <w:rFonts w:eastAsia="黑体"/>
          <w:color w:val="000000"/>
          <w:sz w:val="30"/>
          <w:szCs w:val="30"/>
        </w:rPr>
      </w:pPr>
      <w:r w:rsidRPr="00683289">
        <w:rPr>
          <w:rFonts w:hint="eastAsia"/>
          <w:b/>
          <w:bCs/>
          <w:color w:val="000000"/>
          <w:szCs w:val="21"/>
        </w:rPr>
        <w:t>制作类</w:t>
      </w:r>
      <w:r>
        <w:rPr>
          <w:rFonts w:hint="eastAsia"/>
          <w:b/>
          <w:bCs/>
          <w:color w:val="000000"/>
          <w:szCs w:val="21"/>
        </w:rPr>
        <w:t>报价模板</w:t>
      </w:r>
    </w:p>
    <w:p w:rsidR="00683289" w:rsidRDefault="00683289" w:rsidP="00683289">
      <w:pPr>
        <w:adjustRightInd w:val="0"/>
        <w:snapToGrid w:val="0"/>
        <w:spacing w:line="300" w:lineRule="auto"/>
        <w:outlineLvl w:val="1"/>
        <w:rPr>
          <w:rFonts w:eastAsia="黑体"/>
          <w:color w:val="000000"/>
          <w:sz w:val="30"/>
          <w:szCs w:val="30"/>
        </w:rPr>
      </w:pPr>
    </w:p>
    <w:tbl>
      <w:tblPr>
        <w:tblpPr w:leftFromText="180" w:rightFromText="180" w:vertAnchor="text" w:horzAnchor="margin" w:tblpY="153"/>
        <w:tblW w:w="5171" w:type="pct"/>
        <w:tblLayout w:type="fixed"/>
        <w:tblLook w:val="04A0"/>
      </w:tblPr>
      <w:tblGrid>
        <w:gridCol w:w="9606"/>
      </w:tblGrid>
      <w:tr w:rsidR="00683289" w:rsidRPr="00683289" w:rsidTr="00683289">
        <w:trPr>
          <w:trHeight w:val="712"/>
        </w:trPr>
        <w:tc>
          <w:tcPr>
            <w:tcW w:w="5000" w:type="pct"/>
            <w:tcBorders>
              <w:top w:val="nil"/>
              <w:left w:val="nil"/>
              <w:bottom w:val="nil"/>
              <w:right w:val="nil"/>
            </w:tcBorders>
            <w:shd w:val="clear" w:color="auto" w:fill="auto"/>
            <w:noWrap/>
            <w:vAlign w:val="center"/>
            <w:hideMark/>
          </w:tcPr>
          <w:tbl>
            <w:tblPr>
              <w:tblW w:w="9498" w:type="dxa"/>
              <w:tblLayout w:type="fixed"/>
              <w:tblLook w:val="04A0"/>
            </w:tblPr>
            <w:tblGrid>
              <w:gridCol w:w="757"/>
              <w:gridCol w:w="1218"/>
              <w:gridCol w:w="1577"/>
              <w:gridCol w:w="2804"/>
              <w:gridCol w:w="1440"/>
              <w:gridCol w:w="1702"/>
            </w:tblGrid>
            <w:tr w:rsidR="009F220A" w:rsidTr="009F220A">
              <w:trPr>
                <w:trHeight w:val="408"/>
              </w:trPr>
              <w:tc>
                <w:tcPr>
                  <w:tcW w:w="5000" w:type="pct"/>
                  <w:gridSpan w:val="6"/>
                  <w:tcBorders>
                    <w:top w:val="nil"/>
                    <w:left w:val="nil"/>
                    <w:bottom w:val="single" w:sz="4" w:space="0" w:color="auto"/>
                    <w:right w:val="nil"/>
                  </w:tcBorders>
                  <w:shd w:val="clear" w:color="auto" w:fill="auto"/>
                  <w:noWrap/>
                  <w:vAlign w:val="center"/>
                </w:tcPr>
                <w:p w:rsidR="009F220A" w:rsidRDefault="009F220A" w:rsidP="00F44B77">
                  <w:pPr>
                    <w:framePr w:hSpace="180" w:wrap="around" w:vAnchor="text" w:hAnchor="margin" w:y="153"/>
                    <w:widowControl/>
                    <w:rPr>
                      <w:rFonts w:ascii="宋体" w:hAnsi="宋体" w:cs="宋体"/>
                      <w:b/>
                      <w:bCs/>
                      <w:kern w:val="0"/>
                      <w:sz w:val="24"/>
                    </w:rPr>
                  </w:pPr>
                </w:p>
              </w:tc>
            </w:tr>
            <w:tr w:rsidR="009F220A" w:rsidRPr="00DD26BD" w:rsidTr="009F220A">
              <w:trPr>
                <w:trHeight w:val="408"/>
              </w:trPr>
              <w:tc>
                <w:tcPr>
                  <w:tcW w:w="399"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序号</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项目</w:t>
                  </w: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细项</w:t>
                  </w:r>
                </w:p>
              </w:tc>
              <w:tc>
                <w:tcPr>
                  <w:tcW w:w="1476"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Pr="002E6490" w:rsidRDefault="009F220A" w:rsidP="00F44B77">
                  <w:pPr>
                    <w:framePr w:hSpace="180" w:wrap="around" w:vAnchor="text" w:hAnchor="margin" w:y="153"/>
                    <w:widowControl/>
                    <w:jc w:val="center"/>
                    <w:rPr>
                      <w:rFonts w:ascii="宋体" w:hAnsi="宋体" w:cs="宋体"/>
                      <w:kern w:val="0"/>
                      <w:sz w:val="24"/>
                    </w:rPr>
                  </w:pPr>
                  <w:r w:rsidRPr="002E6490">
                    <w:rPr>
                      <w:rFonts w:ascii="宋体" w:hAnsi="宋体" w:cs="宋体" w:hint="eastAsia"/>
                      <w:kern w:val="0"/>
                      <w:sz w:val="24"/>
                    </w:rPr>
                    <w:t>材质/规格</w:t>
                  </w:r>
                </w:p>
              </w:tc>
              <w:tc>
                <w:tcPr>
                  <w:tcW w:w="1655" w:type="pct"/>
                  <w:gridSpan w:val="2"/>
                  <w:tcBorders>
                    <w:top w:val="single" w:sz="4" w:space="0" w:color="auto"/>
                    <w:left w:val="nil"/>
                    <w:bottom w:val="single" w:sz="4" w:space="0" w:color="auto"/>
                    <w:right w:val="single" w:sz="4" w:space="0" w:color="000000"/>
                  </w:tcBorders>
                  <w:shd w:val="clear" w:color="FFFF00" w:fill="FFFFFF" w:themeFill="background1"/>
                  <w:noWrap/>
                  <w:vAlign w:val="center"/>
                </w:tcPr>
                <w:p w:rsidR="009F220A" w:rsidRPr="00DD26BD" w:rsidRDefault="009F220A" w:rsidP="00F44B77">
                  <w:pPr>
                    <w:framePr w:hSpace="180" w:wrap="around" w:vAnchor="text" w:hAnchor="margin" w:y="153"/>
                    <w:widowControl/>
                    <w:jc w:val="center"/>
                    <w:rPr>
                      <w:rFonts w:ascii="宋体" w:hAnsi="宋体" w:cs="宋体"/>
                      <w:kern w:val="0"/>
                      <w:sz w:val="24"/>
                      <w:shd w:val="pct15" w:color="auto" w:fill="FFFFFF"/>
                    </w:rPr>
                  </w:pPr>
                </w:p>
              </w:tc>
            </w:tr>
            <w:tr w:rsidR="009F220A" w:rsidTr="009F220A">
              <w:trPr>
                <w:trHeight w:val="624"/>
              </w:trPr>
              <w:tc>
                <w:tcPr>
                  <w:tcW w:w="399" w:type="pct"/>
                  <w:vMerge/>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758" w:type="pct"/>
                  <w:tcBorders>
                    <w:top w:val="nil"/>
                    <w:left w:val="nil"/>
                    <w:bottom w:val="single" w:sz="4" w:space="0" w:color="auto"/>
                    <w:right w:val="single" w:sz="4" w:space="0" w:color="auto"/>
                  </w:tcBorders>
                  <w:shd w:val="clear" w:color="FFFFCC" w:fill="FFFFFF"/>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报价（不含税）</w:t>
                  </w:r>
                </w:p>
              </w:tc>
              <w:tc>
                <w:tcPr>
                  <w:tcW w:w="897" w:type="pct"/>
                  <w:tcBorders>
                    <w:top w:val="nil"/>
                    <w:left w:val="nil"/>
                    <w:bottom w:val="single" w:sz="4" w:space="0" w:color="auto"/>
                    <w:right w:val="single" w:sz="4" w:space="0" w:color="auto"/>
                  </w:tcBorders>
                  <w:shd w:val="clear" w:color="FFFFCC" w:fill="FFFFFF"/>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备注（制作周期、有无最低起订量）</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1</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活动物料</w:t>
                  </w: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DM</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80克/4K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制作周期1天，起订量1000张 </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2</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80克/16K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3</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80克/32K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4</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105克/4K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5</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105克/16K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6</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105克/32K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7</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128克/4K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8</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128克/16K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9</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128克/32K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10</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157克/4K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11</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157克/16K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12</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157克/32K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936"/>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13</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宣传册/节目册</w:t>
                  </w:r>
                </w:p>
              </w:tc>
              <w:tc>
                <w:tcPr>
                  <w:tcW w:w="1476"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16K、封面250克铜版纸亚膜，157克铜版纸配套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数量1000，制作周期3天，起订量1000张 </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4</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备注</w:t>
                  </w:r>
                </w:p>
              </w:tc>
              <w:tc>
                <w:tcPr>
                  <w:tcW w:w="1655" w:type="pct"/>
                  <w:gridSpan w:val="2"/>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注：封面4P、内页96P </w:t>
                  </w:r>
                </w:p>
              </w:tc>
            </w:tr>
            <w:tr w:rsidR="009F220A" w:rsidTr="009F220A">
              <w:trPr>
                <w:trHeight w:val="484"/>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5</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海报</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kern w:val="0"/>
                      <w:sz w:val="24"/>
                    </w:rPr>
                    <w:t>600</w:t>
                  </w:r>
                  <w:r>
                    <w:rPr>
                      <w:rFonts w:ascii="宋体" w:hAnsi="宋体" w:cs="宋体" w:hint="eastAsia"/>
                      <w:kern w:val="0"/>
                      <w:sz w:val="24"/>
                    </w:rPr>
                    <w:t>*</w:t>
                  </w:r>
                  <w:r>
                    <w:rPr>
                      <w:rFonts w:ascii="宋体" w:hAnsi="宋体" w:cs="宋体"/>
                      <w:kern w:val="0"/>
                      <w:sz w:val="24"/>
                    </w:rPr>
                    <w:t>900</w:t>
                  </w:r>
                  <w:r>
                    <w:rPr>
                      <w:rFonts w:ascii="宋体" w:hAnsi="宋体" w:cs="宋体" w:hint="eastAsia"/>
                      <w:kern w:val="0"/>
                      <w:sz w:val="24"/>
                    </w:rPr>
                    <w:t>mm（105G）</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制作周期1天，按照</w:t>
                  </w:r>
                  <w:r>
                    <w:rPr>
                      <w:rFonts w:ascii="宋体" w:hAnsi="宋体" w:cs="宋体"/>
                      <w:kern w:val="0"/>
                      <w:sz w:val="24"/>
                    </w:rPr>
                    <w:t>10</w:t>
                  </w:r>
                  <w:r>
                    <w:rPr>
                      <w:rFonts w:ascii="宋体" w:hAnsi="宋体" w:cs="宋体" w:hint="eastAsia"/>
                      <w:kern w:val="0"/>
                      <w:sz w:val="24"/>
                    </w:rPr>
                    <w:t>张计算</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16</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500*700mm（105G）</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17</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500*700mm（157G）</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18</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500*700mm（200G）</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19</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活动横幅</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70cm*500cm</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旗帜布 </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20</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告示牌/指示牌</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kern w:val="0"/>
                      <w:sz w:val="24"/>
                    </w:rPr>
                    <w:t>80</w:t>
                  </w:r>
                  <w:r>
                    <w:rPr>
                      <w:rFonts w:ascii="宋体" w:hAnsi="宋体" w:cs="宋体" w:hint="eastAsia"/>
                      <w:kern w:val="0"/>
                      <w:sz w:val="24"/>
                    </w:rPr>
                    <w:t>cm*</w:t>
                  </w:r>
                  <w:r>
                    <w:rPr>
                      <w:rFonts w:ascii="宋体" w:hAnsi="宋体" w:cs="宋体"/>
                      <w:kern w:val="0"/>
                      <w:sz w:val="24"/>
                    </w:rPr>
                    <w:t>20</w:t>
                  </w:r>
                  <w:r>
                    <w:rPr>
                      <w:rFonts w:ascii="宋体" w:hAnsi="宋体" w:cs="宋体" w:hint="eastAsia"/>
                      <w:kern w:val="0"/>
                      <w:sz w:val="24"/>
                    </w:rPr>
                    <w:t>0cm铝合金立牌</w:t>
                  </w:r>
                </w:p>
              </w:tc>
              <w:tc>
                <w:tcPr>
                  <w:tcW w:w="758"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21</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易拉宝</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80cm*180cm</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w:t>
                  </w:r>
                </w:p>
              </w:tc>
              <w:tc>
                <w:tcPr>
                  <w:tcW w:w="897"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铝合金加厚+画面 </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22</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80cm*200cm</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auto"/>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lastRenderedPageBreak/>
                    <w:t>23</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工作证/通行证</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140mm*100mm</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（有指导价格）</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rPr>
                      <w:rFonts w:ascii="宋体" w:hAnsi="宋体" w:cs="宋体"/>
                      <w:kern w:val="0"/>
                      <w:sz w:val="24"/>
                    </w:rPr>
                  </w:pPr>
                  <w:r>
                    <w:rPr>
                      <w:rFonts w:ascii="宋体" w:hAnsi="宋体" w:cs="宋体" w:hint="eastAsia"/>
                      <w:kern w:val="0"/>
                      <w:sz w:val="24"/>
                    </w:rPr>
                    <w:t>挂绳+UV打印，</w:t>
                  </w:r>
                  <w:r>
                    <w:rPr>
                      <w:rFonts w:ascii="宋体" w:hAnsi="宋体" w:cs="宋体"/>
                      <w:kern w:val="0"/>
                      <w:sz w:val="24"/>
                    </w:rPr>
                    <w:t>2000</w:t>
                  </w:r>
                  <w:r>
                    <w:rPr>
                      <w:rFonts w:ascii="宋体" w:hAnsi="宋体" w:cs="宋体" w:hint="eastAsia"/>
                      <w:kern w:val="0"/>
                      <w:sz w:val="24"/>
                    </w:rPr>
                    <w:t>个起订；</w:t>
                  </w:r>
                </w:p>
                <w:p w:rsidR="009F220A" w:rsidRDefault="009F220A" w:rsidP="00F44B77">
                  <w:pPr>
                    <w:framePr w:hSpace="180" w:wrap="around" w:vAnchor="text" w:hAnchor="margin" w:y="153"/>
                    <w:widowControl/>
                    <w:rPr>
                      <w:rFonts w:ascii="宋体" w:hAnsi="宋体" w:cs="宋体"/>
                      <w:kern w:val="0"/>
                      <w:sz w:val="24"/>
                    </w:rPr>
                  </w:pPr>
                  <w:r>
                    <w:rPr>
                      <w:rFonts w:ascii="宋体" w:hAnsi="宋体" w:cs="宋体" w:hint="eastAsia"/>
                      <w:kern w:val="0"/>
                      <w:sz w:val="24"/>
                    </w:rPr>
                    <w:t>指导价格2.8元/个，不接受高于指导价格的报价</w:t>
                  </w:r>
                </w:p>
              </w:tc>
            </w:tr>
            <w:tr w:rsidR="009F220A" w:rsidTr="009F220A">
              <w:trPr>
                <w:trHeight w:val="114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24</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徽章</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规格：30*30  佩戴形式：磁吸、针 (铝合金开模异形冲压电镀18K金填珐琅漆)</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起订量1000</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25</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val="restart"/>
                  <w:tcBorders>
                    <w:top w:val="nil"/>
                    <w:left w:val="single" w:sz="4" w:space="0" w:color="auto"/>
                    <w:right w:val="single" w:sz="4" w:space="0" w:color="auto"/>
                  </w:tcBorders>
                  <w:shd w:val="clear" w:color="auto" w:fill="auto"/>
                  <w:noWrap/>
                  <w:vAlign w:val="center"/>
                </w:tcPr>
                <w:p w:rsidR="009F220A" w:rsidRDefault="009F220A" w:rsidP="009F220A">
                  <w:pPr>
                    <w:framePr w:hSpace="180" w:wrap="around" w:vAnchor="text" w:hAnchor="margin" w:y="153"/>
                    <w:widowControl/>
                    <w:ind w:firstLineChars="200" w:firstLine="486"/>
                    <w:jc w:val="left"/>
                    <w:rPr>
                      <w:rFonts w:ascii="宋体" w:hAnsi="宋体" w:cs="宋体"/>
                      <w:kern w:val="0"/>
                      <w:sz w:val="24"/>
                    </w:rPr>
                  </w:pPr>
                  <w:r>
                    <w:rPr>
                      <w:rFonts w:ascii="宋体" w:hAnsi="宋体" w:cs="宋体" w:hint="eastAsia"/>
                      <w:kern w:val="0"/>
                      <w:sz w:val="24"/>
                    </w:rPr>
                    <w:t>麦牌</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6</w:t>
                  </w:r>
                  <w:r>
                    <w:rPr>
                      <w:rFonts w:ascii="宋体" w:hAnsi="宋体" w:cs="宋体" w:hint="eastAsia"/>
                      <w:kern w:val="0"/>
                      <w:sz w:val="24"/>
                    </w:rPr>
                    <w:t>cm*</w:t>
                  </w:r>
                  <w:r>
                    <w:rPr>
                      <w:rFonts w:ascii="宋体" w:hAnsi="宋体" w:cs="宋体"/>
                      <w:kern w:val="0"/>
                      <w:sz w:val="24"/>
                    </w:rPr>
                    <w:t>8</w:t>
                  </w:r>
                  <w:r>
                    <w:rPr>
                      <w:rFonts w:ascii="宋体" w:hAnsi="宋体" w:cs="宋体" w:hint="eastAsia"/>
                      <w:kern w:val="0"/>
                      <w:sz w:val="24"/>
                    </w:rPr>
                    <w:t>cm(麦牌)</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w:t>
                  </w:r>
                </w:p>
              </w:tc>
              <w:tc>
                <w:tcPr>
                  <w:tcW w:w="897"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kern w:val="0"/>
                      <w:sz w:val="24"/>
                    </w:rPr>
                    <w:t>雪弗板复写真</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26</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80mm*80mm*50mm  (盒)</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w:t>
                  </w:r>
                </w:p>
              </w:tc>
            </w:tr>
            <w:tr w:rsidR="009F220A" w:rsidTr="009F220A">
              <w:trPr>
                <w:trHeight w:val="936"/>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27</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大堂展板</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4.0米*高2.4米                价格需包含单次人工运输、安装及税费等）</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（有指导价格）</w:t>
                  </w:r>
                </w:p>
              </w:tc>
              <w:tc>
                <w:tcPr>
                  <w:tcW w:w="897"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sidRPr="00644462">
                    <w:rPr>
                      <w:rFonts w:ascii="宋体" w:hAnsi="宋体" w:cs="宋体" w:hint="eastAsia"/>
                      <w:kern w:val="0"/>
                      <w:sz w:val="24"/>
                    </w:rPr>
                    <w:t>指导价格</w:t>
                  </w:r>
                  <w:r>
                    <w:rPr>
                      <w:rFonts w:ascii="宋体" w:hAnsi="宋体" w:cs="宋体"/>
                      <w:kern w:val="0"/>
                      <w:sz w:val="24"/>
                    </w:rPr>
                    <w:t>1200</w:t>
                  </w:r>
                  <w:r w:rsidRPr="00644462">
                    <w:rPr>
                      <w:rFonts w:ascii="宋体" w:hAnsi="宋体" w:cs="宋体" w:hint="eastAsia"/>
                      <w:kern w:val="0"/>
                      <w:sz w:val="24"/>
                    </w:rPr>
                    <w:t>，不接受高于指导价格的报价</w:t>
                  </w:r>
                </w:p>
              </w:tc>
            </w:tr>
            <w:tr w:rsidR="009F220A" w:rsidRPr="00644462" w:rsidTr="009F220A">
              <w:trPr>
                <w:trHeight w:val="936"/>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28</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val="restart"/>
                  <w:tcBorders>
                    <w:top w:val="nil"/>
                    <w:left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户外广告</w:t>
                  </w:r>
                </w:p>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8.8米*4.18米</w:t>
                  </w:r>
                  <w:r>
                    <w:rPr>
                      <w:rFonts w:ascii="宋体" w:hAnsi="宋体" w:cs="宋体" w:hint="eastAsia"/>
                      <w:kern w:val="0"/>
                      <w:sz w:val="24"/>
                    </w:rPr>
                    <w:br/>
                    <w:t>（外墙喷绘，黑底高清喷绘，价格需包含单次人工运输、安装及税费等）</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（有指导价格）</w:t>
                  </w:r>
                </w:p>
              </w:tc>
              <w:tc>
                <w:tcPr>
                  <w:tcW w:w="89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F220A" w:rsidRPr="00644462"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指导价格</w:t>
                  </w:r>
                  <w:r>
                    <w:rPr>
                      <w:rFonts w:ascii="宋体" w:hAnsi="宋体" w:cs="宋体"/>
                      <w:kern w:val="0"/>
                      <w:sz w:val="24"/>
                    </w:rPr>
                    <w:t>3900</w:t>
                  </w:r>
                  <w:r>
                    <w:rPr>
                      <w:rFonts w:ascii="宋体" w:hAnsi="宋体" w:cs="宋体" w:hint="eastAsia"/>
                      <w:kern w:val="0"/>
                      <w:sz w:val="24"/>
                    </w:rPr>
                    <w:t>，不接受高于指导价格的报价</w:t>
                  </w:r>
                  <w:r w:rsidRPr="00644462">
                    <w:rPr>
                      <w:rFonts w:ascii="宋体" w:hAnsi="宋体" w:cs="宋体" w:hint="eastAsia"/>
                      <w:kern w:val="0"/>
                      <w:sz w:val="24"/>
                    </w:rPr>
                    <w:t>固定价格</w:t>
                  </w:r>
                </w:p>
              </w:tc>
            </w:tr>
            <w:tr w:rsidR="009F220A" w:rsidTr="009F220A">
              <w:trPr>
                <w:trHeight w:val="936"/>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29</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left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7.5米*5.5米</w:t>
                  </w:r>
                  <w:r>
                    <w:rPr>
                      <w:rFonts w:ascii="宋体" w:hAnsi="宋体" w:cs="宋体" w:hint="eastAsia"/>
                      <w:kern w:val="0"/>
                      <w:sz w:val="24"/>
                    </w:rPr>
                    <w:br/>
                    <w:t>（外墙喷绘，黑底高清喷绘，价格需包含单次人工运输、安装及税费等）</w:t>
                  </w:r>
                </w:p>
              </w:tc>
              <w:tc>
                <w:tcPr>
                  <w:tcW w:w="758" w:type="pct"/>
                  <w:tcBorders>
                    <w:top w:val="single" w:sz="4" w:space="0" w:color="auto"/>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（有指导价格）</w:t>
                  </w:r>
                </w:p>
              </w:tc>
              <w:tc>
                <w:tcPr>
                  <w:tcW w:w="897" w:type="pct"/>
                  <w:tcBorders>
                    <w:top w:val="single" w:sz="4" w:space="0" w:color="auto"/>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指导价格</w:t>
                  </w:r>
                  <w:r>
                    <w:rPr>
                      <w:rFonts w:ascii="宋体" w:hAnsi="宋体" w:cs="宋体"/>
                      <w:kern w:val="0"/>
                      <w:sz w:val="24"/>
                    </w:rPr>
                    <w:t>3900</w:t>
                  </w:r>
                  <w:r>
                    <w:rPr>
                      <w:rFonts w:ascii="宋体" w:hAnsi="宋体" w:cs="宋体" w:hint="eastAsia"/>
                      <w:kern w:val="0"/>
                      <w:sz w:val="24"/>
                    </w:rPr>
                    <w:t>，不接受高于指导价格的报价</w:t>
                  </w:r>
                </w:p>
              </w:tc>
            </w:tr>
            <w:tr w:rsidR="009F220A" w:rsidTr="009F220A">
              <w:trPr>
                <w:trHeight w:val="936"/>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30</w:t>
                  </w:r>
                </w:p>
              </w:tc>
              <w:tc>
                <w:tcPr>
                  <w:tcW w:w="641"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w:t>
                  </w:r>
                </w:p>
              </w:tc>
              <w:tc>
                <w:tcPr>
                  <w:tcW w:w="830" w:type="pct"/>
                  <w:vMerge/>
                  <w:tcBorders>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宽11.8米*高4.23米（外墙喷绘，黑底高清喷绘，价格需包含单次人工运输、安装及税费等）</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（有指导价格）</w:t>
                  </w:r>
                </w:p>
              </w:tc>
              <w:tc>
                <w:tcPr>
                  <w:tcW w:w="897"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rPr>
                      <w:rFonts w:ascii="宋体" w:hAnsi="宋体" w:cs="宋体"/>
                      <w:kern w:val="0"/>
                      <w:sz w:val="24"/>
                    </w:rPr>
                  </w:pPr>
                  <w:r>
                    <w:rPr>
                      <w:rFonts w:ascii="宋体" w:hAnsi="宋体" w:cs="宋体" w:hint="eastAsia"/>
                      <w:kern w:val="0"/>
                      <w:sz w:val="24"/>
                    </w:rPr>
                    <w:t>指导价格</w:t>
                  </w:r>
                  <w:r>
                    <w:rPr>
                      <w:rFonts w:ascii="宋体" w:hAnsi="宋体" w:cs="宋体"/>
                      <w:kern w:val="0"/>
                      <w:sz w:val="24"/>
                    </w:rPr>
                    <w:t>4100</w:t>
                  </w:r>
                  <w:r>
                    <w:rPr>
                      <w:rFonts w:ascii="宋体" w:hAnsi="宋体" w:cs="宋体" w:hint="eastAsia"/>
                      <w:kern w:val="0"/>
                      <w:sz w:val="24"/>
                    </w:rPr>
                    <w:t xml:space="preserve">，不接受高于指导价格的报价　</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31</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舞美制作</w:t>
                  </w:r>
                </w:p>
              </w:tc>
              <w:tc>
                <w:tcPr>
                  <w:tcW w:w="830"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木结构背墙</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木结构</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不含配送车次、人工费用 </w:t>
                  </w:r>
                </w:p>
              </w:tc>
            </w:tr>
            <w:tr w:rsidR="009F220A" w:rsidTr="009F220A">
              <w:trPr>
                <w:trHeight w:val="525"/>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32</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舞台</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钢木结构舞台，18mx5m，高40cm</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645"/>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33</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写真</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525"/>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34</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喷绘</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624"/>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35</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地毯</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5-8mm,环保无异味阻燃地毯</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64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lastRenderedPageBreak/>
                    <w:t>36</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LED屏幕</w:t>
                  </w:r>
                </w:p>
              </w:tc>
              <w:tc>
                <w:tcPr>
                  <w:tcW w:w="830"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LED室内高清显示屏</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P3</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780"/>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37</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控制系统</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含视频处理器，无缝切换器，监视器，电源硅箱及电源&amp;信号线缆各一套</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960"/>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38</w:t>
                  </w:r>
                </w:p>
              </w:tc>
              <w:tc>
                <w:tcPr>
                  <w:tcW w:w="641"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其他衍生产品</w:t>
                  </w: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T恤</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XS-XXXL 面料：纯棉</w:t>
                  </w:r>
                  <w:r>
                    <w:rPr>
                      <w:rFonts w:ascii="宋体" w:hAnsi="宋体" w:cs="宋体" w:hint="eastAsia"/>
                      <w:kern w:val="0"/>
                      <w:sz w:val="24"/>
                    </w:rPr>
                    <w:br/>
                    <w:t>丝织：21</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成衣加工，起订量200</w:t>
                  </w:r>
                </w:p>
              </w:tc>
            </w:tr>
            <w:tr w:rsidR="009F220A" w:rsidTr="009F220A">
              <w:trPr>
                <w:trHeight w:val="795"/>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39</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XS-XXXL 面料：纯棉</w:t>
                  </w:r>
                  <w:r>
                    <w:rPr>
                      <w:rFonts w:ascii="宋体" w:hAnsi="宋体" w:cs="宋体" w:hint="eastAsia"/>
                      <w:kern w:val="0"/>
                      <w:sz w:val="24"/>
                    </w:rPr>
                    <w:br/>
                    <w:t>丝织：32</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702"/>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40</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手提袋</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有底横款35*40*10</w:t>
                  </w:r>
                  <w:r>
                    <w:rPr>
                      <w:rFonts w:ascii="宋体" w:hAnsi="宋体" w:cs="宋体" w:hint="eastAsia"/>
                      <w:kern w:val="0"/>
                      <w:sz w:val="24"/>
                    </w:rPr>
                    <w:br/>
                    <w:t>（全棉帆布）</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 xml:space="preserve"> 起订量500</w:t>
                  </w:r>
                </w:p>
              </w:tc>
            </w:tr>
            <w:tr w:rsidR="009F220A" w:rsidTr="009F220A">
              <w:trPr>
                <w:trHeight w:val="624"/>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41</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无底横款35*40</w:t>
                  </w:r>
                  <w:r>
                    <w:rPr>
                      <w:rFonts w:ascii="宋体" w:hAnsi="宋体" w:cs="宋体" w:hint="eastAsia"/>
                      <w:kern w:val="0"/>
                      <w:sz w:val="24"/>
                    </w:rPr>
                    <w:br/>
                    <w:t>（全棉帆布）</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624"/>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42</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有底竖款40*35*10</w:t>
                  </w:r>
                  <w:r>
                    <w:rPr>
                      <w:rFonts w:ascii="宋体" w:hAnsi="宋体" w:cs="宋体" w:hint="eastAsia"/>
                      <w:kern w:val="0"/>
                      <w:sz w:val="24"/>
                    </w:rPr>
                    <w:br/>
                    <w:t>（无纺布）</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624"/>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43</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无底竖款40*35</w:t>
                  </w:r>
                  <w:r>
                    <w:rPr>
                      <w:rFonts w:ascii="宋体" w:hAnsi="宋体" w:cs="宋体" w:hint="eastAsia"/>
                      <w:kern w:val="0"/>
                      <w:sz w:val="24"/>
                    </w:rPr>
                    <w:br/>
                    <w:t>（无纺布）</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44</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笔记本</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A4,80G，活页</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w:t>
                  </w:r>
                </w:p>
              </w:tc>
              <w:tc>
                <w:tcPr>
                  <w:tcW w:w="897"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按照</w:t>
                  </w:r>
                  <w:r>
                    <w:rPr>
                      <w:rFonts w:ascii="宋体" w:hAnsi="宋体" w:cs="宋体"/>
                      <w:kern w:val="0"/>
                      <w:sz w:val="24"/>
                    </w:rPr>
                    <w:t>1000</w:t>
                  </w:r>
                  <w:r>
                    <w:rPr>
                      <w:rFonts w:ascii="宋体" w:hAnsi="宋体" w:cs="宋体" w:hint="eastAsia"/>
                      <w:kern w:val="0"/>
                      <w:sz w:val="24"/>
                    </w:rPr>
                    <w:t>本计算；</w:t>
                  </w:r>
                </w:p>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指导价格28元/本（A5）\ 25元/本（A6），不接受高于指导价格的报价</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45</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A5,80G，活页</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（有指导价格）  </w:t>
                  </w: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46</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A6,80G，活页</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（有指导价格）</w:t>
                  </w: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47</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B5,80G，活页</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w:t>
                  </w: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48</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val="restar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信封</w:t>
                  </w: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3号双胶纸不带封口胶</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hint="eastAsia"/>
                      <w:kern w:val="0"/>
                      <w:sz w:val="24"/>
                    </w:rPr>
                    <w:t xml:space="preserve">　</w:t>
                  </w:r>
                </w:p>
              </w:tc>
              <w:tc>
                <w:tcPr>
                  <w:tcW w:w="897" w:type="pct"/>
                  <w:vMerge w:val="restart"/>
                  <w:tcBorders>
                    <w:top w:val="nil"/>
                    <w:left w:val="single" w:sz="4" w:space="0" w:color="auto"/>
                    <w:bottom w:val="single" w:sz="4" w:space="0" w:color="000000"/>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按照1000个算，增加信封颜色相应增加价格</w:t>
                  </w: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49</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5号双胶纸不带封口胶</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50</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6号双胶纸不带封口胶</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51</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7号双胶纸不带封口胶</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r w:rsidR="009F220A" w:rsidTr="009F220A">
              <w:trPr>
                <w:trHeight w:val="408"/>
              </w:trPr>
              <w:tc>
                <w:tcPr>
                  <w:tcW w:w="399" w:type="pct"/>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r>
                    <w:rPr>
                      <w:rFonts w:ascii="宋体" w:hAnsi="宋体" w:cs="宋体"/>
                      <w:kern w:val="0"/>
                      <w:sz w:val="24"/>
                    </w:rPr>
                    <w:t>52</w:t>
                  </w:r>
                </w:p>
              </w:tc>
              <w:tc>
                <w:tcPr>
                  <w:tcW w:w="641"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830" w:type="pct"/>
                  <w:vMerge/>
                  <w:tcBorders>
                    <w:top w:val="nil"/>
                    <w:left w:val="single" w:sz="4" w:space="0" w:color="auto"/>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p>
              </w:tc>
              <w:tc>
                <w:tcPr>
                  <w:tcW w:w="1476"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left"/>
                    <w:rPr>
                      <w:rFonts w:ascii="宋体" w:hAnsi="宋体" w:cs="宋体"/>
                      <w:kern w:val="0"/>
                      <w:sz w:val="24"/>
                    </w:rPr>
                  </w:pPr>
                  <w:r>
                    <w:rPr>
                      <w:rFonts w:ascii="宋体" w:hAnsi="宋体" w:cs="宋体" w:hint="eastAsia"/>
                      <w:kern w:val="0"/>
                      <w:sz w:val="24"/>
                    </w:rPr>
                    <w:t>9号双胶纸不带封口胶</w:t>
                  </w:r>
                </w:p>
              </w:tc>
              <w:tc>
                <w:tcPr>
                  <w:tcW w:w="758" w:type="pct"/>
                  <w:tcBorders>
                    <w:top w:val="nil"/>
                    <w:left w:val="nil"/>
                    <w:bottom w:val="single" w:sz="4" w:space="0" w:color="auto"/>
                    <w:right w:val="single" w:sz="4" w:space="0" w:color="auto"/>
                  </w:tcBorders>
                  <w:shd w:val="clear" w:color="auto" w:fill="auto"/>
                  <w:noWrap/>
                  <w:vAlign w:val="center"/>
                </w:tcPr>
                <w:p w:rsidR="009F220A" w:rsidRDefault="009F220A" w:rsidP="00F44B77">
                  <w:pPr>
                    <w:framePr w:hSpace="180" w:wrap="around" w:vAnchor="text" w:hAnchor="margin" w:y="153"/>
                    <w:widowControl/>
                    <w:jc w:val="center"/>
                    <w:rPr>
                      <w:rFonts w:ascii="宋体" w:hAnsi="宋体" w:cs="宋体"/>
                      <w:kern w:val="0"/>
                      <w:sz w:val="24"/>
                    </w:rPr>
                  </w:pPr>
                </w:p>
              </w:tc>
              <w:tc>
                <w:tcPr>
                  <w:tcW w:w="897" w:type="pct"/>
                  <w:vMerge/>
                  <w:tcBorders>
                    <w:top w:val="nil"/>
                    <w:left w:val="single" w:sz="4" w:space="0" w:color="auto"/>
                    <w:bottom w:val="single" w:sz="4" w:space="0" w:color="000000"/>
                    <w:right w:val="single" w:sz="4" w:space="0" w:color="auto"/>
                  </w:tcBorders>
                  <w:noWrap/>
                  <w:vAlign w:val="center"/>
                </w:tcPr>
                <w:p w:rsidR="009F220A" w:rsidRDefault="009F220A" w:rsidP="00F44B77">
                  <w:pPr>
                    <w:framePr w:hSpace="180" w:wrap="around" w:vAnchor="text" w:hAnchor="margin" w:y="153"/>
                    <w:widowControl/>
                    <w:jc w:val="left"/>
                    <w:rPr>
                      <w:rFonts w:ascii="宋体" w:hAnsi="宋体" w:cs="宋体"/>
                      <w:kern w:val="0"/>
                      <w:sz w:val="24"/>
                    </w:rPr>
                  </w:pPr>
                </w:p>
              </w:tc>
            </w:tr>
          </w:tbl>
          <w:p w:rsidR="00683289" w:rsidRPr="00683289" w:rsidRDefault="00683289" w:rsidP="009F220A">
            <w:pPr>
              <w:rPr>
                <w:rFonts w:ascii="宋体" w:hAnsi="宋体" w:cs="宋体"/>
                <w:b/>
                <w:bCs/>
                <w:color w:val="000000"/>
                <w:szCs w:val="21"/>
              </w:rPr>
            </w:pPr>
          </w:p>
        </w:tc>
      </w:tr>
    </w:tbl>
    <w:p w:rsidR="002E6490" w:rsidRDefault="002E6490" w:rsidP="00683289">
      <w:pPr>
        <w:adjustRightInd w:val="0"/>
        <w:snapToGrid w:val="0"/>
        <w:spacing w:line="300" w:lineRule="auto"/>
        <w:outlineLvl w:val="1"/>
        <w:rPr>
          <w:rFonts w:ascii="宋体" w:hAnsi="宋体" w:cs="宋体"/>
          <w:color w:val="000000"/>
          <w:kern w:val="0"/>
          <w:sz w:val="22"/>
          <w:szCs w:val="22"/>
        </w:rPr>
      </w:pPr>
    </w:p>
    <w:p w:rsidR="00683289" w:rsidRPr="004D1909" w:rsidRDefault="00683289" w:rsidP="00683289">
      <w:pPr>
        <w:adjustRightInd w:val="0"/>
        <w:snapToGrid w:val="0"/>
        <w:spacing w:line="300" w:lineRule="auto"/>
        <w:outlineLvl w:val="1"/>
        <w:rPr>
          <w:rFonts w:eastAsia="黑体"/>
          <w:color w:val="000000"/>
          <w:sz w:val="24"/>
        </w:rPr>
      </w:pPr>
      <w:r>
        <w:rPr>
          <w:rFonts w:ascii="宋体" w:hAnsi="宋体" w:cs="宋体" w:hint="eastAsia"/>
          <w:color w:val="000000"/>
          <w:kern w:val="0"/>
          <w:sz w:val="22"/>
          <w:szCs w:val="22"/>
        </w:rPr>
        <w:t>1、</w:t>
      </w:r>
      <w:r w:rsidRPr="004D1909">
        <w:rPr>
          <w:rFonts w:ascii="宋体" w:hAnsi="宋体" w:cs="宋体" w:hint="eastAsia"/>
          <w:color w:val="000000"/>
          <w:kern w:val="0"/>
          <w:sz w:val="22"/>
          <w:szCs w:val="22"/>
        </w:rPr>
        <w:t>若有修改限制次数、报价前提条件等，请一并说明</w:t>
      </w:r>
      <w:r>
        <w:rPr>
          <w:rFonts w:ascii="宋体" w:hAnsi="宋体" w:cs="宋体" w:hint="eastAsia"/>
          <w:color w:val="000000"/>
          <w:kern w:val="0"/>
          <w:sz w:val="22"/>
          <w:szCs w:val="22"/>
        </w:rPr>
        <w:t>；</w:t>
      </w:r>
    </w:p>
    <w:p w:rsidR="00683289" w:rsidRDefault="00683289" w:rsidP="00683289">
      <w:pPr>
        <w:adjustRightInd w:val="0"/>
        <w:snapToGrid w:val="0"/>
        <w:spacing w:line="300" w:lineRule="auto"/>
        <w:outlineLvl w:val="1"/>
        <w:rPr>
          <w:rFonts w:ascii="宋体" w:hAnsi="宋体" w:cs="宋体"/>
          <w:color w:val="000000"/>
          <w:kern w:val="0"/>
          <w:sz w:val="22"/>
          <w:szCs w:val="22"/>
        </w:rPr>
      </w:pPr>
      <w:r>
        <w:rPr>
          <w:rFonts w:ascii="宋体" w:hAnsi="宋体" w:cs="宋体" w:hint="eastAsia"/>
          <w:color w:val="000000"/>
          <w:kern w:val="0"/>
          <w:sz w:val="22"/>
          <w:szCs w:val="22"/>
        </w:rPr>
        <w:t>2、</w:t>
      </w:r>
      <w:r w:rsidRPr="004D1909">
        <w:rPr>
          <w:rFonts w:ascii="宋体" w:hAnsi="宋体" w:cs="宋体" w:hint="eastAsia"/>
          <w:color w:val="000000"/>
          <w:kern w:val="0"/>
          <w:sz w:val="22"/>
          <w:szCs w:val="22"/>
        </w:rPr>
        <w:t>请报价注明所含税率及发票类型</w:t>
      </w:r>
      <w:r>
        <w:rPr>
          <w:rFonts w:ascii="宋体" w:hAnsi="宋体" w:cs="宋体" w:hint="eastAsia"/>
          <w:color w:val="000000"/>
          <w:kern w:val="0"/>
          <w:sz w:val="22"/>
          <w:szCs w:val="22"/>
        </w:rPr>
        <w:t>；</w:t>
      </w:r>
    </w:p>
    <w:p w:rsidR="00683289" w:rsidRPr="00507812" w:rsidRDefault="00683289" w:rsidP="00683289">
      <w:pPr>
        <w:adjustRightInd w:val="0"/>
        <w:snapToGrid w:val="0"/>
        <w:spacing w:line="300" w:lineRule="auto"/>
        <w:outlineLvl w:val="1"/>
        <w:rPr>
          <w:rFonts w:eastAsia="黑体"/>
          <w:color w:val="000000"/>
          <w:sz w:val="24"/>
        </w:rPr>
      </w:pPr>
      <w:r>
        <w:rPr>
          <w:rFonts w:ascii="宋体" w:hAnsi="宋体" w:cs="宋体" w:hint="eastAsia"/>
          <w:color w:val="000000"/>
          <w:kern w:val="0"/>
          <w:sz w:val="22"/>
          <w:szCs w:val="22"/>
        </w:rPr>
        <w:t>3、请说明可以接受的结算周期（是否有预付款、或可项目结束验收后统一支付等）</w:t>
      </w:r>
    </w:p>
    <w:p w:rsidR="00683289" w:rsidRDefault="00683289" w:rsidP="00683289">
      <w:pPr>
        <w:adjustRightInd w:val="0"/>
        <w:snapToGrid w:val="0"/>
        <w:spacing w:line="300" w:lineRule="auto"/>
        <w:jc w:val="center"/>
        <w:outlineLvl w:val="1"/>
        <w:rPr>
          <w:rFonts w:eastAsia="黑体"/>
          <w:color w:val="000000"/>
          <w:sz w:val="24"/>
        </w:rPr>
      </w:pPr>
    </w:p>
    <w:p w:rsidR="00683289" w:rsidRPr="00507812" w:rsidRDefault="00683289" w:rsidP="00683289">
      <w:pPr>
        <w:adjustRightInd w:val="0"/>
        <w:snapToGrid w:val="0"/>
        <w:spacing w:line="300" w:lineRule="auto"/>
        <w:jc w:val="center"/>
        <w:outlineLvl w:val="1"/>
        <w:rPr>
          <w:rFonts w:eastAsia="黑体"/>
          <w:color w:val="000000"/>
          <w:sz w:val="24"/>
        </w:rPr>
      </w:pPr>
    </w:p>
    <w:p w:rsidR="00683289" w:rsidRDefault="00683289" w:rsidP="00683289">
      <w:pPr>
        <w:adjustRightInd w:val="0"/>
        <w:snapToGrid w:val="0"/>
        <w:spacing w:line="300" w:lineRule="auto"/>
        <w:jc w:val="center"/>
        <w:outlineLvl w:val="1"/>
        <w:rPr>
          <w:rFonts w:eastAsia="黑体"/>
          <w:color w:val="000000"/>
          <w:sz w:val="24"/>
        </w:rPr>
      </w:pPr>
    </w:p>
    <w:p w:rsidR="00B21D10" w:rsidRDefault="00B21D10" w:rsidP="00683289">
      <w:pPr>
        <w:adjustRightInd w:val="0"/>
        <w:snapToGrid w:val="0"/>
        <w:spacing w:line="300" w:lineRule="auto"/>
        <w:jc w:val="center"/>
        <w:outlineLvl w:val="1"/>
        <w:rPr>
          <w:rFonts w:eastAsia="黑体"/>
          <w:color w:val="000000"/>
          <w:sz w:val="24"/>
        </w:rPr>
      </w:pPr>
    </w:p>
    <w:p w:rsidR="00683289" w:rsidRPr="007200E5" w:rsidRDefault="00683289" w:rsidP="00683289">
      <w:pPr>
        <w:adjustRightInd w:val="0"/>
        <w:snapToGrid w:val="0"/>
        <w:spacing w:line="300" w:lineRule="auto"/>
        <w:jc w:val="center"/>
        <w:outlineLvl w:val="1"/>
        <w:rPr>
          <w:rFonts w:eastAsia="黑体"/>
          <w:color w:val="000000"/>
          <w:sz w:val="24"/>
        </w:rPr>
      </w:pPr>
      <w:r>
        <w:rPr>
          <w:rFonts w:eastAsia="黑体" w:hint="eastAsia"/>
          <w:color w:val="000000"/>
          <w:sz w:val="24"/>
        </w:rPr>
        <w:t>三</w:t>
      </w:r>
      <w:r w:rsidRPr="007200E5">
        <w:rPr>
          <w:rFonts w:eastAsia="黑体"/>
          <w:color w:val="000000"/>
          <w:sz w:val="24"/>
        </w:rPr>
        <w:t>、投标人提交的技术部分相关内容格式</w:t>
      </w:r>
      <w:bookmarkEnd w:id="17"/>
      <w:bookmarkEnd w:id="18"/>
    </w:p>
    <w:p w:rsidR="00683289" w:rsidRPr="001E2296" w:rsidRDefault="00683289" w:rsidP="00683289">
      <w:pPr>
        <w:spacing w:line="300" w:lineRule="auto"/>
        <w:ind w:right="-958"/>
        <w:outlineLvl w:val="2"/>
        <w:rPr>
          <w:b/>
          <w:kern w:val="0"/>
          <w:sz w:val="22"/>
        </w:rPr>
      </w:pPr>
      <w:bookmarkStart w:id="19" w:name="_Toc486947707"/>
      <w:bookmarkStart w:id="20" w:name="_Toc5612053"/>
      <w:r w:rsidRPr="001E2296">
        <w:rPr>
          <w:b/>
          <w:kern w:val="0"/>
          <w:sz w:val="22"/>
        </w:rPr>
        <w:t xml:space="preserve">1 </w:t>
      </w:r>
      <w:r w:rsidRPr="001E2296">
        <w:rPr>
          <w:b/>
          <w:kern w:val="0"/>
          <w:sz w:val="22"/>
        </w:rPr>
        <w:t>项目管理服务方案</w:t>
      </w:r>
      <w:bookmarkEnd w:id="19"/>
      <w:bookmarkEnd w:id="20"/>
    </w:p>
    <w:p w:rsidR="00683289" w:rsidRPr="001E2296" w:rsidRDefault="00683289" w:rsidP="00683289">
      <w:pPr>
        <w:spacing w:line="300" w:lineRule="auto"/>
        <w:ind w:right="-958"/>
        <w:outlineLvl w:val="2"/>
        <w:rPr>
          <w:b/>
          <w:kern w:val="0"/>
          <w:sz w:val="22"/>
        </w:rPr>
      </w:pPr>
      <w:bookmarkStart w:id="21" w:name="_Toc5612054"/>
      <w:r w:rsidRPr="001E2296">
        <w:rPr>
          <w:b/>
          <w:kern w:val="0"/>
          <w:sz w:val="22"/>
        </w:rPr>
        <w:t xml:space="preserve">2 </w:t>
      </w:r>
      <w:r w:rsidRPr="001E2296">
        <w:rPr>
          <w:b/>
          <w:kern w:val="0"/>
          <w:sz w:val="22"/>
        </w:rPr>
        <w:t>项目服务质量保证措施</w:t>
      </w:r>
      <w:bookmarkEnd w:id="21"/>
    </w:p>
    <w:p w:rsidR="00683289" w:rsidRPr="001E2296" w:rsidRDefault="00683289" w:rsidP="00683289">
      <w:pPr>
        <w:spacing w:line="300" w:lineRule="auto"/>
        <w:ind w:right="-958"/>
        <w:outlineLvl w:val="2"/>
        <w:rPr>
          <w:color w:val="FF0000"/>
          <w:kern w:val="0"/>
          <w:sz w:val="22"/>
        </w:rPr>
      </w:pPr>
      <w:bookmarkStart w:id="22" w:name="_Toc486947708"/>
      <w:bookmarkStart w:id="23" w:name="_Toc5612055"/>
      <w:r w:rsidRPr="001E2296">
        <w:rPr>
          <w:b/>
          <w:kern w:val="0"/>
          <w:sz w:val="22"/>
        </w:rPr>
        <w:t xml:space="preserve">3 </w:t>
      </w:r>
      <w:r w:rsidRPr="001E2296">
        <w:rPr>
          <w:b/>
          <w:kern w:val="0"/>
          <w:sz w:val="22"/>
        </w:rPr>
        <w:t>拟投入本项目的人员组成情况</w:t>
      </w:r>
      <w:bookmarkEnd w:id="22"/>
      <w:bookmarkEnd w:id="23"/>
    </w:p>
    <w:p w:rsidR="00683289" w:rsidRDefault="00683289" w:rsidP="00683289">
      <w:pPr>
        <w:pStyle w:val="ad"/>
        <w:spacing w:line="300" w:lineRule="auto"/>
        <w:ind w:firstLineChars="192" w:firstLine="430"/>
        <w:rPr>
          <w:b/>
          <w:bCs/>
          <w:sz w:val="22"/>
        </w:rPr>
      </w:pPr>
    </w:p>
    <w:p w:rsidR="00683289" w:rsidRPr="001E2296" w:rsidRDefault="00683289" w:rsidP="00683289">
      <w:pPr>
        <w:pStyle w:val="ad"/>
        <w:spacing w:line="300" w:lineRule="auto"/>
        <w:ind w:firstLineChars="192" w:firstLine="430"/>
        <w:rPr>
          <w:b/>
          <w:bCs/>
          <w:sz w:val="22"/>
        </w:rPr>
      </w:pPr>
      <w:r w:rsidRPr="001E2296">
        <w:rPr>
          <w:b/>
          <w:bCs/>
          <w:sz w:val="22"/>
        </w:rPr>
        <w:t xml:space="preserve">3.1 </w:t>
      </w:r>
      <w:r w:rsidRPr="001E2296">
        <w:rPr>
          <w:b/>
          <w:bCs/>
          <w:sz w:val="22"/>
        </w:rPr>
        <w:t>人员汇总表格式</w:t>
      </w:r>
    </w:p>
    <w:p w:rsidR="00683289" w:rsidRDefault="00683289" w:rsidP="00683289">
      <w:pPr>
        <w:spacing w:line="300" w:lineRule="auto"/>
        <w:jc w:val="center"/>
        <w:rPr>
          <w:b/>
          <w:sz w:val="22"/>
        </w:rPr>
      </w:pPr>
    </w:p>
    <w:p w:rsidR="00683289" w:rsidRPr="001E2296" w:rsidRDefault="00683289" w:rsidP="00683289">
      <w:pPr>
        <w:spacing w:line="300" w:lineRule="auto"/>
        <w:jc w:val="center"/>
        <w:rPr>
          <w:b/>
          <w:sz w:val="22"/>
        </w:rPr>
      </w:pPr>
      <w:r w:rsidRPr="001E2296">
        <w:rPr>
          <w:b/>
          <w:sz w:val="22"/>
        </w:rPr>
        <w:t>人员汇总表</w:t>
      </w:r>
    </w:p>
    <w:p w:rsidR="00683289" w:rsidRPr="001E2296" w:rsidRDefault="00683289" w:rsidP="00683289">
      <w:pPr>
        <w:jc w:val="left"/>
        <w:rPr>
          <w:sz w:val="22"/>
        </w:rPr>
      </w:pPr>
    </w:p>
    <w:tbl>
      <w:tblPr>
        <w:tblW w:w="9524"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491"/>
        <w:gridCol w:w="748"/>
        <w:gridCol w:w="616"/>
        <w:gridCol w:w="616"/>
        <w:gridCol w:w="763"/>
        <w:gridCol w:w="1526"/>
        <w:gridCol w:w="1127"/>
        <w:gridCol w:w="1127"/>
        <w:gridCol w:w="632"/>
      </w:tblGrid>
      <w:tr w:rsidR="00683289" w:rsidRPr="001E2296" w:rsidTr="00683289">
        <w:trPr>
          <w:trHeight w:val="327"/>
          <w:jc w:val="center"/>
        </w:trPr>
        <w:tc>
          <w:tcPr>
            <w:tcW w:w="878" w:type="dxa"/>
            <w:vMerge w:val="restart"/>
            <w:vAlign w:val="center"/>
          </w:tcPr>
          <w:p w:rsidR="00683289" w:rsidRPr="001E2296" w:rsidRDefault="00683289" w:rsidP="00683289">
            <w:pPr>
              <w:spacing w:line="300" w:lineRule="auto"/>
              <w:jc w:val="center"/>
              <w:rPr>
                <w:b/>
                <w:kern w:val="0"/>
                <w:sz w:val="22"/>
              </w:rPr>
            </w:pPr>
            <w:r w:rsidRPr="001E2296">
              <w:rPr>
                <w:b/>
                <w:kern w:val="0"/>
                <w:sz w:val="22"/>
              </w:rPr>
              <w:t>序号</w:t>
            </w:r>
          </w:p>
        </w:tc>
        <w:tc>
          <w:tcPr>
            <w:tcW w:w="1491" w:type="dxa"/>
            <w:vMerge w:val="restart"/>
            <w:vAlign w:val="center"/>
          </w:tcPr>
          <w:p w:rsidR="00683289" w:rsidRPr="001E2296" w:rsidRDefault="00683289" w:rsidP="00683289">
            <w:pPr>
              <w:spacing w:line="300" w:lineRule="auto"/>
              <w:jc w:val="center"/>
              <w:rPr>
                <w:b/>
                <w:kern w:val="0"/>
                <w:sz w:val="22"/>
              </w:rPr>
            </w:pPr>
            <w:r w:rsidRPr="001E2296">
              <w:rPr>
                <w:b/>
                <w:kern w:val="0"/>
                <w:sz w:val="22"/>
              </w:rPr>
              <w:t>岗位名称</w:t>
            </w:r>
          </w:p>
        </w:tc>
        <w:tc>
          <w:tcPr>
            <w:tcW w:w="748" w:type="dxa"/>
            <w:vMerge w:val="restart"/>
            <w:vAlign w:val="center"/>
          </w:tcPr>
          <w:p w:rsidR="00683289" w:rsidRPr="001E2296" w:rsidRDefault="00683289" w:rsidP="00683289">
            <w:pPr>
              <w:spacing w:line="300" w:lineRule="auto"/>
              <w:jc w:val="center"/>
              <w:rPr>
                <w:b/>
                <w:kern w:val="0"/>
                <w:sz w:val="22"/>
              </w:rPr>
            </w:pPr>
            <w:r w:rsidRPr="001E2296">
              <w:rPr>
                <w:b/>
                <w:kern w:val="0"/>
                <w:sz w:val="22"/>
              </w:rPr>
              <w:t>姓名</w:t>
            </w:r>
          </w:p>
        </w:tc>
        <w:tc>
          <w:tcPr>
            <w:tcW w:w="5775" w:type="dxa"/>
            <w:gridSpan w:val="6"/>
            <w:vAlign w:val="center"/>
          </w:tcPr>
          <w:p w:rsidR="00683289" w:rsidRPr="001E2296" w:rsidRDefault="00683289" w:rsidP="00683289">
            <w:pPr>
              <w:spacing w:line="300" w:lineRule="auto"/>
              <w:jc w:val="center"/>
              <w:rPr>
                <w:b/>
                <w:kern w:val="0"/>
                <w:sz w:val="22"/>
              </w:rPr>
            </w:pPr>
            <w:r w:rsidRPr="001E2296">
              <w:rPr>
                <w:b/>
                <w:kern w:val="0"/>
                <w:sz w:val="22"/>
              </w:rPr>
              <w:t>岗位基本要求</w:t>
            </w:r>
          </w:p>
        </w:tc>
        <w:tc>
          <w:tcPr>
            <w:tcW w:w="632" w:type="dxa"/>
            <w:vMerge w:val="restart"/>
            <w:vAlign w:val="center"/>
          </w:tcPr>
          <w:p w:rsidR="00683289" w:rsidRPr="001E2296" w:rsidRDefault="00683289" w:rsidP="00683289">
            <w:pPr>
              <w:spacing w:line="300" w:lineRule="auto"/>
              <w:jc w:val="center"/>
              <w:rPr>
                <w:b/>
                <w:kern w:val="0"/>
                <w:sz w:val="22"/>
              </w:rPr>
            </w:pPr>
            <w:r w:rsidRPr="001E2296">
              <w:rPr>
                <w:b/>
                <w:kern w:val="0"/>
                <w:sz w:val="22"/>
              </w:rPr>
              <w:t>备注</w:t>
            </w:r>
          </w:p>
        </w:tc>
      </w:tr>
      <w:tr w:rsidR="00683289" w:rsidRPr="001E2296" w:rsidTr="00683289">
        <w:trPr>
          <w:trHeight w:val="567"/>
          <w:jc w:val="center"/>
        </w:trPr>
        <w:tc>
          <w:tcPr>
            <w:tcW w:w="878" w:type="dxa"/>
            <w:vMerge/>
            <w:vAlign w:val="center"/>
          </w:tcPr>
          <w:p w:rsidR="00683289" w:rsidRPr="001E2296" w:rsidRDefault="00683289" w:rsidP="00683289">
            <w:pPr>
              <w:spacing w:line="300" w:lineRule="auto"/>
              <w:jc w:val="center"/>
              <w:rPr>
                <w:b/>
                <w:kern w:val="0"/>
                <w:sz w:val="22"/>
              </w:rPr>
            </w:pPr>
          </w:p>
        </w:tc>
        <w:tc>
          <w:tcPr>
            <w:tcW w:w="1491" w:type="dxa"/>
            <w:vMerge/>
            <w:vAlign w:val="center"/>
          </w:tcPr>
          <w:p w:rsidR="00683289" w:rsidRPr="001E2296" w:rsidRDefault="00683289" w:rsidP="00683289">
            <w:pPr>
              <w:spacing w:line="300" w:lineRule="auto"/>
              <w:jc w:val="center"/>
              <w:rPr>
                <w:b/>
                <w:kern w:val="0"/>
                <w:sz w:val="22"/>
              </w:rPr>
            </w:pPr>
          </w:p>
        </w:tc>
        <w:tc>
          <w:tcPr>
            <w:tcW w:w="748" w:type="dxa"/>
            <w:vMerge/>
            <w:vAlign w:val="center"/>
          </w:tcPr>
          <w:p w:rsidR="00683289" w:rsidRPr="001E2296" w:rsidRDefault="00683289" w:rsidP="00683289">
            <w:pPr>
              <w:spacing w:line="300" w:lineRule="auto"/>
              <w:jc w:val="center"/>
              <w:rPr>
                <w:b/>
                <w:kern w:val="0"/>
                <w:sz w:val="22"/>
              </w:rPr>
            </w:pPr>
          </w:p>
        </w:tc>
        <w:tc>
          <w:tcPr>
            <w:tcW w:w="616" w:type="dxa"/>
            <w:vAlign w:val="center"/>
          </w:tcPr>
          <w:p w:rsidR="00683289" w:rsidRPr="001E2296" w:rsidRDefault="00683289" w:rsidP="00683289">
            <w:pPr>
              <w:spacing w:line="300" w:lineRule="auto"/>
              <w:jc w:val="center"/>
              <w:rPr>
                <w:b/>
                <w:kern w:val="0"/>
                <w:sz w:val="22"/>
              </w:rPr>
            </w:pPr>
            <w:r w:rsidRPr="001E2296">
              <w:rPr>
                <w:b/>
                <w:kern w:val="0"/>
                <w:sz w:val="22"/>
              </w:rPr>
              <w:t>性别</w:t>
            </w:r>
          </w:p>
        </w:tc>
        <w:tc>
          <w:tcPr>
            <w:tcW w:w="616" w:type="dxa"/>
            <w:vAlign w:val="center"/>
          </w:tcPr>
          <w:p w:rsidR="00683289" w:rsidRPr="001E2296" w:rsidRDefault="00683289" w:rsidP="00683289">
            <w:pPr>
              <w:spacing w:line="300" w:lineRule="auto"/>
              <w:jc w:val="center"/>
              <w:rPr>
                <w:b/>
                <w:kern w:val="0"/>
                <w:sz w:val="22"/>
              </w:rPr>
            </w:pPr>
            <w:r w:rsidRPr="001E2296">
              <w:rPr>
                <w:b/>
                <w:kern w:val="0"/>
                <w:sz w:val="22"/>
              </w:rPr>
              <w:t>年龄</w:t>
            </w:r>
          </w:p>
        </w:tc>
        <w:tc>
          <w:tcPr>
            <w:tcW w:w="763" w:type="dxa"/>
            <w:vAlign w:val="center"/>
          </w:tcPr>
          <w:p w:rsidR="00683289" w:rsidRPr="001E2296" w:rsidRDefault="00683289" w:rsidP="00683289">
            <w:pPr>
              <w:snapToGrid w:val="0"/>
              <w:spacing w:line="300" w:lineRule="auto"/>
              <w:jc w:val="center"/>
              <w:rPr>
                <w:b/>
                <w:kern w:val="0"/>
                <w:sz w:val="22"/>
              </w:rPr>
            </w:pPr>
            <w:r w:rsidRPr="001E2296">
              <w:rPr>
                <w:b/>
                <w:kern w:val="0"/>
                <w:sz w:val="22"/>
              </w:rPr>
              <w:t>学历</w:t>
            </w:r>
          </w:p>
        </w:tc>
        <w:tc>
          <w:tcPr>
            <w:tcW w:w="1526" w:type="dxa"/>
            <w:vAlign w:val="center"/>
          </w:tcPr>
          <w:p w:rsidR="00683289" w:rsidRPr="001E2296" w:rsidRDefault="00683289" w:rsidP="00683289">
            <w:pPr>
              <w:snapToGrid w:val="0"/>
              <w:spacing w:line="300" w:lineRule="auto"/>
              <w:jc w:val="center"/>
              <w:rPr>
                <w:b/>
                <w:kern w:val="0"/>
                <w:sz w:val="22"/>
              </w:rPr>
            </w:pPr>
            <w:r w:rsidRPr="001E2296">
              <w:rPr>
                <w:b/>
                <w:kern w:val="0"/>
                <w:sz w:val="22"/>
              </w:rPr>
              <w:t>技术职称（或上岗证书、或执业资格证书等）</w:t>
            </w:r>
          </w:p>
        </w:tc>
        <w:tc>
          <w:tcPr>
            <w:tcW w:w="1127" w:type="dxa"/>
            <w:vAlign w:val="center"/>
          </w:tcPr>
          <w:p w:rsidR="00683289" w:rsidRPr="001E2296" w:rsidRDefault="00683289" w:rsidP="00683289">
            <w:pPr>
              <w:snapToGrid w:val="0"/>
              <w:spacing w:line="300" w:lineRule="auto"/>
              <w:jc w:val="center"/>
              <w:rPr>
                <w:b/>
                <w:kern w:val="0"/>
                <w:sz w:val="22"/>
              </w:rPr>
            </w:pPr>
            <w:r w:rsidRPr="001E2296">
              <w:rPr>
                <w:b/>
                <w:kern w:val="0"/>
                <w:sz w:val="22"/>
              </w:rPr>
              <w:t>相关</w:t>
            </w:r>
          </w:p>
          <w:p w:rsidR="00683289" w:rsidRPr="001E2296" w:rsidRDefault="00683289" w:rsidP="00683289">
            <w:pPr>
              <w:snapToGrid w:val="0"/>
              <w:spacing w:line="300" w:lineRule="auto"/>
              <w:jc w:val="center"/>
              <w:rPr>
                <w:b/>
                <w:kern w:val="0"/>
                <w:sz w:val="22"/>
              </w:rPr>
            </w:pPr>
            <w:r w:rsidRPr="001E2296">
              <w:rPr>
                <w:b/>
                <w:kern w:val="0"/>
                <w:sz w:val="22"/>
              </w:rPr>
              <w:t>工作年限</w:t>
            </w:r>
          </w:p>
        </w:tc>
        <w:tc>
          <w:tcPr>
            <w:tcW w:w="1127" w:type="dxa"/>
            <w:vAlign w:val="center"/>
          </w:tcPr>
          <w:p w:rsidR="00683289" w:rsidRPr="001E2296" w:rsidRDefault="00683289" w:rsidP="00683289">
            <w:pPr>
              <w:snapToGrid w:val="0"/>
              <w:spacing w:line="300" w:lineRule="auto"/>
              <w:jc w:val="center"/>
              <w:rPr>
                <w:b/>
                <w:kern w:val="0"/>
                <w:sz w:val="22"/>
              </w:rPr>
            </w:pPr>
            <w:r w:rsidRPr="001E2296">
              <w:rPr>
                <w:b/>
                <w:kern w:val="0"/>
                <w:sz w:val="22"/>
              </w:rPr>
              <w:t>相关</w:t>
            </w:r>
          </w:p>
          <w:p w:rsidR="00683289" w:rsidRPr="001E2296" w:rsidRDefault="00683289" w:rsidP="00683289">
            <w:pPr>
              <w:snapToGrid w:val="0"/>
              <w:spacing w:line="300" w:lineRule="auto"/>
              <w:jc w:val="center"/>
              <w:rPr>
                <w:b/>
                <w:kern w:val="0"/>
                <w:sz w:val="22"/>
              </w:rPr>
            </w:pPr>
            <w:r w:rsidRPr="001E2296">
              <w:rPr>
                <w:b/>
                <w:kern w:val="0"/>
                <w:sz w:val="22"/>
              </w:rPr>
              <w:t>工作经验</w:t>
            </w:r>
          </w:p>
        </w:tc>
        <w:tc>
          <w:tcPr>
            <w:tcW w:w="632" w:type="dxa"/>
            <w:vMerge/>
            <w:vAlign w:val="center"/>
          </w:tcPr>
          <w:p w:rsidR="00683289" w:rsidRPr="001E2296" w:rsidRDefault="00683289" w:rsidP="00683289">
            <w:pPr>
              <w:snapToGrid w:val="0"/>
              <w:spacing w:line="300" w:lineRule="auto"/>
              <w:jc w:val="center"/>
              <w:rPr>
                <w:b/>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1</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2</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3</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4</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5</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6</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7</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8</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r w:rsidR="00683289" w:rsidRPr="001E2296" w:rsidTr="00683289">
        <w:trPr>
          <w:trHeight w:val="567"/>
          <w:jc w:val="center"/>
        </w:trPr>
        <w:tc>
          <w:tcPr>
            <w:tcW w:w="878" w:type="dxa"/>
            <w:vAlign w:val="center"/>
          </w:tcPr>
          <w:p w:rsidR="00683289" w:rsidRPr="001E2296" w:rsidRDefault="00683289" w:rsidP="00683289">
            <w:pPr>
              <w:spacing w:line="300" w:lineRule="auto"/>
              <w:jc w:val="center"/>
              <w:rPr>
                <w:kern w:val="0"/>
                <w:sz w:val="22"/>
              </w:rPr>
            </w:pPr>
            <w:r w:rsidRPr="001E2296">
              <w:rPr>
                <w:kern w:val="0"/>
                <w:sz w:val="22"/>
              </w:rPr>
              <w:t>9</w:t>
            </w:r>
          </w:p>
        </w:tc>
        <w:tc>
          <w:tcPr>
            <w:tcW w:w="1491" w:type="dxa"/>
            <w:vAlign w:val="center"/>
          </w:tcPr>
          <w:p w:rsidR="00683289" w:rsidRPr="001E2296" w:rsidRDefault="00683289" w:rsidP="00683289">
            <w:pPr>
              <w:spacing w:line="300" w:lineRule="auto"/>
              <w:jc w:val="center"/>
              <w:rPr>
                <w:kern w:val="0"/>
                <w:sz w:val="22"/>
              </w:rPr>
            </w:pPr>
          </w:p>
        </w:tc>
        <w:tc>
          <w:tcPr>
            <w:tcW w:w="748"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616" w:type="dxa"/>
            <w:vAlign w:val="center"/>
          </w:tcPr>
          <w:p w:rsidR="00683289" w:rsidRPr="001E2296" w:rsidRDefault="00683289" w:rsidP="00683289">
            <w:pPr>
              <w:spacing w:line="300" w:lineRule="auto"/>
              <w:jc w:val="center"/>
              <w:rPr>
                <w:kern w:val="0"/>
                <w:sz w:val="22"/>
              </w:rPr>
            </w:pPr>
          </w:p>
        </w:tc>
        <w:tc>
          <w:tcPr>
            <w:tcW w:w="763" w:type="dxa"/>
            <w:vAlign w:val="center"/>
          </w:tcPr>
          <w:p w:rsidR="00683289" w:rsidRPr="001E2296" w:rsidRDefault="00683289" w:rsidP="00683289">
            <w:pPr>
              <w:snapToGrid w:val="0"/>
              <w:spacing w:line="300" w:lineRule="auto"/>
              <w:jc w:val="center"/>
              <w:rPr>
                <w:kern w:val="0"/>
                <w:sz w:val="22"/>
              </w:rPr>
            </w:pPr>
          </w:p>
        </w:tc>
        <w:tc>
          <w:tcPr>
            <w:tcW w:w="1526"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1127" w:type="dxa"/>
            <w:vAlign w:val="center"/>
          </w:tcPr>
          <w:p w:rsidR="00683289" w:rsidRPr="001E2296" w:rsidRDefault="00683289" w:rsidP="00683289">
            <w:pPr>
              <w:snapToGrid w:val="0"/>
              <w:spacing w:line="300" w:lineRule="auto"/>
              <w:jc w:val="center"/>
              <w:rPr>
                <w:kern w:val="0"/>
                <w:sz w:val="22"/>
              </w:rPr>
            </w:pPr>
          </w:p>
        </w:tc>
        <w:tc>
          <w:tcPr>
            <w:tcW w:w="632" w:type="dxa"/>
            <w:vAlign w:val="center"/>
          </w:tcPr>
          <w:p w:rsidR="00683289" w:rsidRPr="001E2296" w:rsidRDefault="00683289" w:rsidP="00683289">
            <w:pPr>
              <w:snapToGrid w:val="0"/>
              <w:spacing w:line="300" w:lineRule="auto"/>
              <w:jc w:val="center"/>
              <w:rPr>
                <w:kern w:val="0"/>
                <w:sz w:val="22"/>
              </w:rPr>
            </w:pPr>
          </w:p>
        </w:tc>
      </w:tr>
    </w:tbl>
    <w:p w:rsidR="00683289" w:rsidRPr="001E2296" w:rsidRDefault="00683289" w:rsidP="00683289">
      <w:pPr>
        <w:spacing w:line="300" w:lineRule="auto"/>
        <w:rPr>
          <w:color w:val="FF0000"/>
          <w:sz w:val="22"/>
          <w:u w:val="wavyHeavy"/>
        </w:rPr>
      </w:pPr>
    </w:p>
    <w:p w:rsidR="00683289" w:rsidRPr="001E2296" w:rsidRDefault="00683289" w:rsidP="00683289">
      <w:pPr>
        <w:widowControl/>
        <w:spacing w:line="300" w:lineRule="auto"/>
        <w:jc w:val="left"/>
        <w:rPr>
          <w:sz w:val="22"/>
        </w:rPr>
      </w:pPr>
      <w:r w:rsidRPr="001E2296">
        <w:rPr>
          <w:sz w:val="22"/>
        </w:rPr>
        <w:br w:type="page"/>
      </w:r>
    </w:p>
    <w:p w:rsidR="00683289" w:rsidRPr="001E2296" w:rsidRDefault="00683289" w:rsidP="00683289">
      <w:pPr>
        <w:pStyle w:val="ad"/>
        <w:spacing w:line="300" w:lineRule="auto"/>
        <w:ind w:firstLineChars="192" w:firstLine="430"/>
        <w:rPr>
          <w:b/>
          <w:bCs/>
          <w:sz w:val="22"/>
        </w:rPr>
      </w:pPr>
      <w:r w:rsidRPr="001E2296">
        <w:rPr>
          <w:b/>
          <w:bCs/>
          <w:sz w:val="22"/>
        </w:rPr>
        <w:lastRenderedPageBreak/>
        <w:t xml:space="preserve">3.2 </w:t>
      </w:r>
      <w:r>
        <w:rPr>
          <w:b/>
          <w:bCs/>
          <w:sz w:val="22"/>
        </w:rPr>
        <w:t>项目</w:t>
      </w:r>
      <w:r>
        <w:rPr>
          <w:rFonts w:hint="eastAsia"/>
          <w:b/>
          <w:bCs/>
          <w:sz w:val="22"/>
        </w:rPr>
        <w:t>团队</w:t>
      </w:r>
      <w:r w:rsidRPr="001E2296">
        <w:rPr>
          <w:b/>
          <w:bCs/>
          <w:sz w:val="22"/>
        </w:rPr>
        <w:t>人员基本情况表格式</w:t>
      </w:r>
    </w:p>
    <w:p w:rsidR="00683289" w:rsidRDefault="00683289" w:rsidP="00683289">
      <w:pPr>
        <w:spacing w:line="300" w:lineRule="auto"/>
        <w:jc w:val="center"/>
        <w:rPr>
          <w:b/>
          <w:sz w:val="22"/>
        </w:rPr>
      </w:pPr>
    </w:p>
    <w:p w:rsidR="00683289" w:rsidRPr="001E2296" w:rsidRDefault="00683289" w:rsidP="00683289">
      <w:pPr>
        <w:spacing w:line="300" w:lineRule="auto"/>
        <w:jc w:val="center"/>
        <w:rPr>
          <w:b/>
          <w:sz w:val="22"/>
        </w:rPr>
      </w:pPr>
      <w:r w:rsidRPr="001E2296">
        <w:rPr>
          <w:b/>
          <w:sz w:val="22"/>
        </w:rPr>
        <w:t>项目主要人员基本情况表</w:t>
      </w:r>
    </w:p>
    <w:p w:rsidR="00683289" w:rsidRDefault="00683289" w:rsidP="00683289">
      <w:pPr>
        <w:spacing w:line="300" w:lineRule="auto"/>
        <w:jc w:val="center"/>
        <w:rPr>
          <w:sz w:val="22"/>
        </w:rPr>
      </w:pPr>
    </w:p>
    <w:tbl>
      <w:tblPr>
        <w:tblW w:w="8545" w:type="dxa"/>
        <w:jc w:val="center"/>
        <w:tblLayout w:type="fixed"/>
        <w:tblLook w:val="04A0"/>
      </w:tblPr>
      <w:tblGrid>
        <w:gridCol w:w="1371"/>
        <w:gridCol w:w="1243"/>
        <w:gridCol w:w="1334"/>
        <w:gridCol w:w="1134"/>
        <w:gridCol w:w="1559"/>
        <w:gridCol w:w="1897"/>
        <w:gridCol w:w="7"/>
      </w:tblGrid>
      <w:tr w:rsidR="00683289" w:rsidRPr="001E2296" w:rsidTr="00683289">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姓名</w:t>
            </w:r>
          </w:p>
        </w:tc>
        <w:tc>
          <w:tcPr>
            <w:tcW w:w="1243"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年龄</w:t>
            </w:r>
          </w:p>
        </w:tc>
        <w:tc>
          <w:tcPr>
            <w:tcW w:w="11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从事本专业工作年限</w:t>
            </w: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r>
      <w:tr w:rsidR="00683289" w:rsidRPr="001E2296" w:rsidTr="00683289">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职称或职业资格</w:t>
            </w:r>
          </w:p>
        </w:tc>
        <w:tc>
          <w:tcPr>
            <w:tcW w:w="1243"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3B1B19">
            <w:pPr>
              <w:spacing w:line="300" w:lineRule="auto"/>
              <w:jc w:val="center"/>
              <w:rPr>
                <w:kern w:val="0"/>
                <w:sz w:val="22"/>
              </w:rPr>
            </w:pPr>
            <w:r w:rsidRPr="001E2296">
              <w:rPr>
                <w:kern w:val="0"/>
                <w:sz w:val="22"/>
              </w:rPr>
              <w:t>执业资格（如有）</w:t>
            </w:r>
          </w:p>
        </w:tc>
        <w:tc>
          <w:tcPr>
            <w:tcW w:w="1134"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拟在本合同中担任的职务</w:t>
            </w: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r>
      <w:tr w:rsidR="00683289" w:rsidRPr="001E2296" w:rsidTr="00683289">
        <w:trPr>
          <w:trHeight w:val="606"/>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毕业院校和专业</w:t>
            </w:r>
          </w:p>
        </w:tc>
        <w:tc>
          <w:tcPr>
            <w:tcW w:w="7174" w:type="dxa"/>
            <w:gridSpan w:val="6"/>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r>
      <w:tr w:rsidR="00683289" w:rsidRPr="001E2296" w:rsidTr="00683289">
        <w:trPr>
          <w:trHeight w:val="544"/>
          <w:jc w:val="center"/>
        </w:trPr>
        <w:tc>
          <w:tcPr>
            <w:tcW w:w="8545" w:type="dxa"/>
            <w:gridSpan w:val="7"/>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b/>
                <w:kern w:val="0"/>
                <w:sz w:val="22"/>
              </w:rPr>
            </w:pPr>
            <w:r w:rsidRPr="001E2296">
              <w:rPr>
                <w:b/>
                <w:kern w:val="0"/>
                <w:sz w:val="22"/>
              </w:rPr>
              <w:t>主要工作经历</w:t>
            </w:r>
          </w:p>
        </w:tc>
      </w:tr>
      <w:tr w:rsidR="00683289" w:rsidRPr="001E2296" w:rsidTr="00683289">
        <w:trPr>
          <w:gridAfter w:val="1"/>
          <w:wAfter w:w="7" w:type="dxa"/>
          <w:trHeight w:val="554"/>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年</w:t>
            </w:r>
            <w:r w:rsidRPr="001E2296">
              <w:rPr>
                <w:kern w:val="0"/>
                <w:sz w:val="22"/>
              </w:rPr>
              <w:t xml:space="preserve">~  </w:t>
            </w:r>
            <w:r w:rsidRPr="001E2296">
              <w:rPr>
                <w:kern w:val="0"/>
                <w:sz w:val="22"/>
              </w:rPr>
              <w:t>年</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参加过的项目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担任何职</w:t>
            </w: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r w:rsidRPr="001E2296">
              <w:rPr>
                <w:kern w:val="0"/>
                <w:sz w:val="22"/>
              </w:rPr>
              <w:t>备注</w:t>
            </w:r>
          </w:p>
        </w:tc>
      </w:tr>
      <w:tr w:rsidR="00683289" w:rsidRPr="001E2296" w:rsidTr="00683289">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b/>
                <w:kern w:val="0"/>
                <w:sz w:val="22"/>
              </w:rPr>
            </w:pPr>
          </w:p>
        </w:tc>
      </w:tr>
      <w:tr w:rsidR="00683289" w:rsidRPr="001E2296" w:rsidTr="00683289">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683289" w:rsidRPr="001E2296" w:rsidRDefault="00683289" w:rsidP="00683289">
            <w:pPr>
              <w:spacing w:line="300" w:lineRule="auto"/>
              <w:jc w:val="center"/>
              <w:rPr>
                <w:kern w:val="0"/>
                <w:sz w:val="22"/>
              </w:rPr>
            </w:pPr>
          </w:p>
        </w:tc>
      </w:tr>
      <w:bookmarkEnd w:id="2"/>
    </w:tbl>
    <w:p w:rsidR="00683289" w:rsidRPr="001E2296" w:rsidRDefault="00683289" w:rsidP="003B1B19">
      <w:pPr>
        <w:spacing w:line="300" w:lineRule="auto"/>
        <w:jc w:val="left"/>
        <w:rPr>
          <w:sz w:val="22"/>
        </w:rPr>
      </w:pPr>
    </w:p>
    <w:sectPr w:rsidR="00683289" w:rsidRPr="001E2296" w:rsidSect="007200E5">
      <w:headerReference w:type="default" r:id="rId10"/>
      <w:footerReference w:type="even" r:id="rId11"/>
      <w:footerReference w:type="default" r:id="rId12"/>
      <w:pgSz w:w="11906" w:h="16838"/>
      <w:pgMar w:top="1440" w:right="1416" w:bottom="1440" w:left="1418" w:header="851" w:footer="992" w:gutter="0"/>
      <w:cols w:space="720"/>
      <w:docGrid w:type="linesAndChars" w:linePitch="348"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98" w:rsidRDefault="00AB5498" w:rsidP="002D75C2">
      <w:r>
        <w:separator/>
      </w:r>
    </w:p>
  </w:endnote>
  <w:endnote w:type="continuationSeparator" w:id="1">
    <w:p w:rsidR="00AB5498" w:rsidRDefault="00AB5498" w:rsidP="002D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1" w:rsidRDefault="009D4531">
    <w:pPr>
      <w:pStyle w:val="a8"/>
      <w:framePr w:wrap="around" w:vAnchor="text" w:hAnchor="margin" w:xAlign="center" w:y="1"/>
      <w:rPr>
        <w:rStyle w:val="a7"/>
      </w:rPr>
    </w:pPr>
    <w:r>
      <w:fldChar w:fldCharType="begin"/>
    </w:r>
    <w:r>
      <w:rPr>
        <w:rStyle w:val="a7"/>
      </w:rPr>
      <w:instrText xml:space="preserve">PAGE  </w:instrText>
    </w:r>
    <w:r>
      <w:fldChar w:fldCharType="end"/>
    </w:r>
  </w:p>
  <w:p w:rsidR="009D4531" w:rsidRDefault="009D453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1" w:rsidRDefault="009D4531">
    <w:pPr>
      <w:pStyle w:val="a8"/>
      <w:framePr w:wrap="around" w:vAnchor="text" w:hAnchor="margin" w:xAlign="center" w:y="1"/>
      <w:rPr>
        <w:rStyle w:val="a7"/>
      </w:rPr>
    </w:pPr>
    <w:r>
      <w:fldChar w:fldCharType="begin"/>
    </w:r>
    <w:r>
      <w:rPr>
        <w:rStyle w:val="a7"/>
      </w:rPr>
      <w:instrText xml:space="preserve">PAGE  </w:instrText>
    </w:r>
    <w:r>
      <w:fldChar w:fldCharType="separate"/>
    </w:r>
    <w:r w:rsidR="009F220A">
      <w:rPr>
        <w:rStyle w:val="a7"/>
        <w:noProof/>
      </w:rPr>
      <w:t>18</w:t>
    </w:r>
    <w:r>
      <w:fldChar w:fldCharType="end"/>
    </w:r>
  </w:p>
  <w:p w:rsidR="009D4531" w:rsidRDefault="009D4531" w:rsidP="005A646C">
    <w:pPr>
      <w:pStyle w:val="a8"/>
      <w:jc w:val="right"/>
    </w:pPr>
    <w:r>
      <w:rPr>
        <w:noProof/>
      </w:rPr>
      <w:drawing>
        <wp:inline distT="0" distB="0" distL="0" distR="0">
          <wp:extent cx="1530985" cy="31877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30985" cy="3187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98" w:rsidRDefault="00AB5498" w:rsidP="002D75C2">
      <w:r>
        <w:separator/>
      </w:r>
    </w:p>
  </w:footnote>
  <w:footnote w:type="continuationSeparator" w:id="1">
    <w:p w:rsidR="00AB5498" w:rsidRDefault="00AB5498" w:rsidP="002D7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1" w:rsidRDefault="009D4531">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4"/>
    <w:multiLevelType w:val="multilevel"/>
    <w:tmpl w:val="000000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7"/>
    <w:multiLevelType w:val="multilevel"/>
    <w:tmpl w:val="0000000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1"/>
    <w:multiLevelType w:val="multilevel"/>
    <w:tmpl w:val="000000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multilevel"/>
    <w:tmpl w:val="000000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5"/>
    <w:multiLevelType w:val="multilevel"/>
    <w:tmpl w:val="000000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1F6774B"/>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3">
    <w:nsid w:val="1A153E44"/>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D143F72"/>
    <w:multiLevelType w:val="multilevel"/>
    <w:tmpl w:val="000000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0161685"/>
    <w:multiLevelType w:val="hybridMultilevel"/>
    <w:tmpl w:val="4A0AB4F8"/>
    <w:lvl w:ilvl="0" w:tplc="34CE4E40">
      <w:start w:val="1"/>
      <w:numFmt w:val="decimal"/>
      <w:lvlText w:val="%1、"/>
      <w:lvlJc w:val="left"/>
      <w:pPr>
        <w:ind w:left="1206" w:hanging="720"/>
      </w:pPr>
      <w:rPr>
        <w:rFonts w:hint="default"/>
      </w:rPr>
    </w:lvl>
    <w:lvl w:ilvl="1" w:tplc="5D98178C" w:tentative="1">
      <w:start w:val="1"/>
      <w:numFmt w:val="lowerLetter"/>
      <w:lvlText w:val="%2)"/>
      <w:lvlJc w:val="left"/>
      <w:pPr>
        <w:ind w:left="1326" w:hanging="420"/>
      </w:pPr>
    </w:lvl>
    <w:lvl w:ilvl="2" w:tplc="9E689D40" w:tentative="1">
      <w:start w:val="1"/>
      <w:numFmt w:val="lowerRoman"/>
      <w:lvlText w:val="%3."/>
      <w:lvlJc w:val="right"/>
      <w:pPr>
        <w:ind w:left="1746" w:hanging="420"/>
      </w:pPr>
    </w:lvl>
    <w:lvl w:ilvl="3" w:tplc="061EFAC0" w:tentative="1">
      <w:start w:val="1"/>
      <w:numFmt w:val="decimal"/>
      <w:lvlText w:val="%4."/>
      <w:lvlJc w:val="left"/>
      <w:pPr>
        <w:ind w:left="2166" w:hanging="420"/>
      </w:pPr>
    </w:lvl>
    <w:lvl w:ilvl="4" w:tplc="48124750" w:tentative="1">
      <w:start w:val="1"/>
      <w:numFmt w:val="lowerLetter"/>
      <w:lvlText w:val="%5)"/>
      <w:lvlJc w:val="left"/>
      <w:pPr>
        <w:ind w:left="2586" w:hanging="420"/>
      </w:pPr>
    </w:lvl>
    <w:lvl w:ilvl="5" w:tplc="4B0A242A" w:tentative="1">
      <w:start w:val="1"/>
      <w:numFmt w:val="lowerRoman"/>
      <w:lvlText w:val="%6."/>
      <w:lvlJc w:val="right"/>
      <w:pPr>
        <w:ind w:left="3006" w:hanging="420"/>
      </w:pPr>
    </w:lvl>
    <w:lvl w:ilvl="6" w:tplc="C57476FA" w:tentative="1">
      <w:start w:val="1"/>
      <w:numFmt w:val="decimal"/>
      <w:lvlText w:val="%7."/>
      <w:lvlJc w:val="left"/>
      <w:pPr>
        <w:ind w:left="3426" w:hanging="420"/>
      </w:pPr>
    </w:lvl>
    <w:lvl w:ilvl="7" w:tplc="EBBAEA2C" w:tentative="1">
      <w:start w:val="1"/>
      <w:numFmt w:val="lowerLetter"/>
      <w:lvlText w:val="%8)"/>
      <w:lvlJc w:val="left"/>
      <w:pPr>
        <w:ind w:left="3846" w:hanging="420"/>
      </w:pPr>
    </w:lvl>
    <w:lvl w:ilvl="8" w:tplc="45F896EA" w:tentative="1">
      <w:start w:val="1"/>
      <w:numFmt w:val="lowerRoman"/>
      <w:lvlText w:val="%9."/>
      <w:lvlJc w:val="right"/>
      <w:pPr>
        <w:ind w:left="4266" w:hanging="420"/>
      </w:pPr>
    </w:lvl>
  </w:abstractNum>
  <w:abstractNum w:abstractNumId="16">
    <w:nsid w:val="3C8619AD"/>
    <w:multiLevelType w:val="hybridMultilevel"/>
    <w:tmpl w:val="F140EE8C"/>
    <w:lvl w:ilvl="0" w:tplc="B38818FE">
      <w:start w:val="1"/>
      <w:numFmt w:val="japaneseCounting"/>
      <w:lvlText w:val="%1、"/>
      <w:lvlJc w:val="left"/>
      <w:pPr>
        <w:ind w:left="1206" w:hanging="720"/>
      </w:pPr>
      <w:rPr>
        <w:rFonts w:hint="default"/>
      </w:rPr>
    </w:lvl>
    <w:lvl w:ilvl="1" w:tplc="04090019" w:tentative="1">
      <w:start w:val="1"/>
      <w:numFmt w:val="lowerLetter"/>
      <w:lvlText w:val="%2)"/>
      <w:lvlJc w:val="left"/>
      <w:pPr>
        <w:ind w:left="1326" w:hanging="420"/>
      </w:pPr>
    </w:lvl>
    <w:lvl w:ilvl="2" w:tplc="0409001B" w:tentative="1">
      <w:start w:val="1"/>
      <w:numFmt w:val="lowerRoman"/>
      <w:lvlText w:val="%3."/>
      <w:lvlJc w:val="right"/>
      <w:pPr>
        <w:ind w:left="1746" w:hanging="420"/>
      </w:pPr>
    </w:lvl>
    <w:lvl w:ilvl="3" w:tplc="0409000F" w:tentative="1">
      <w:start w:val="1"/>
      <w:numFmt w:val="decimal"/>
      <w:lvlText w:val="%4."/>
      <w:lvlJc w:val="left"/>
      <w:pPr>
        <w:ind w:left="2166" w:hanging="420"/>
      </w:pPr>
    </w:lvl>
    <w:lvl w:ilvl="4" w:tplc="04090019" w:tentative="1">
      <w:start w:val="1"/>
      <w:numFmt w:val="lowerLetter"/>
      <w:lvlText w:val="%5)"/>
      <w:lvlJc w:val="left"/>
      <w:pPr>
        <w:ind w:left="2586" w:hanging="420"/>
      </w:pPr>
    </w:lvl>
    <w:lvl w:ilvl="5" w:tplc="0409001B" w:tentative="1">
      <w:start w:val="1"/>
      <w:numFmt w:val="lowerRoman"/>
      <w:lvlText w:val="%6."/>
      <w:lvlJc w:val="right"/>
      <w:pPr>
        <w:ind w:left="3006" w:hanging="420"/>
      </w:pPr>
    </w:lvl>
    <w:lvl w:ilvl="6" w:tplc="0409000F" w:tentative="1">
      <w:start w:val="1"/>
      <w:numFmt w:val="decimal"/>
      <w:lvlText w:val="%7."/>
      <w:lvlJc w:val="left"/>
      <w:pPr>
        <w:ind w:left="3426" w:hanging="420"/>
      </w:pPr>
    </w:lvl>
    <w:lvl w:ilvl="7" w:tplc="04090019" w:tentative="1">
      <w:start w:val="1"/>
      <w:numFmt w:val="lowerLetter"/>
      <w:lvlText w:val="%8)"/>
      <w:lvlJc w:val="left"/>
      <w:pPr>
        <w:ind w:left="3846" w:hanging="420"/>
      </w:pPr>
    </w:lvl>
    <w:lvl w:ilvl="8" w:tplc="0409001B" w:tentative="1">
      <w:start w:val="1"/>
      <w:numFmt w:val="lowerRoman"/>
      <w:lvlText w:val="%9."/>
      <w:lvlJc w:val="right"/>
      <w:pPr>
        <w:ind w:left="4266" w:hanging="420"/>
      </w:pPr>
    </w:lvl>
  </w:abstractNum>
  <w:abstractNum w:abstractNumId="17">
    <w:nsid w:val="3E783C9B"/>
    <w:multiLevelType w:val="hybridMultilevel"/>
    <w:tmpl w:val="5B4CD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C1F0A24"/>
    <w:multiLevelType w:val="multilevel"/>
    <w:tmpl w:val="4C1F0A24"/>
    <w:lvl w:ilvl="0">
      <w:start w:val="1"/>
      <w:numFmt w:val="upperRoman"/>
      <w:pStyle w:val="1"/>
      <w:lvlText w:val="第 %1 条"/>
      <w:lvlJc w:val="left"/>
      <w:pPr>
        <w:tabs>
          <w:tab w:val="num" w:pos="1440"/>
        </w:tabs>
        <w:ind w:left="0" w:firstLine="0"/>
      </w:pPr>
    </w:lvl>
    <w:lvl w:ilvl="1">
      <w:start w:val="1"/>
      <w:numFmt w:val="decimalZero"/>
      <w:pStyle w:val="2"/>
      <w:isLgl/>
      <w:lvlText w:val="节 %1.%2"/>
      <w:lvlJc w:val="left"/>
      <w:pPr>
        <w:tabs>
          <w:tab w:val="num" w:pos="72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9">
    <w:nsid w:val="4D242A0F"/>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nsid w:val="52F9F490"/>
    <w:multiLevelType w:val="singleLevel"/>
    <w:tmpl w:val="52F9F490"/>
    <w:lvl w:ilvl="0">
      <w:start w:val="1"/>
      <w:numFmt w:val="decimal"/>
      <w:suff w:val="nothing"/>
      <w:lvlText w:val="%1．"/>
      <w:lvlJc w:val="left"/>
    </w:lvl>
  </w:abstractNum>
  <w:abstractNum w:abstractNumId="21">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8247DDF"/>
    <w:multiLevelType w:val="hybridMultilevel"/>
    <w:tmpl w:val="85F0E3EA"/>
    <w:lvl w:ilvl="0" w:tplc="DF6CE048">
      <w:start w:val="1"/>
      <w:numFmt w:val="japaneseCounting"/>
      <w:lvlText w:val="%1、"/>
      <w:lvlJc w:val="left"/>
      <w:pPr>
        <w:ind w:left="420" w:hanging="420"/>
      </w:pPr>
      <w:rPr>
        <w:rFonts w:hint="default"/>
      </w:rPr>
    </w:lvl>
    <w:lvl w:ilvl="1" w:tplc="EB1C3CEA">
      <w:start w:val="1"/>
      <w:numFmt w:val="decimal"/>
      <w:lvlText w:val="%2、"/>
      <w:lvlJc w:val="left"/>
      <w:pPr>
        <w:ind w:left="780" w:hanging="360"/>
      </w:pPr>
      <w:rPr>
        <w:rFonts w:hint="default"/>
      </w:rPr>
    </w:lvl>
    <w:lvl w:ilvl="2" w:tplc="414A2658" w:tentative="1">
      <w:start w:val="1"/>
      <w:numFmt w:val="lowerRoman"/>
      <w:lvlText w:val="%3."/>
      <w:lvlJc w:val="right"/>
      <w:pPr>
        <w:ind w:left="1260" w:hanging="420"/>
      </w:pPr>
    </w:lvl>
    <w:lvl w:ilvl="3" w:tplc="65AE3A24" w:tentative="1">
      <w:start w:val="1"/>
      <w:numFmt w:val="decimal"/>
      <w:lvlText w:val="%4."/>
      <w:lvlJc w:val="left"/>
      <w:pPr>
        <w:ind w:left="1680" w:hanging="420"/>
      </w:pPr>
    </w:lvl>
    <w:lvl w:ilvl="4" w:tplc="DBB8BC60" w:tentative="1">
      <w:start w:val="1"/>
      <w:numFmt w:val="lowerLetter"/>
      <w:lvlText w:val="%5)"/>
      <w:lvlJc w:val="left"/>
      <w:pPr>
        <w:ind w:left="2100" w:hanging="420"/>
      </w:pPr>
    </w:lvl>
    <w:lvl w:ilvl="5" w:tplc="2626D0E6" w:tentative="1">
      <w:start w:val="1"/>
      <w:numFmt w:val="lowerRoman"/>
      <w:lvlText w:val="%6."/>
      <w:lvlJc w:val="right"/>
      <w:pPr>
        <w:ind w:left="2520" w:hanging="420"/>
      </w:pPr>
    </w:lvl>
    <w:lvl w:ilvl="6" w:tplc="C41CE144" w:tentative="1">
      <w:start w:val="1"/>
      <w:numFmt w:val="decimal"/>
      <w:lvlText w:val="%7."/>
      <w:lvlJc w:val="left"/>
      <w:pPr>
        <w:ind w:left="2940" w:hanging="420"/>
      </w:pPr>
    </w:lvl>
    <w:lvl w:ilvl="7" w:tplc="919CA3E6" w:tentative="1">
      <w:start w:val="1"/>
      <w:numFmt w:val="lowerLetter"/>
      <w:lvlText w:val="%8)"/>
      <w:lvlJc w:val="left"/>
      <w:pPr>
        <w:ind w:left="3360" w:hanging="420"/>
      </w:pPr>
    </w:lvl>
    <w:lvl w:ilvl="8" w:tplc="38022E8E" w:tentative="1">
      <w:start w:val="1"/>
      <w:numFmt w:val="lowerRoman"/>
      <w:lvlText w:val="%9."/>
      <w:lvlJc w:val="right"/>
      <w:pPr>
        <w:ind w:left="3780" w:hanging="420"/>
      </w:pPr>
    </w:lvl>
  </w:abstractNum>
  <w:num w:numId="1">
    <w:abstractNumId w:val="18"/>
  </w:num>
  <w:num w:numId="2">
    <w:abstractNumId w:val="16"/>
  </w:num>
  <w:num w:numId="3">
    <w:abstractNumId w:val="15"/>
  </w:num>
  <w:num w:numId="4">
    <w:abstractNumId w:val="8"/>
  </w:num>
  <w:num w:numId="5">
    <w:abstractNumId w:val="1"/>
  </w:num>
  <w:num w:numId="6">
    <w:abstractNumId w:val="2"/>
  </w:num>
  <w:num w:numId="7">
    <w:abstractNumId w:val="7"/>
  </w:num>
  <w:num w:numId="8">
    <w:abstractNumId w:val="3"/>
  </w:num>
  <w:num w:numId="9">
    <w:abstractNumId w:val="6"/>
  </w:num>
  <w:num w:numId="10">
    <w:abstractNumId w:val="4"/>
  </w:num>
  <w:num w:numId="11">
    <w:abstractNumId w:val="5"/>
  </w:num>
  <w:num w:numId="12">
    <w:abstractNumId w:val="9"/>
  </w:num>
  <w:num w:numId="13">
    <w:abstractNumId w:val="10"/>
  </w:num>
  <w:num w:numId="14">
    <w:abstractNumId w:val="0"/>
  </w:num>
  <w:num w:numId="15">
    <w:abstractNumId w:val="14"/>
  </w:num>
  <w:num w:numId="16">
    <w:abstractNumId w:val="13"/>
  </w:num>
  <w:num w:numId="17">
    <w:abstractNumId w:val="20"/>
  </w:num>
  <w:num w:numId="18">
    <w:abstractNumId w:val="22"/>
  </w:num>
  <w:num w:numId="19">
    <w:abstractNumId w:val="12"/>
  </w:num>
  <w:num w:numId="20">
    <w:abstractNumId w:val="17"/>
  </w:num>
  <w:num w:numId="21">
    <w:abstractNumId w:val="21"/>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HorizontalSpacing w:val="213"/>
  <w:drawingGridVerticalSpacing w:val="174"/>
  <w:displayHorizontalDrawingGridEvery w:val="0"/>
  <w:displayVerticalDrawingGridEvery w:val="2"/>
  <w:characterSpacingControl w:val="compressPunctuation"/>
  <w:hdrShapeDefaults>
    <o:shapedefaults v:ext="edit" spidmax="860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BEB"/>
    <w:rsid w:val="000170DF"/>
    <w:rsid w:val="00024FA9"/>
    <w:rsid w:val="00033A1A"/>
    <w:rsid w:val="00037833"/>
    <w:rsid w:val="00040D04"/>
    <w:rsid w:val="00041D53"/>
    <w:rsid w:val="00044621"/>
    <w:rsid w:val="00056BDC"/>
    <w:rsid w:val="000604EA"/>
    <w:rsid w:val="0006598F"/>
    <w:rsid w:val="00070DFC"/>
    <w:rsid w:val="0007578A"/>
    <w:rsid w:val="000A3CBB"/>
    <w:rsid w:val="000B4DCA"/>
    <w:rsid w:val="000F1A00"/>
    <w:rsid w:val="00104597"/>
    <w:rsid w:val="00120E09"/>
    <w:rsid w:val="00124F90"/>
    <w:rsid w:val="00143BEB"/>
    <w:rsid w:val="00161A95"/>
    <w:rsid w:val="00162367"/>
    <w:rsid w:val="00175608"/>
    <w:rsid w:val="00175D74"/>
    <w:rsid w:val="00176727"/>
    <w:rsid w:val="00185336"/>
    <w:rsid w:val="001A47E7"/>
    <w:rsid w:val="001C62B0"/>
    <w:rsid w:val="001D1974"/>
    <w:rsid w:val="001D51C6"/>
    <w:rsid w:val="001E5E18"/>
    <w:rsid w:val="001F2BC2"/>
    <w:rsid w:val="001F30B3"/>
    <w:rsid w:val="002009CC"/>
    <w:rsid w:val="00213E76"/>
    <w:rsid w:val="00217C4D"/>
    <w:rsid w:val="00227689"/>
    <w:rsid w:val="00236D2F"/>
    <w:rsid w:val="0026457B"/>
    <w:rsid w:val="002903C5"/>
    <w:rsid w:val="002972A0"/>
    <w:rsid w:val="002B5B5F"/>
    <w:rsid w:val="002C15FC"/>
    <w:rsid w:val="002D75C2"/>
    <w:rsid w:val="002E6490"/>
    <w:rsid w:val="00317A31"/>
    <w:rsid w:val="00324512"/>
    <w:rsid w:val="00334B9E"/>
    <w:rsid w:val="00334C08"/>
    <w:rsid w:val="003463CB"/>
    <w:rsid w:val="0035066E"/>
    <w:rsid w:val="00380B75"/>
    <w:rsid w:val="00392DA1"/>
    <w:rsid w:val="003A0FD5"/>
    <w:rsid w:val="003A3A8A"/>
    <w:rsid w:val="003A49C1"/>
    <w:rsid w:val="003A5F98"/>
    <w:rsid w:val="003B1B19"/>
    <w:rsid w:val="003C215D"/>
    <w:rsid w:val="003D0ED4"/>
    <w:rsid w:val="003D6DFE"/>
    <w:rsid w:val="003D79D6"/>
    <w:rsid w:val="003F5B60"/>
    <w:rsid w:val="0040132E"/>
    <w:rsid w:val="004018BC"/>
    <w:rsid w:val="00405293"/>
    <w:rsid w:val="004162E9"/>
    <w:rsid w:val="00441CCE"/>
    <w:rsid w:val="00453C9D"/>
    <w:rsid w:val="004757E3"/>
    <w:rsid w:val="00495B1F"/>
    <w:rsid w:val="004D6A65"/>
    <w:rsid w:val="004E19BB"/>
    <w:rsid w:val="004F6F7F"/>
    <w:rsid w:val="005139DB"/>
    <w:rsid w:val="0051524A"/>
    <w:rsid w:val="00515D28"/>
    <w:rsid w:val="005213C4"/>
    <w:rsid w:val="0052469C"/>
    <w:rsid w:val="00525FA3"/>
    <w:rsid w:val="0056192A"/>
    <w:rsid w:val="00570F7A"/>
    <w:rsid w:val="0057153E"/>
    <w:rsid w:val="00591B44"/>
    <w:rsid w:val="00594436"/>
    <w:rsid w:val="005A646C"/>
    <w:rsid w:val="005D12F6"/>
    <w:rsid w:val="005D1B8C"/>
    <w:rsid w:val="005D44F4"/>
    <w:rsid w:val="005E458D"/>
    <w:rsid w:val="005E4F8C"/>
    <w:rsid w:val="005E5A5E"/>
    <w:rsid w:val="005F7BA3"/>
    <w:rsid w:val="00601493"/>
    <w:rsid w:val="00605AA1"/>
    <w:rsid w:val="00612C24"/>
    <w:rsid w:val="00613A50"/>
    <w:rsid w:val="00644462"/>
    <w:rsid w:val="006551A0"/>
    <w:rsid w:val="006661B1"/>
    <w:rsid w:val="00683289"/>
    <w:rsid w:val="00683324"/>
    <w:rsid w:val="006860F3"/>
    <w:rsid w:val="006A133D"/>
    <w:rsid w:val="006B645C"/>
    <w:rsid w:val="006F78F8"/>
    <w:rsid w:val="007002A8"/>
    <w:rsid w:val="00712D30"/>
    <w:rsid w:val="007132F9"/>
    <w:rsid w:val="00713C7C"/>
    <w:rsid w:val="00713E18"/>
    <w:rsid w:val="007153DE"/>
    <w:rsid w:val="007200E5"/>
    <w:rsid w:val="007271B8"/>
    <w:rsid w:val="007317AC"/>
    <w:rsid w:val="00747226"/>
    <w:rsid w:val="00760C52"/>
    <w:rsid w:val="007730B6"/>
    <w:rsid w:val="007E0FB3"/>
    <w:rsid w:val="0081427C"/>
    <w:rsid w:val="008206CE"/>
    <w:rsid w:val="00825248"/>
    <w:rsid w:val="00832F70"/>
    <w:rsid w:val="00866632"/>
    <w:rsid w:val="00867A11"/>
    <w:rsid w:val="00880C3C"/>
    <w:rsid w:val="008B45DC"/>
    <w:rsid w:val="008C1587"/>
    <w:rsid w:val="008C3701"/>
    <w:rsid w:val="008C46D8"/>
    <w:rsid w:val="008E38A8"/>
    <w:rsid w:val="008F2591"/>
    <w:rsid w:val="008F4F78"/>
    <w:rsid w:val="008F735C"/>
    <w:rsid w:val="00921D4B"/>
    <w:rsid w:val="00930426"/>
    <w:rsid w:val="009562E2"/>
    <w:rsid w:val="00974CF2"/>
    <w:rsid w:val="00974F50"/>
    <w:rsid w:val="009A74B2"/>
    <w:rsid w:val="009B36E7"/>
    <w:rsid w:val="009C1632"/>
    <w:rsid w:val="009D4531"/>
    <w:rsid w:val="009D4F3E"/>
    <w:rsid w:val="009D64DB"/>
    <w:rsid w:val="009F1D39"/>
    <w:rsid w:val="009F220A"/>
    <w:rsid w:val="00A12F62"/>
    <w:rsid w:val="00A26670"/>
    <w:rsid w:val="00A326BF"/>
    <w:rsid w:val="00A61382"/>
    <w:rsid w:val="00A75531"/>
    <w:rsid w:val="00AB5498"/>
    <w:rsid w:val="00AD3800"/>
    <w:rsid w:val="00AD731F"/>
    <w:rsid w:val="00AE7B46"/>
    <w:rsid w:val="00AF54CE"/>
    <w:rsid w:val="00B00D6E"/>
    <w:rsid w:val="00B21D10"/>
    <w:rsid w:val="00B32C86"/>
    <w:rsid w:val="00B46569"/>
    <w:rsid w:val="00B534C4"/>
    <w:rsid w:val="00B54D1C"/>
    <w:rsid w:val="00B60DAD"/>
    <w:rsid w:val="00B733BE"/>
    <w:rsid w:val="00B751BE"/>
    <w:rsid w:val="00B871CC"/>
    <w:rsid w:val="00BB4DCF"/>
    <w:rsid w:val="00C1250D"/>
    <w:rsid w:val="00C34D1E"/>
    <w:rsid w:val="00C375DB"/>
    <w:rsid w:val="00C538E0"/>
    <w:rsid w:val="00C552C3"/>
    <w:rsid w:val="00C63DCC"/>
    <w:rsid w:val="00C64160"/>
    <w:rsid w:val="00C7324F"/>
    <w:rsid w:val="00C90418"/>
    <w:rsid w:val="00CB0398"/>
    <w:rsid w:val="00CD7DBA"/>
    <w:rsid w:val="00CE16FF"/>
    <w:rsid w:val="00D0221D"/>
    <w:rsid w:val="00D1604C"/>
    <w:rsid w:val="00D26420"/>
    <w:rsid w:val="00D40491"/>
    <w:rsid w:val="00D44315"/>
    <w:rsid w:val="00D613BF"/>
    <w:rsid w:val="00D70D77"/>
    <w:rsid w:val="00D8763B"/>
    <w:rsid w:val="00D95F4D"/>
    <w:rsid w:val="00DA7CAF"/>
    <w:rsid w:val="00DC3503"/>
    <w:rsid w:val="00DC4E47"/>
    <w:rsid w:val="00DE1DEC"/>
    <w:rsid w:val="00DE24BE"/>
    <w:rsid w:val="00E02CF3"/>
    <w:rsid w:val="00E02FF8"/>
    <w:rsid w:val="00E70E31"/>
    <w:rsid w:val="00E71767"/>
    <w:rsid w:val="00E96D24"/>
    <w:rsid w:val="00E979F8"/>
    <w:rsid w:val="00EA3E68"/>
    <w:rsid w:val="00EB18DE"/>
    <w:rsid w:val="00EB5A29"/>
    <w:rsid w:val="00EC6970"/>
    <w:rsid w:val="00ED6EE9"/>
    <w:rsid w:val="00EE2134"/>
    <w:rsid w:val="00EE4221"/>
    <w:rsid w:val="00EF753E"/>
    <w:rsid w:val="00F01E06"/>
    <w:rsid w:val="00F23D7A"/>
    <w:rsid w:val="00F36016"/>
    <w:rsid w:val="00F4666C"/>
    <w:rsid w:val="00F61BA3"/>
    <w:rsid w:val="00F757A9"/>
    <w:rsid w:val="00F86E8D"/>
    <w:rsid w:val="00FA5EEC"/>
    <w:rsid w:val="00FB690B"/>
    <w:rsid w:val="00FC001D"/>
    <w:rsid w:val="00FD0492"/>
    <w:rsid w:val="00FF2EDF"/>
    <w:rsid w:val="3EFC1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3" w:qFormat="1"/>
    <w:lsdException w:name="Hyperlink" w:uiPriority="99"/>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8E0"/>
    <w:pPr>
      <w:widowControl w:val="0"/>
      <w:jc w:val="both"/>
    </w:pPr>
    <w:rPr>
      <w:kern w:val="2"/>
      <w:sz w:val="21"/>
      <w:szCs w:val="24"/>
    </w:rPr>
  </w:style>
  <w:style w:type="paragraph" w:styleId="1">
    <w:name w:val="heading 1"/>
    <w:basedOn w:val="a"/>
    <w:next w:val="a"/>
    <w:link w:val="1Char"/>
    <w:qFormat/>
    <w:rsid w:val="00C538E0"/>
    <w:pPr>
      <w:keepNext/>
      <w:keepLines/>
      <w:numPr>
        <w:numId w:val="1"/>
      </w:numPr>
      <w:tabs>
        <w:tab w:val="left" w:pos="1440"/>
      </w:tabs>
      <w:spacing w:before="340" w:after="330" w:line="578" w:lineRule="auto"/>
      <w:outlineLvl w:val="0"/>
    </w:pPr>
    <w:rPr>
      <w:b/>
      <w:bCs/>
      <w:kern w:val="44"/>
      <w:sz w:val="44"/>
      <w:szCs w:val="44"/>
    </w:rPr>
  </w:style>
  <w:style w:type="paragraph" w:styleId="2">
    <w:name w:val="heading 2"/>
    <w:basedOn w:val="a"/>
    <w:next w:val="a"/>
    <w:link w:val="2Char"/>
    <w:qFormat/>
    <w:rsid w:val="00C538E0"/>
    <w:pPr>
      <w:keepNext/>
      <w:keepLines/>
      <w:numPr>
        <w:ilvl w:val="1"/>
        <w:numId w:val="1"/>
      </w:numPr>
      <w:tabs>
        <w:tab w:val="left" w:pos="720"/>
      </w:tab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538E0"/>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link w:val="4Char"/>
    <w:qFormat/>
    <w:rsid w:val="00C538E0"/>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538E0"/>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link w:val="6Char"/>
    <w:qFormat/>
    <w:rsid w:val="00C538E0"/>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basedOn w:val="a"/>
    <w:next w:val="a"/>
    <w:link w:val="7Char"/>
    <w:qFormat/>
    <w:rsid w:val="00C538E0"/>
    <w:pPr>
      <w:keepNext/>
      <w:keepLines/>
      <w:numPr>
        <w:ilvl w:val="6"/>
        <w:numId w:val="1"/>
      </w:numPr>
      <w:tabs>
        <w:tab w:val="left" w:pos="1296"/>
      </w:tabs>
      <w:spacing w:before="240" w:after="64" w:line="320" w:lineRule="auto"/>
      <w:outlineLvl w:val="6"/>
    </w:pPr>
    <w:rPr>
      <w:b/>
      <w:bCs/>
      <w:sz w:val="24"/>
    </w:rPr>
  </w:style>
  <w:style w:type="paragraph" w:styleId="8">
    <w:name w:val="heading 8"/>
    <w:basedOn w:val="a"/>
    <w:next w:val="a"/>
    <w:link w:val="8Char"/>
    <w:qFormat/>
    <w:rsid w:val="00C538E0"/>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
    <w:link w:val="9Char"/>
    <w:qFormat/>
    <w:rsid w:val="00C538E0"/>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49C1"/>
    <w:rPr>
      <w:b/>
      <w:bCs/>
      <w:kern w:val="44"/>
      <w:sz w:val="44"/>
      <w:szCs w:val="44"/>
    </w:rPr>
  </w:style>
  <w:style w:type="character" w:customStyle="1" w:styleId="2Char">
    <w:name w:val="标题 2 Char"/>
    <w:basedOn w:val="a0"/>
    <w:link w:val="2"/>
    <w:rsid w:val="003A49C1"/>
    <w:rPr>
      <w:rFonts w:ascii="Arial" w:eastAsia="黑体" w:hAnsi="Arial"/>
      <w:b/>
      <w:bCs/>
      <w:kern w:val="2"/>
      <w:sz w:val="32"/>
      <w:szCs w:val="32"/>
    </w:rPr>
  </w:style>
  <w:style w:type="character" w:customStyle="1" w:styleId="3Char">
    <w:name w:val="标题 3 Char"/>
    <w:basedOn w:val="a0"/>
    <w:link w:val="3"/>
    <w:qFormat/>
    <w:rsid w:val="003A49C1"/>
    <w:rPr>
      <w:b/>
      <w:bCs/>
      <w:kern w:val="2"/>
      <w:sz w:val="32"/>
      <w:szCs w:val="32"/>
    </w:rPr>
  </w:style>
  <w:style w:type="character" w:customStyle="1" w:styleId="4Char">
    <w:name w:val="标题 4 Char"/>
    <w:basedOn w:val="a0"/>
    <w:link w:val="4"/>
    <w:rsid w:val="003A49C1"/>
    <w:rPr>
      <w:rFonts w:ascii="Arial" w:eastAsia="黑体" w:hAnsi="Arial"/>
      <w:b/>
      <w:bCs/>
      <w:kern w:val="2"/>
      <w:sz w:val="28"/>
      <w:szCs w:val="28"/>
    </w:rPr>
  </w:style>
  <w:style w:type="character" w:customStyle="1" w:styleId="5Char">
    <w:name w:val="标题 5 Char"/>
    <w:basedOn w:val="a0"/>
    <w:link w:val="5"/>
    <w:qFormat/>
    <w:rsid w:val="003A49C1"/>
    <w:rPr>
      <w:b/>
      <w:bCs/>
      <w:kern w:val="2"/>
      <w:sz w:val="28"/>
      <w:szCs w:val="28"/>
    </w:rPr>
  </w:style>
  <w:style w:type="character" w:customStyle="1" w:styleId="6Char">
    <w:name w:val="标题 6 Char"/>
    <w:basedOn w:val="a0"/>
    <w:link w:val="6"/>
    <w:rsid w:val="003A49C1"/>
    <w:rPr>
      <w:rFonts w:ascii="Arial" w:eastAsia="黑体" w:hAnsi="Arial"/>
      <w:b/>
      <w:bCs/>
      <w:kern w:val="2"/>
      <w:sz w:val="24"/>
      <w:szCs w:val="24"/>
    </w:rPr>
  </w:style>
  <w:style w:type="character" w:customStyle="1" w:styleId="7Char">
    <w:name w:val="标题 7 Char"/>
    <w:basedOn w:val="a0"/>
    <w:link w:val="7"/>
    <w:rsid w:val="003A49C1"/>
    <w:rPr>
      <w:b/>
      <w:bCs/>
      <w:kern w:val="2"/>
      <w:sz w:val="24"/>
      <w:szCs w:val="24"/>
    </w:rPr>
  </w:style>
  <w:style w:type="character" w:customStyle="1" w:styleId="8Char">
    <w:name w:val="标题 8 Char"/>
    <w:basedOn w:val="a0"/>
    <w:link w:val="8"/>
    <w:rsid w:val="003A49C1"/>
    <w:rPr>
      <w:rFonts w:ascii="Arial" w:eastAsia="黑体" w:hAnsi="Arial"/>
      <w:kern w:val="2"/>
      <w:sz w:val="24"/>
      <w:szCs w:val="24"/>
    </w:rPr>
  </w:style>
  <w:style w:type="character" w:customStyle="1" w:styleId="9Char">
    <w:name w:val="标题 9 Char"/>
    <w:basedOn w:val="a0"/>
    <w:link w:val="9"/>
    <w:qFormat/>
    <w:rsid w:val="003A49C1"/>
    <w:rPr>
      <w:rFonts w:ascii="Arial" w:eastAsia="黑体" w:hAnsi="Arial"/>
      <w:kern w:val="2"/>
      <w:sz w:val="21"/>
      <w:szCs w:val="21"/>
    </w:rPr>
  </w:style>
  <w:style w:type="character" w:customStyle="1" w:styleId="Char">
    <w:name w:val="批注框文本 Char"/>
    <w:basedOn w:val="a0"/>
    <w:link w:val="a3"/>
    <w:rsid w:val="00C538E0"/>
    <w:rPr>
      <w:kern w:val="2"/>
      <w:sz w:val="18"/>
      <w:szCs w:val="18"/>
    </w:rPr>
  </w:style>
  <w:style w:type="paragraph" w:styleId="a3">
    <w:name w:val="Balloon Text"/>
    <w:basedOn w:val="a"/>
    <w:link w:val="Char"/>
    <w:qFormat/>
    <w:rsid w:val="00C538E0"/>
    <w:rPr>
      <w:sz w:val="18"/>
      <w:szCs w:val="18"/>
    </w:rPr>
  </w:style>
  <w:style w:type="character" w:styleId="a4">
    <w:name w:val="annotation reference"/>
    <w:basedOn w:val="a0"/>
    <w:uiPriority w:val="99"/>
    <w:rsid w:val="00C538E0"/>
    <w:rPr>
      <w:sz w:val="21"/>
      <w:szCs w:val="21"/>
    </w:rPr>
  </w:style>
  <w:style w:type="character" w:customStyle="1" w:styleId="Char0">
    <w:name w:val="批注主题 Char"/>
    <w:basedOn w:val="Char1"/>
    <w:link w:val="a5"/>
    <w:uiPriority w:val="99"/>
    <w:rsid w:val="00C538E0"/>
    <w:rPr>
      <w:b/>
      <w:bCs/>
    </w:rPr>
  </w:style>
  <w:style w:type="character" w:customStyle="1" w:styleId="Char1">
    <w:name w:val="批注文字 Char"/>
    <w:basedOn w:val="a0"/>
    <w:link w:val="a6"/>
    <w:uiPriority w:val="99"/>
    <w:rsid w:val="00C538E0"/>
    <w:rPr>
      <w:kern w:val="2"/>
      <w:sz w:val="21"/>
      <w:szCs w:val="24"/>
    </w:rPr>
  </w:style>
  <w:style w:type="paragraph" w:styleId="a6">
    <w:name w:val="annotation text"/>
    <w:basedOn w:val="a"/>
    <w:link w:val="Char1"/>
    <w:uiPriority w:val="99"/>
    <w:qFormat/>
    <w:rsid w:val="00C538E0"/>
    <w:pPr>
      <w:jc w:val="left"/>
    </w:pPr>
  </w:style>
  <w:style w:type="paragraph" w:styleId="a5">
    <w:name w:val="annotation subject"/>
    <w:basedOn w:val="a6"/>
    <w:next w:val="a6"/>
    <w:link w:val="Char0"/>
    <w:uiPriority w:val="99"/>
    <w:qFormat/>
    <w:rsid w:val="00C538E0"/>
    <w:rPr>
      <w:b/>
      <w:bCs/>
    </w:rPr>
  </w:style>
  <w:style w:type="character" w:styleId="a7">
    <w:name w:val="page number"/>
    <w:basedOn w:val="a0"/>
    <w:rsid w:val="00C538E0"/>
  </w:style>
  <w:style w:type="paragraph" w:styleId="a8">
    <w:name w:val="footer"/>
    <w:basedOn w:val="a"/>
    <w:link w:val="Char2"/>
    <w:uiPriority w:val="99"/>
    <w:qFormat/>
    <w:rsid w:val="00C538E0"/>
    <w:pPr>
      <w:tabs>
        <w:tab w:val="center" w:pos="4153"/>
        <w:tab w:val="right" w:pos="8306"/>
      </w:tabs>
      <w:snapToGrid w:val="0"/>
      <w:jc w:val="left"/>
    </w:pPr>
    <w:rPr>
      <w:sz w:val="18"/>
      <w:szCs w:val="18"/>
    </w:rPr>
  </w:style>
  <w:style w:type="character" w:customStyle="1" w:styleId="Char2">
    <w:name w:val="页脚 Char"/>
    <w:basedOn w:val="a0"/>
    <w:link w:val="a8"/>
    <w:uiPriority w:val="99"/>
    <w:rsid w:val="003A49C1"/>
    <w:rPr>
      <w:kern w:val="2"/>
      <w:sz w:val="18"/>
      <w:szCs w:val="18"/>
    </w:rPr>
  </w:style>
  <w:style w:type="paragraph" w:styleId="20">
    <w:name w:val="Body Text Indent 2"/>
    <w:basedOn w:val="a"/>
    <w:link w:val="2Char0"/>
    <w:rsid w:val="00C538E0"/>
    <w:pPr>
      <w:spacing w:line="480" w:lineRule="auto"/>
      <w:ind w:left="566" w:hangingChars="200" w:hanging="566"/>
    </w:pPr>
    <w:rPr>
      <w:color w:val="FF0000"/>
      <w:sz w:val="28"/>
    </w:rPr>
  </w:style>
  <w:style w:type="character" w:customStyle="1" w:styleId="2Char0">
    <w:name w:val="正文文本缩进 2 Char"/>
    <w:basedOn w:val="a0"/>
    <w:link w:val="20"/>
    <w:rsid w:val="003A49C1"/>
    <w:rPr>
      <w:color w:val="FF0000"/>
      <w:kern w:val="2"/>
      <w:sz w:val="28"/>
      <w:szCs w:val="24"/>
    </w:rPr>
  </w:style>
  <w:style w:type="paragraph" w:styleId="a9">
    <w:name w:val="Body Text Indent"/>
    <w:basedOn w:val="a"/>
    <w:link w:val="Char3"/>
    <w:qFormat/>
    <w:rsid w:val="00C538E0"/>
    <w:pPr>
      <w:spacing w:line="480" w:lineRule="auto"/>
      <w:ind w:leftChars="149" w:left="400"/>
    </w:pPr>
    <w:rPr>
      <w:sz w:val="24"/>
    </w:rPr>
  </w:style>
  <w:style w:type="character" w:customStyle="1" w:styleId="Char3">
    <w:name w:val="正文文本缩进 Char"/>
    <w:basedOn w:val="a0"/>
    <w:link w:val="a9"/>
    <w:rsid w:val="003A49C1"/>
    <w:rPr>
      <w:kern w:val="2"/>
      <w:sz w:val="24"/>
      <w:szCs w:val="24"/>
    </w:rPr>
  </w:style>
  <w:style w:type="paragraph" w:styleId="aa">
    <w:name w:val="header"/>
    <w:basedOn w:val="a"/>
    <w:link w:val="Char4"/>
    <w:qFormat/>
    <w:rsid w:val="00C538E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rsid w:val="003A49C1"/>
    <w:rPr>
      <w:kern w:val="2"/>
      <w:sz w:val="18"/>
      <w:szCs w:val="18"/>
    </w:rPr>
  </w:style>
  <w:style w:type="paragraph" w:styleId="ab">
    <w:name w:val="Date"/>
    <w:basedOn w:val="a"/>
    <w:next w:val="a"/>
    <w:link w:val="Char5"/>
    <w:qFormat/>
    <w:rsid w:val="00C538E0"/>
    <w:pPr>
      <w:ind w:leftChars="2500" w:left="100"/>
    </w:pPr>
  </w:style>
  <w:style w:type="character" w:customStyle="1" w:styleId="Char5">
    <w:name w:val="日期 Char"/>
    <w:basedOn w:val="a0"/>
    <w:link w:val="ab"/>
    <w:rsid w:val="003A49C1"/>
    <w:rPr>
      <w:kern w:val="2"/>
      <w:sz w:val="21"/>
      <w:szCs w:val="24"/>
    </w:rPr>
  </w:style>
  <w:style w:type="table" w:styleId="ac">
    <w:name w:val="Table Grid"/>
    <w:basedOn w:val="a1"/>
    <w:uiPriority w:val="59"/>
    <w:qFormat/>
    <w:rsid w:val="00C538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972A0"/>
    <w:pPr>
      <w:ind w:firstLineChars="200" w:firstLine="420"/>
    </w:pPr>
  </w:style>
  <w:style w:type="paragraph" w:styleId="ae">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6"/>
    <w:qFormat/>
    <w:rsid w:val="003A49C1"/>
    <w:pPr>
      <w:ind w:firstLine="420"/>
    </w:pPr>
    <w:rPr>
      <w:szCs w:val="20"/>
    </w:rPr>
  </w:style>
  <w:style w:type="character" w:customStyle="1" w:styleId="Char6">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e"/>
    <w:qFormat/>
    <w:rsid w:val="003A49C1"/>
    <w:rPr>
      <w:kern w:val="2"/>
      <w:sz w:val="21"/>
    </w:rPr>
  </w:style>
  <w:style w:type="paragraph" w:styleId="70">
    <w:name w:val="toc 7"/>
    <w:basedOn w:val="a"/>
    <w:next w:val="a"/>
    <w:uiPriority w:val="39"/>
    <w:rsid w:val="003A49C1"/>
    <w:pPr>
      <w:ind w:leftChars="1200" w:left="2520"/>
    </w:pPr>
    <w:rPr>
      <w:szCs w:val="20"/>
    </w:rPr>
  </w:style>
  <w:style w:type="paragraph" w:styleId="af">
    <w:name w:val="Body Text"/>
    <w:basedOn w:val="a"/>
    <w:link w:val="Char7"/>
    <w:unhideWhenUsed/>
    <w:qFormat/>
    <w:rsid w:val="003A49C1"/>
    <w:pPr>
      <w:spacing w:after="120"/>
    </w:pPr>
    <w:rPr>
      <w:szCs w:val="20"/>
    </w:rPr>
  </w:style>
  <w:style w:type="character" w:customStyle="1" w:styleId="Char7">
    <w:name w:val="正文文本 Char"/>
    <w:basedOn w:val="a0"/>
    <w:link w:val="af"/>
    <w:rsid w:val="003A49C1"/>
    <w:rPr>
      <w:kern w:val="2"/>
      <w:sz w:val="21"/>
    </w:rPr>
  </w:style>
  <w:style w:type="paragraph" w:styleId="af0">
    <w:name w:val="Body Text First Indent"/>
    <w:basedOn w:val="af"/>
    <w:link w:val="Char8"/>
    <w:rsid w:val="003A49C1"/>
    <w:pPr>
      <w:spacing w:line="300" w:lineRule="auto"/>
      <w:ind w:firstLine="510"/>
    </w:pPr>
    <w:rPr>
      <w:sz w:val="24"/>
    </w:rPr>
  </w:style>
  <w:style w:type="character" w:customStyle="1" w:styleId="Char8">
    <w:name w:val="正文首行缩进 Char"/>
    <w:basedOn w:val="Char7"/>
    <w:link w:val="af0"/>
    <w:rsid w:val="003A49C1"/>
    <w:rPr>
      <w:sz w:val="24"/>
    </w:rPr>
  </w:style>
  <w:style w:type="paragraph" w:styleId="af1">
    <w:name w:val="Note Heading"/>
    <w:basedOn w:val="a"/>
    <w:next w:val="a"/>
    <w:link w:val="Char9"/>
    <w:rsid w:val="003A49C1"/>
    <w:pPr>
      <w:jc w:val="center"/>
    </w:pPr>
    <w:rPr>
      <w:szCs w:val="20"/>
    </w:rPr>
  </w:style>
  <w:style w:type="character" w:customStyle="1" w:styleId="Char9">
    <w:name w:val="注释标题 Char"/>
    <w:basedOn w:val="a0"/>
    <w:link w:val="af1"/>
    <w:rsid w:val="003A49C1"/>
    <w:rPr>
      <w:kern w:val="2"/>
      <w:sz w:val="21"/>
    </w:rPr>
  </w:style>
  <w:style w:type="paragraph" w:styleId="40">
    <w:name w:val="List Bullet 4"/>
    <w:basedOn w:val="a"/>
    <w:rsid w:val="003A49C1"/>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2">
    <w:name w:val="List Number"/>
    <w:basedOn w:val="a"/>
    <w:rsid w:val="003A49C1"/>
    <w:pPr>
      <w:tabs>
        <w:tab w:val="left" w:pos="560"/>
      </w:tabs>
      <w:ind w:left="900" w:hanging="340"/>
    </w:pPr>
    <w:rPr>
      <w:szCs w:val="20"/>
    </w:rPr>
  </w:style>
  <w:style w:type="paragraph" w:styleId="af3">
    <w:name w:val="caption"/>
    <w:basedOn w:val="a"/>
    <w:next w:val="a"/>
    <w:qFormat/>
    <w:rsid w:val="003A49C1"/>
    <w:pPr>
      <w:spacing w:line="480" w:lineRule="auto"/>
    </w:pPr>
    <w:rPr>
      <w:rFonts w:ascii="华文中宋" w:eastAsia="华文中宋" w:hAnsi="华文中宋"/>
      <w:sz w:val="36"/>
      <w:szCs w:val="20"/>
    </w:rPr>
  </w:style>
  <w:style w:type="paragraph" w:styleId="af4">
    <w:name w:val="List Bullet"/>
    <w:basedOn w:val="a"/>
    <w:rsid w:val="003A49C1"/>
    <w:pPr>
      <w:adjustRightInd w:val="0"/>
      <w:spacing w:line="300" w:lineRule="auto"/>
      <w:ind w:left="360" w:hanging="360"/>
      <w:textAlignment w:val="baseline"/>
    </w:pPr>
    <w:rPr>
      <w:kern w:val="0"/>
      <w:sz w:val="24"/>
      <w:szCs w:val="20"/>
    </w:rPr>
  </w:style>
  <w:style w:type="paragraph" w:styleId="af5">
    <w:name w:val="Document Map"/>
    <w:basedOn w:val="a"/>
    <w:link w:val="Chara"/>
    <w:qFormat/>
    <w:rsid w:val="003A49C1"/>
    <w:pPr>
      <w:shd w:val="clear" w:color="auto" w:fill="000080"/>
    </w:pPr>
    <w:rPr>
      <w:szCs w:val="20"/>
    </w:rPr>
  </w:style>
  <w:style w:type="character" w:customStyle="1" w:styleId="Chara">
    <w:name w:val="文档结构图 Char"/>
    <w:basedOn w:val="a0"/>
    <w:link w:val="af5"/>
    <w:rsid w:val="003A49C1"/>
    <w:rPr>
      <w:kern w:val="2"/>
      <w:sz w:val="21"/>
      <w:shd w:val="clear" w:color="auto" w:fill="000080"/>
    </w:rPr>
  </w:style>
  <w:style w:type="paragraph" w:styleId="af6">
    <w:name w:val="Salutation"/>
    <w:basedOn w:val="a"/>
    <w:next w:val="a"/>
    <w:link w:val="Charb"/>
    <w:rsid w:val="003A49C1"/>
    <w:pPr>
      <w:spacing w:beforeLines="40" w:afterLines="40" w:line="312" w:lineRule="auto"/>
    </w:pPr>
    <w:rPr>
      <w:sz w:val="24"/>
    </w:rPr>
  </w:style>
  <w:style w:type="character" w:customStyle="1" w:styleId="Charb">
    <w:name w:val="称呼 Char"/>
    <w:basedOn w:val="a0"/>
    <w:link w:val="af6"/>
    <w:rsid w:val="003A49C1"/>
    <w:rPr>
      <w:kern w:val="2"/>
      <w:sz w:val="24"/>
      <w:szCs w:val="24"/>
    </w:rPr>
  </w:style>
  <w:style w:type="paragraph" w:styleId="30">
    <w:name w:val="Body Text 3"/>
    <w:basedOn w:val="a"/>
    <w:link w:val="3Char0"/>
    <w:qFormat/>
    <w:rsid w:val="003A49C1"/>
    <w:pPr>
      <w:autoSpaceDE w:val="0"/>
      <w:autoSpaceDN w:val="0"/>
      <w:jc w:val="center"/>
    </w:pPr>
    <w:rPr>
      <w:sz w:val="16"/>
      <w:szCs w:val="20"/>
    </w:rPr>
  </w:style>
  <w:style w:type="character" w:customStyle="1" w:styleId="3Char0">
    <w:name w:val="正文文本 3 Char"/>
    <w:basedOn w:val="a0"/>
    <w:link w:val="30"/>
    <w:rsid w:val="003A49C1"/>
    <w:rPr>
      <w:kern w:val="2"/>
      <w:sz w:val="16"/>
    </w:rPr>
  </w:style>
  <w:style w:type="paragraph" w:styleId="31">
    <w:name w:val="List Bullet 3"/>
    <w:basedOn w:val="a"/>
    <w:rsid w:val="003A49C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21">
    <w:name w:val="List Bullet 2"/>
    <w:basedOn w:val="a"/>
    <w:rsid w:val="003A49C1"/>
    <w:pPr>
      <w:tabs>
        <w:tab w:val="left" w:pos="1680"/>
      </w:tabs>
      <w:spacing w:line="360" w:lineRule="auto"/>
      <w:ind w:left="1680" w:hanging="420"/>
    </w:pPr>
    <w:rPr>
      <w:sz w:val="24"/>
      <w:szCs w:val="20"/>
    </w:rPr>
  </w:style>
  <w:style w:type="paragraph" w:styleId="50">
    <w:name w:val="toc 5"/>
    <w:basedOn w:val="a"/>
    <w:next w:val="a"/>
    <w:uiPriority w:val="39"/>
    <w:rsid w:val="003A49C1"/>
    <w:pPr>
      <w:ind w:leftChars="800" w:left="1680"/>
    </w:pPr>
    <w:rPr>
      <w:szCs w:val="20"/>
    </w:rPr>
  </w:style>
  <w:style w:type="paragraph" w:styleId="32">
    <w:name w:val="toc 3"/>
    <w:basedOn w:val="a"/>
    <w:next w:val="a"/>
    <w:uiPriority w:val="39"/>
    <w:qFormat/>
    <w:rsid w:val="003A49C1"/>
    <w:pPr>
      <w:tabs>
        <w:tab w:val="right" w:leader="dot" w:pos="9231"/>
      </w:tabs>
      <w:ind w:leftChars="400" w:left="840"/>
    </w:pPr>
  </w:style>
  <w:style w:type="paragraph" w:styleId="af7">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c"/>
    <w:qFormat/>
    <w:rsid w:val="003A49C1"/>
    <w:rPr>
      <w:rFonts w:ascii="宋体" w:hAnsi="Courier New"/>
      <w:szCs w:val="20"/>
    </w:rPr>
  </w:style>
  <w:style w:type="character" w:customStyle="1" w:styleId="Charc">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0"/>
    <w:link w:val="af7"/>
    <w:rsid w:val="003A49C1"/>
    <w:rPr>
      <w:rFonts w:ascii="宋体" w:hAnsi="Courier New"/>
      <w:kern w:val="2"/>
      <w:sz w:val="21"/>
    </w:rPr>
  </w:style>
  <w:style w:type="paragraph" w:styleId="80">
    <w:name w:val="toc 8"/>
    <w:basedOn w:val="a"/>
    <w:next w:val="a"/>
    <w:uiPriority w:val="39"/>
    <w:rsid w:val="003A49C1"/>
    <w:pPr>
      <w:ind w:leftChars="1400" w:left="2940"/>
    </w:pPr>
    <w:rPr>
      <w:szCs w:val="20"/>
    </w:rPr>
  </w:style>
  <w:style w:type="paragraph" w:styleId="10">
    <w:name w:val="toc 1"/>
    <w:basedOn w:val="a"/>
    <w:next w:val="a"/>
    <w:uiPriority w:val="39"/>
    <w:qFormat/>
    <w:rsid w:val="003A49C1"/>
    <w:pPr>
      <w:tabs>
        <w:tab w:val="left" w:pos="840"/>
        <w:tab w:val="right" w:leader="dot" w:pos="9231"/>
      </w:tabs>
    </w:pPr>
  </w:style>
  <w:style w:type="paragraph" w:styleId="41">
    <w:name w:val="toc 4"/>
    <w:basedOn w:val="a"/>
    <w:next w:val="a"/>
    <w:uiPriority w:val="39"/>
    <w:rsid w:val="003A49C1"/>
    <w:pPr>
      <w:ind w:leftChars="600" w:left="1260"/>
    </w:pPr>
    <w:rPr>
      <w:szCs w:val="20"/>
    </w:rPr>
  </w:style>
  <w:style w:type="paragraph" w:styleId="af8">
    <w:name w:val="Subtitle"/>
    <w:basedOn w:val="a"/>
    <w:next w:val="a"/>
    <w:link w:val="Chard"/>
    <w:qFormat/>
    <w:rsid w:val="003A49C1"/>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0"/>
    <w:link w:val="af8"/>
    <w:rsid w:val="003A49C1"/>
    <w:rPr>
      <w:rFonts w:ascii="Arial" w:eastAsia="方正魏碑简体" w:hAnsi="Arial"/>
      <w:bCs/>
      <w:kern w:val="28"/>
      <w:sz w:val="32"/>
      <w:szCs w:val="32"/>
    </w:rPr>
  </w:style>
  <w:style w:type="paragraph" w:styleId="af9">
    <w:name w:val="footnote text"/>
    <w:basedOn w:val="a"/>
    <w:link w:val="Char10"/>
    <w:unhideWhenUsed/>
    <w:qFormat/>
    <w:rsid w:val="003A49C1"/>
    <w:pPr>
      <w:snapToGrid w:val="0"/>
      <w:jc w:val="left"/>
    </w:pPr>
    <w:rPr>
      <w:sz w:val="18"/>
      <w:szCs w:val="18"/>
    </w:rPr>
  </w:style>
  <w:style w:type="character" w:customStyle="1" w:styleId="Char10">
    <w:name w:val="脚注文本 Char1"/>
    <w:basedOn w:val="a0"/>
    <w:link w:val="af9"/>
    <w:locked/>
    <w:rsid w:val="003A49C1"/>
    <w:rPr>
      <w:kern w:val="2"/>
      <w:sz w:val="18"/>
      <w:szCs w:val="18"/>
    </w:rPr>
  </w:style>
  <w:style w:type="character" w:customStyle="1" w:styleId="Chare">
    <w:name w:val="脚注文本 Char"/>
    <w:basedOn w:val="a0"/>
    <w:link w:val="af9"/>
    <w:rsid w:val="003A49C1"/>
    <w:rPr>
      <w:kern w:val="2"/>
      <w:sz w:val="18"/>
      <w:szCs w:val="18"/>
    </w:rPr>
  </w:style>
  <w:style w:type="paragraph" w:styleId="60">
    <w:name w:val="toc 6"/>
    <w:basedOn w:val="a"/>
    <w:next w:val="a"/>
    <w:uiPriority w:val="39"/>
    <w:rsid w:val="003A49C1"/>
    <w:pPr>
      <w:ind w:leftChars="1000" w:left="2100"/>
    </w:pPr>
    <w:rPr>
      <w:szCs w:val="20"/>
    </w:rPr>
  </w:style>
  <w:style w:type="paragraph" w:styleId="33">
    <w:name w:val="Body Text Indent 3"/>
    <w:basedOn w:val="a"/>
    <w:link w:val="3Char1"/>
    <w:rsid w:val="003A49C1"/>
    <w:pPr>
      <w:spacing w:afterLines="50"/>
      <w:ind w:firstLineChars="200" w:firstLine="420"/>
    </w:pPr>
    <w:rPr>
      <w:szCs w:val="21"/>
    </w:rPr>
  </w:style>
  <w:style w:type="character" w:customStyle="1" w:styleId="3Char1">
    <w:name w:val="正文文本缩进 3 Char"/>
    <w:basedOn w:val="a0"/>
    <w:link w:val="33"/>
    <w:rsid w:val="003A49C1"/>
    <w:rPr>
      <w:kern w:val="2"/>
      <w:sz w:val="21"/>
      <w:szCs w:val="21"/>
    </w:rPr>
  </w:style>
  <w:style w:type="paragraph" w:styleId="22">
    <w:name w:val="toc 2"/>
    <w:basedOn w:val="a"/>
    <w:next w:val="a"/>
    <w:uiPriority w:val="39"/>
    <w:qFormat/>
    <w:rsid w:val="003A49C1"/>
    <w:pPr>
      <w:tabs>
        <w:tab w:val="left" w:pos="851"/>
        <w:tab w:val="right" w:leader="dot" w:pos="9231"/>
      </w:tabs>
      <w:ind w:leftChars="200" w:left="420"/>
    </w:pPr>
    <w:rPr>
      <w:szCs w:val="20"/>
    </w:rPr>
  </w:style>
  <w:style w:type="paragraph" w:styleId="90">
    <w:name w:val="toc 9"/>
    <w:basedOn w:val="a"/>
    <w:next w:val="a"/>
    <w:uiPriority w:val="39"/>
    <w:rsid w:val="003A49C1"/>
    <w:pPr>
      <w:ind w:leftChars="1600" w:left="3360"/>
    </w:pPr>
    <w:rPr>
      <w:szCs w:val="20"/>
    </w:rPr>
  </w:style>
  <w:style w:type="paragraph" w:styleId="23">
    <w:name w:val="Body Text 2"/>
    <w:basedOn w:val="a"/>
    <w:link w:val="2Char1"/>
    <w:qFormat/>
    <w:rsid w:val="003A49C1"/>
    <w:pPr>
      <w:spacing w:after="120" w:line="480" w:lineRule="auto"/>
    </w:pPr>
    <w:rPr>
      <w:szCs w:val="20"/>
    </w:rPr>
  </w:style>
  <w:style w:type="character" w:customStyle="1" w:styleId="2Char1">
    <w:name w:val="正文文本 2 Char"/>
    <w:basedOn w:val="a0"/>
    <w:link w:val="23"/>
    <w:rsid w:val="003A49C1"/>
    <w:rPr>
      <w:kern w:val="2"/>
      <w:sz w:val="21"/>
    </w:rPr>
  </w:style>
  <w:style w:type="paragraph" w:styleId="HTML">
    <w:name w:val="HTML Preformatted"/>
    <w:basedOn w:val="a"/>
    <w:link w:val="HTMLChar"/>
    <w:rsid w:val="003A4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3A49C1"/>
    <w:rPr>
      <w:rFonts w:ascii="宋体" w:hAnsi="宋体" w:cs="宋体"/>
      <w:sz w:val="24"/>
      <w:szCs w:val="24"/>
    </w:rPr>
  </w:style>
  <w:style w:type="paragraph" w:styleId="afa">
    <w:name w:val="Normal (Web)"/>
    <w:basedOn w:val="a"/>
    <w:uiPriority w:val="99"/>
    <w:qFormat/>
    <w:rsid w:val="003A49C1"/>
    <w:pPr>
      <w:widowControl/>
      <w:spacing w:before="100" w:beforeAutospacing="1" w:after="100" w:afterAutospacing="1"/>
      <w:jc w:val="left"/>
    </w:pPr>
    <w:rPr>
      <w:rFonts w:ascii="宋体" w:hAnsi="宋体" w:cs="宋体"/>
      <w:kern w:val="0"/>
      <w:sz w:val="24"/>
    </w:rPr>
  </w:style>
  <w:style w:type="paragraph" w:styleId="afb">
    <w:name w:val="Title"/>
    <w:basedOn w:val="a"/>
    <w:link w:val="Charf"/>
    <w:qFormat/>
    <w:rsid w:val="003A49C1"/>
    <w:pPr>
      <w:spacing w:before="240" w:after="240" w:line="360" w:lineRule="auto"/>
      <w:jc w:val="center"/>
    </w:pPr>
    <w:rPr>
      <w:rFonts w:ascii="Arial" w:eastAsia="黑体" w:hAnsi="Arial"/>
      <w:sz w:val="44"/>
      <w:szCs w:val="20"/>
    </w:rPr>
  </w:style>
  <w:style w:type="character" w:customStyle="1" w:styleId="Charf">
    <w:name w:val="标题 Char"/>
    <w:basedOn w:val="a0"/>
    <w:link w:val="afb"/>
    <w:rsid w:val="003A49C1"/>
    <w:rPr>
      <w:rFonts w:ascii="Arial" w:eastAsia="黑体" w:hAnsi="Arial"/>
      <w:kern w:val="2"/>
      <w:sz w:val="44"/>
    </w:rPr>
  </w:style>
  <w:style w:type="character" w:styleId="afc">
    <w:name w:val="Strong"/>
    <w:uiPriority w:val="22"/>
    <w:qFormat/>
    <w:rsid w:val="003A49C1"/>
    <w:rPr>
      <w:b/>
      <w:bCs/>
    </w:rPr>
  </w:style>
  <w:style w:type="character" w:styleId="afd">
    <w:name w:val="FollowedHyperlink"/>
    <w:rsid w:val="003A49C1"/>
    <w:rPr>
      <w:color w:val="800080"/>
      <w:u w:val="single"/>
    </w:rPr>
  </w:style>
  <w:style w:type="character" w:styleId="afe">
    <w:name w:val="Emphasis"/>
    <w:qFormat/>
    <w:rsid w:val="003A49C1"/>
    <w:rPr>
      <w:i/>
      <w:iCs/>
    </w:rPr>
  </w:style>
  <w:style w:type="character" w:styleId="aff">
    <w:name w:val="Hyperlink"/>
    <w:uiPriority w:val="99"/>
    <w:rsid w:val="003A49C1"/>
    <w:rPr>
      <w:color w:val="0000FF"/>
      <w:u w:val="single"/>
    </w:rPr>
  </w:style>
  <w:style w:type="character" w:customStyle="1" w:styleId="font12-blue-bold1">
    <w:name w:val="font12-blue-bold1"/>
    <w:rsid w:val="003A49C1"/>
    <w:rPr>
      <w:b/>
      <w:bCs/>
      <w:color w:val="0249A5"/>
      <w:sz w:val="18"/>
      <w:szCs w:val="18"/>
      <w:u w:val="none"/>
    </w:rPr>
  </w:style>
  <w:style w:type="character" w:customStyle="1" w:styleId="grame">
    <w:name w:val="grame"/>
    <w:basedOn w:val="a0"/>
    <w:qFormat/>
    <w:rsid w:val="003A49C1"/>
  </w:style>
  <w:style w:type="character" w:customStyle="1" w:styleId="Charf0">
    <w:name w:val="表正文 Char"/>
    <w:aliases w:val="正文缩进 Char1,正文缩进 Char Char"/>
    <w:rsid w:val="003A49C1"/>
    <w:rPr>
      <w:rFonts w:eastAsia="宋体"/>
      <w:kern w:val="2"/>
      <w:sz w:val="24"/>
      <w:lang w:val="en-US" w:eastAsia="zh-CN" w:bidi="ar-SA"/>
    </w:rPr>
  </w:style>
  <w:style w:type="character" w:customStyle="1" w:styleId="16">
    <w:name w:val="16"/>
    <w:rsid w:val="003A49C1"/>
    <w:rPr>
      <w:rFonts w:ascii="Times New Roman" w:hAnsi="Times New Roman" w:cs="Times New Roman" w:hint="default"/>
      <w:color w:val="0000FF"/>
      <w:sz w:val="20"/>
      <w:szCs w:val="20"/>
      <w:u w:val="single"/>
    </w:rPr>
  </w:style>
  <w:style w:type="character" w:customStyle="1" w:styleId="black1">
    <w:name w:val="black1"/>
    <w:rsid w:val="003A49C1"/>
    <w:rPr>
      <w:rFonts w:ascii="ˎ̥" w:hAnsi="ˎ̥" w:hint="default"/>
      <w:color w:val="333333"/>
      <w:sz w:val="18"/>
      <w:szCs w:val="18"/>
      <w:u w:val="none"/>
    </w:rPr>
  </w:style>
  <w:style w:type="character" w:customStyle="1" w:styleId="SubtitleChar">
    <w:name w:val="Subtitle Char"/>
    <w:locked/>
    <w:rsid w:val="003A49C1"/>
    <w:rPr>
      <w:rFonts w:ascii="Calibri Light" w:eastAsia="宋体" w:hAnsi="Calibri Light" w:cs="Times New Roman"/>
      <w:b/>
      <w:bCs/>
      <w:kern w:val="28"/>
      <w:sz w:val="32"/>
      <w:szCs w:val="32"/>
      <w:lang w:eastAsia="en-US"/>
    </w:rPr>
  </w:style>
  <w:style w:type="character" w:customStyle="1" w:styleId="solutioncontent1">
    <w:name w:val="solutioncontent1"/>
    <w:rsid w:val="003A49C1"/>
    <w:rPr>
      <w:rFonts w:cs="Times New Roman"/>
      <w:color w:val="333333"/>
      <w:sz w:val="15"/>
      <w:szCs w:val="15"/>
    </w:rPr>
  </w:style>
  <w:style w:type="paragraph" w:customStyle="1" w:styleId="xl57">
    <w:name w:val="xl57"/>
    <w:basedOn w:val="a"/>
    <w:rsid w:val="003A49C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rsid w:val="003A49C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0">
    <w:name w:val="p0"/>
    <w:basedOn w:val="a"/>
    <w:rsid w:val="003A49C1"/>
    <w:pPr>
      <w:widowControl/>
    </w:pPr>
    <w:rPr>
      <w:kern w:val="0"/>
      <w:szCs w:val="21"/>
    </w:rPr>
  </w:style>
  <w:style w:type="paragraph" w:customStyle="1" w:styleId="font16">
    <w:name w:val="font16"/>
    <w:basedOn w:val="a"/>
    <w:rsid w:val="003A49C1"/>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3A49C1"/>
    <w:pPr>
      <w:adjustRightInd w:val="0"/>
      <w:spacing w:before="320" w:after="160" w:line="360" w:lineRule="atLeast"/>
      <w:jc w:val="center"/>
    </w:pPr>
    <w:rPr>
      <w:rFonts w:ascii="Arial" w:eastAsia="黑体"/>
      <w:kern w:val="0"/>
      <w:sz w:val="32"/>
      <w:szCs w:val="20"/>
    </w:rPr>
  </w:style>
  <w:style w:type="paragraph" w:customStyle="1" w:styleId="Web">
    <w:name w:val="普通 (Web)"/>
    <w:basedOn w:val="a"/>
    <w:rsid w:val="003A49C1"/>
    <w:pPr>
      <w:spacing w:line="300" w:lineRule="auto"/>
    </w:pPr>
    <w:rPr>
      <w:sz w:val="24"/>
    </w:rPr>
  </w:style>
  <w:style w:type="paragraph" w:customStyle="1" w:styleId="17">
    <w:name w:val="17"/>
    <w:basedOn w:val="a"/>
    <w:rsid w:val="003A49C1"/>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3A49C1"/>
    <w:rPr>
      <w:rFonts w:ascii="Tahoma" w:hAnsi="Tahoma"/>
      <w:sz w:val="24"/>
      <w:szCs w:val="20"/>
    </w:rPr>
  </w:style>
  <w:style w:type="paragraph" w:customStyle="1" w:styleId="xl45">
    <w:name w:val="xl45"/>
    <w:basedOn w:val="a"/>
    <w:rsid w:val="003A49C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1">
    <w:name w:val="附录标题1"/>
    <w:basedOn w:val="1"/>
    <w:next w:val="a"/>
    <w:rsid w:val="003A49C1"/>
    <w:pPr>
      <w:pageBreakBefore/>
      <w:numPr>
        <w:numId w:val="0"/>
      </w:numPr>
      <w:pBdr>
        <w:bottom w:val="single" w:sz="18" w:space="1" w:color="C0C0C0"/>
      </w:pBdr>
      <w:tabs>
        <w:tab w:val="left" w:pos="360"/>
        <w:tab w:val="left" w:pos="144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3A49C1"/>
    <w:pPr>
      <w:widowControl/>
      <w:spacing w:before="100" w:beforeAutospacing="1" w:after="100" w:afterAutospacing="1"/>
      <w:jc w:val="left"/>
    </w:pPr>
    <w:rPr>
      <w:b/>
      <w:bCs/>
      <w:kern w:val="0"/>
      <w:sz w:val="16"/>
      <w:szCs w:val="16"/>
    </w:rPr>
  </w:style>
  <w:style w:type="paragraph" w:customStyle="1" w:styleId="font8">
    <w:name w:val="font8"/>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3A49C1"/>
    <w:pPr>
      <w:spacing w:beforeLines="25" w:afterLines="25" w:line="360" w:lineRule="auto"/>
      <w:ind w:firstLineChars="200" w:firstLine="480"/>
    </w:pPr>
    <w:rPr>
      <w:sz w:val="24"/>
      <w:szCs w:val="21"/>
    </w:rPr>
  </w:style>
  <w:style w:type="paragraph" w:customStyle="1" w:styleId="xl43">
    <w:name w:val="xl43"/>
    <w:basedOn w:val="a"/>
    <w:rsid w:val="003A49C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3A49C1"/>
    <w:pPr>
      <w:ind w:leftChars="200" w:left="420"/>
      <w:jc w:val="left"/>
    </w:pPr>
    <w:rPr>
      <w:sz w:val="28"/>
      <w:lang w:eastAsia="zh-TW"/>
    </w:rPr>
  </w:style>
  <w:style w:type="paragraph" w:customStyle="1" w:styleId="aff1">
    <w:name w:val="全文标题"/>
    <w:next w:val="a"/>
    <w:rsid w:val="003A49C1"/>
    <w:pPr>
      <w:jc w:val="center"/>
    </w:pPr>
    <w:rPr>
      <w:rFonts w:ascii="Arial" w:eastAsia="黑体" w:hAnsi="Arial" w:cs="Arial"/>
      <w:bCs/>
      <w:kern w:val="2"/>
      <w:sz w:val="52"/>
      <w:szCs w:val="32"/>
    </w:rPr>
  </w:style>
  <w:style w:type="paragraph" w:customStyle="1" w:styleId="font14">
    <w:name w:val="font14"/>
    <w:basedOn w:val="a"/>
    <w:rsid w:val="003A49C1"/>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3A49C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0">
    <w:name w:val="font10"/>
    <w:basedOn w:val="a"/>
    <w:rsid w:val="003A49C1"/>
    <w:pPr>
      <w:widowControl/>
      <w:spacing w:before="100" w:beforeAutospacing="1" w:after="100" w:afterAutospacing="1"/>
      <w:jc w:val="left"/>
    </w:pPr>
    <w:rPr>
      <w:kern w:val="0"/>
      <w:sz w:val="16"/>
      <w:szCs w:val="16"/>
    </w:rPr>
  </w:style>
  <w:style w:type="paragraph" w:customStyle="1" w:styleId="xl32">
    <w:name w:val="xl3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
    <w:name w:val="Char Char Char"/>
    <w:basedOn w:val="a"/>
    <w:rsid w:val="003A49C1"/>
    <w:rPr>
      <w:rFonts w:ascii="宋体" w:hAnsi="宋体"/>
    </w:rPr>
  </w:style>
  <w:style w:type="paragraph" w:customStyle="1" w:styleId="font12">
    <w:name w:val="font12"/>
    <w:basedOn w:val="a"/>
    <w:rsid w:val="003A49C1"/>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9">
    <w:name w:val="xl7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2">
    <w:name w:val="正文1"/>
    <w:rsid w:val="003A49C1"/>
    <w:pPr>
      <w:widowControl w:val="0"/>
      <w:adjustRightInd w:val="0"/>
      <w:spacing w:line="315" w:lineRule="atLeast"/>
      <w:jc w:val="both"/>
      <w:textAlignment w:val="baseline"/>
    </w:pPr>
    <w:rPr>
      <w:rFonts w:ascii="宋体"/>
      <w:sz w:val="24"/>
    </w:rPr>
  </w:style>
  <w:style w:type="paragraph" w:customStyle="1" w:styleId="13">
    <w:name w:val="1"/>
    <w:basedOn w:val="a"/>
    <w:rsid w:val="003A49C1"/>
    <w:pPr>
      <w:spacing w:afterLines="50" w:line="360" w:lineRule="auto"/>
    </w:pPr>
    <w:rPr>
      <w:rFonts w:ascii="仿宋_GB2312" w:eastAsia="仿宋_GB2312" w:hAnsi="宋体"/>
      <w:sz w:val="24"/>
    </w:rPr>
  </w:style>
  <w:style w:type="paragraph" w:customStyle="1" w:styleId="220">
    <w:name w:val="22"/>
    <w:basedOn w:val="a"/>
    <w:rsid w:val="003A49C1"/>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3A49C1"/>
    <w:pPr>
      <w:widowControl/>
      <w:snapToGrid w:val="0"/>
      <w:spacing w:before="100" w:beforeAutospacing="1" w:after="100" w:afterAutospacing="1"/>
    </w:pPr>
    <w:rPr>
      <w:rFonts w:eastAsia="Arial Unicode MS"/>
      <w:kern w:val="0"/>
      <w:szCs w:val="21"/>
    </w:rPr>
  </w:style>
  <w:style w:type="paragraph" w:customStyle="1" w:styleId="xl74">
    <w:name w:val="xl7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
    <w:rsid w:val="003A49C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40">
    <w:name w:val="Char4"/>
    <w:basedOn w:val="a"/>
    <w:rsid w:val="003A49C1"/>
    <w:rPr>
      <w:rFonts w:ascii="Tahoma" w:hAnsi="Tahoma"/>
      <w:sz w:val="24"/>
      <w:szCs w:val="20"/>
    </w:rPr>
  </w:style>
  <w:style w:type="paragraph" w:customStyle="1" w:styleId="xl56">
    <w:name w:val="xl56"/>
    <w:basedOn w:val="a"/>
    <w:rsid w:val="003A49C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3A49C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2">
    <w:name w:val="四号　首行缩进"/>
    <w:basedOn w:val="a"/>
    <w:rsid w:val="003A49C1"/>
    <w:pPr>
      <w:spacing w:line="360" w:lineRule="auto"/>
    </w:pPr>
    <w:rPr>
      <w:rFonts w:ascii="宋体" w:hAnsi="宋体"/>
      <w:bCs/>
      <w:szCs w:val="21"/>
    </w:rPr>
  </w:style>
  <w:style w:type="paragraph" w:customStyle="1" w:styleId="xl83">
    <w:name w:val="xl83"/>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3A49C1"/>
    <w:rPr>
      <w:rFonts w:ascii="Tahoma" w:hAnsi="Tahoma"/>
      <w:sz w:val="24"/>
      <w:szCs w:val="20"/>
    </w:rPr>
  </w:style>
  <w:style w:type="paragraph" w:customStyle="1" w:styleId="xl65">
    <w:name w:val="xl6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f0"/>
    <w:next w:val="af0"/>
    <w:rsid w:val="003A49C1"/>
  </w:style>
  <w:style w:type="paragraph" w:customStyle="1" w:styleId="34">
    <w:name w:val="表格3"/>
    <w:basedOn w:val="a"/>
    <w:rsid w:val="003A49C1"/>
    <w:pPr>
      <w:adjustRightInd w:val="0"/>
      <w:spacing w:line="360" w:lineRule="atLeast"/>
      <w:ind w:leftChars="30" w:left="72" w:rightChars="30" w:right="72"/>
      <w:textAlignment w:val="baseline"/>
    </w:pPr>
    <w:rPr>
      <w:kern w:val="0"/>
      <w:szCs w:val="20"/>
    </w:rPr>
  </w:style>
  <w:style w:type="paragraph" w:customStyle="1" w:styleId="xl24">
    <w:name w:val="xl2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3A49C1"/>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3A49C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4">
    <w:name w:val="文档编号"/>
    <w:basedOn w:val="a"/>
    <w:next w:val="a"/>
    <w:rsid w:val="003A49C1"/>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19">
    <w:name w:val="19"/>
    <w:basedOn w:val="a"/>
    <w:rsid w:val="003A49C1"/>
    <w:pPr>
      <w:widowControl/>
      <w:snapToGrid w:val="0"/>
      <w:spacing w:before="100" w:beforeAutospacing="1" w:after="100" w:afterAutospacing="1" w:line="360" w:lineRule="auto"/>
    </w:pPr>
    <w:rPr>
      <w:rFonts w:eastAsia="Arial Unicode MS"/>
      <w:kern w:val="0"/>
      <w:sz w:val="24"/>
    </w:rPr>
  </w:style>
  <w:style w:type="paragraph" w:customStyle="1" w:styleId="xl86">
    <w:name w:val="xl8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3A49C1"/>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3A49C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5">
    <w:name w:val="xl75"/>
    <w:basedOn w:val="a"/>
    <w:rsid w:val="003A49C1"/>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xl85">
    <w:name w:val="xl8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3A49C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f0"/>
    <w:rsid w:val="003A49C1"/>
  </w:style>
  <w:style w:type="paragraph" w:customStyle="1" w:styleId="0">
    <w:name w:val="0"/>
    <w:basedOn w:val="a"/>
    <w:rsid w:val="003A49C1"/>
    <w:pPr>
      <w:widowControl/>
      <w:snapToGrid w:val="0"/>
    </w:pPr>
    <w:rPr>
      <w:rFonts w:eastAsia="Arial Unicode MS"/>
      <w:kern w:val="0"/>
      <w:szCs w:val="21"/>
    </w:rPr>
  </w:style>
  <w:style w:type="paragraph" w:customStyle="1" w:styleId="xl50">
    <w:name w:val="xl50"/>
    <w:basedOn w:val="a"/>
    <w:rsid w:val="003A49C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6">
    <w:name w:val="正文段"/>
    <w:basedOn w:val="a"/>
    <w:rsid w:val="003A49C1"/>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27">
    <w:name w:val="xl2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3A49C1"/>
    <w:pPr>
      <w:widowControl/>
      <w:snapToGrid w:val="0"/>
      <w:spacing w:before="100" w:beforeAutospacing="1" w:after="100" w:afterAutospacing="1"/>
      <w:jc w:val="left"/>
    </w:pPr>
    <w:rPr>
      <w:rFonts w:ascii="宋体" w:hAnsi="宋体" w:cs="Arial Unicode MS" w:hint="eastAsia"/>
      <w:kern w:val="0"/>
      <w:sz w:val="24"/>
    </w:rPr>
  </w:style>
  <w:style w:type="paragraph" w:customStyle="1" w:styleId="211">
    <w:name w:val="正文文本缩进 21"/>
    <w:basedOn w:val="a"/>
    <w:rsid w:val="003A49C1"/>
    <w:pPr>
      <w:autoSpaceDE w:val="0"/>
      <w:autoSpaceDN w:val="0"/>
      <w:adjustRightInd w:val="0"/>
      <w:ind w:firstLine="540"/>
      <w:textAlignment w:val="baseline"/>
    </w:pPr>
    <w:rPr>
      <w:sz w:val="24"/>
      <w:szCs w:val="20"/>
    </w:rPr>
  </w:style>
  <w:style w:type="paragraph" w:customStyle="1" w:styleId="xl55">
    <w:name w:val="xl5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
    <w:rsid w:val="003A49C1"/>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3A49C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3A49C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7">
    <w:name w:val="一般正文"/>
    <w:basedOn w:val="a"/>
    <w:rsid w:val="003A49C1"/>
    <w:pPr>
      <w:spacing w:line="360" w:lineRule="auto"/>
      <w:ind w:firstLineChars="200" w:firstLine="480"/>
    </w:pPr>
    <w:rPr>
      <w:rFonts w:cs="宋体"/>
      <w:sz w:val="24"/>
      <w:szCs w:val="20"/>
    </w:rPr>
  </w:style>
  <w:style w:type="paragraph" w:customStyle="1" w:styleId="xl80">
    <w:name w:val="xl80"/>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3A49C1"/>
    <w:pPr>
      <w:tabs>
        <w:tab w:val="left" w:pos="360"/>
      </w:tabs>
    </w:pPr>
    <w:rPr>
      <w:sz w:val="24"/>
    </w:rPr>
  </w:style>
  <w:style w:type="paragraph" w:customStyle="1" w:styleId="xl25">
    <w:name w:val="xl2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6">
    <w:name w:val="xl2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点点"/>
    <w:basedOn w:val="a"/>
    <w:rsid w:val="003A49C1"/>
    <w:pPr>
      <w:tabs>
        <w:tab w:val="left" w:pos="360"/>
      </w:tabs>
      <w:spacing w:before="120" w:after="120" w:line="360" w:lineRule="auto"/>
      <w:ind w:firstLine="539"/>
    </w:pPr>
    <w:rPr>
      <w:rFonts w:ascii="Arial Narrow" w:eastAsia="楷体_GB2312" w:hAnsi="Arial Narrow"/>
      <w:sz w:val="24"/>
      <w:szCs w:val="20"/>
    </w:rPr>
  </w:style>
  <w:style w:type="paragraph" w:customStyle="1" w:styleId="xl54">
    <w:name w:val="xl54"/>
    <w:basedOn w:val="a"/>
    <w:rsid w:val="003A49C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rsid w:val="003A49C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3A49C1"/>
    <w:pPr>
      <w:widowControl/>
      <w:spacing w:before="100" w:beforeAutospacing="1" w:after="100" w:afterAutospacing="1"/>
      <w:jc w:val="left"/>
    </w:pPr>
    <w:rPr>
      <w:rFonts w:ascii="宋体" w:hAnsi="宋体" w:hint="eastAsia"/>
      <w:kern w:val="0"/>
      <w:sz w:val="24"/>
    </w:rPr>
  </w:style>
  <w:style w:type="paragraph" w:customStyle="1" w:styleId="18">
    <w:name w:val="18"/>
    <w:basedOn w:val="a"/>
    <w:rsid w:val="003A49C1"/>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3A49C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3A49C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文档正文"/>
    <w:basedOn w:val="a"/>
    <w:rsid w:val="003A49C1"/>
    <w:pPr>
      <w:spacing w:line="360" w:lineRule="auto"/>
    </w:pPr>
    <w:rPr>
      <w:rFonts w:ascii="宋体" w:hAnsi="宋体" w:cs="Arial"/>
      <w:b/>
      <w:bCs/>
      <w:szCs w:val="21"/>
    </w:rPr>
  </w:style>
  <w:style w:type="paragraph" w:customStyle="1" w:styleId="-1">
    <w:name w:val="彩色列表 - 着色 1"/>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xl47">
    <w:name w:val="xl47"/>
    <w:basedOn w:val="a"/>
    <w:rsid w:val="003A49C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7">
    <w:name w:val="xl6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3A49C1"/>
    <w:pPr>
      <w:keepNext w:val="0"/>
      <w:keepLines w:val="0"/>
      <w:widowControl/>
      <w:numPr>
        <w:ilvl w:val="0"/>
        <w:numId w:val="0"/>
      </w:numPr>
      <w:tabs>
        <w:tab w:val="clear" w:pos="864"/>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
    <w:rsid w:val="003A49C1"/>
    <w:pPr>
      <w:widowControl/>
      <w:spacing w:before="240" w:afterLines="50" w:line="360" w:lineRule="auto"/>
      <w:ind w:left="119"/>
      <w:jc w:val="left"/>
    </w:pPr>
    <w:rPr>
      <w:rFonts w:ascii="Arial" w:hAnsi="Arial" w:cs="Arial"/>
      <w:b/>
      <w:bCs/>
      <w:color w:val="99CCCC"/>
      <w:kern w:val="0"/>
      <w:sz w:val="24"/>
    </w:rPr>
  </w:style>
  <w:style w:type="paragraph" w:customStyle="1" w:styleId="xl87">
    <w:name w:val="xl8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3A49C1"/>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
    <w:rsid w:val="003A49C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3A49C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
    <w:name w:val="Char11"/>
    <w:basedOn w:val="a"/>
    <w:rsid w:val="003A49C1"/>
    <w:pPr>
      <w:tabs>
        <w:tab w:val="left" w:pos="360"/>
      </w:tabs>
    </w:pPr>
    <w:rPr>
      <w:sz w:val="24"/>
    </w:rPr>
  </w:style>
  <w:style w:type="paragraph" w:customStyle="1" w:styleId="xl51">
    <w:name w:val="xl5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0">
    <w:name w:val="xl70"/>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3A49C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6">
    <w:name w:val="xl6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A49C1"/>
    <w:pPr>
      <w:adjustRightInd w:val="0"/>
      <w:spacing w:line="360" w:lineRule="auto"/>
    </w:pPr>
    <w:rPr>
      <w:kern w:val="0"/>
      <w:sz w:val="24"/>
      <w:szCs w:val="20"/>
    </w:rPr>
  </w:style>
  <w:style w:type="character" w:customStyle="1" w:styleId="CharChar">
    <w:name w:val="普通文字 Char Char"/>
    <w:aliases w:val="纯文本 Char1,纯文本 Char Char Char,纯文本 Char Char1"/>
    <w:rsid w:val="003A49C1"/>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3A49C1"/>
    <w:rPr>
      <w:kern w:val="2"/>
      <w:sz w:val="21"/>
    </w:rPr>
  </w:style>
  <w:style w:type="character" w:customStyle="1" w:styleId="15">
    <w:name w:val="15"/>
    <w:rsid w:val="003A49C1"/>
    <w:rPr>
      <w:rFonts w:ascii="Calibri" w:hAnsi="Calibri" w:hint="default"/>
    </w:rPr>
  </w:style>
  <w:style w:type="character" w:customStyle="1" w:styleId="hCharChar">
    <w:name w:val="h Char Char"/>
    <w:rsid w:val="003A49C1"/>
    <w:rPr>
      <w:kern w:val="2"/>
      <w:sz w:val="18"/>
    </w:rPr>
  </w:style>
  <w:style w:type="character" w:customStyle="1" w:styleId="CharChar3">
    <w:name w:val="Char Char3"/>
    <w:rsid w:val="003A49C1"/>
    <w:rPr>
      <w:kern w:val="2"/>
      <w:sz w:val="21"/>
    </w:rPr>
  </w:style>
  <w:style w:type="character" w:customStyle="1" w:styleId="CharChar2">
    <w:name w:val="Char Char2"/>
    <w:rsid w:val="003A49C1"/>
    <w:rPr>
      <w:kern w:val="2"/>
      <w:sz w:val="24"/>
      <w:szCs w:val="24"/>
    </w:rPr>
  </w:style>
  <w:style w:type="character" w:customStyle="1" w:styleId="CharChar4">
    <w:name w:val="Char Char4"/>
    <w:rsid w:val="003A49C1"/>
    <w:rPr>
      <w:kern w:val="2"/>
      <w:sz w:val="16"/>
    </w:rPr>
  </w:style>
  <w:style w:type="character" w:customStyle="1" w:styleId="CharChar5">
    <w:name w:val="Char Char5"/>
    <w:rsid w:val="003A49C1"/>
    <w:rPr>
      <w:rFonts w:ascii="Arial" w:eastAsia="方正魏碑简体" w:hAnsi="Arial" w:cs="Arial"/>
      <w:bCs/>
      <w:kern w:val="28"/>
      <w:sz w:val="32"/>
      <w:szCs w:val="32"/>
    </w:rPr>
  </w:style>
  <w:style w:type="character" w:customStyle="1" w:styleId="msoins0">
    <w:name w:val="msoins"/>
    <w:basedOn w:val="a0"/>
    <w:rsid w:val="003A49C1"/>
  </w:style>
  <w:style w:type="character" w:customStyle="1" w:styleId="CharChar6">
    <w:name w:val="Char Char6"/>
    <w:rsid w:val="003A49C1"/>
    <w:rPr>
      <w:rFonts w:ascii="Arial" w:eastAsia="黑体" w:hAnsi="Arial"/>
      <w:kern w:val="2"/>
      <w:sz w:val="44"/>
    </w:rPr>
  </w:style>
  <w:style w:type="character" w:customStyle="1" w:styleId="CharChar8">
    <w:name w:val="Char Char8"/>
    <w:rsid w:val="003A49C1"/>
    <w:rPr>
      <w:kern w:val="2"/>
      <w:sz w:val="21"/>
    </w:rPr>
  </w:style>
  <w:style w:type="character" w:customStyle="1" w:styleId="CharChar7">
    <w:name w:val="Char Char7"/>
    <w:rsid w:val="003A49C1"/>
    <w:rPr>
      <w:kern w:val="2"/>
      <w:sz w:val="18"/>
    </w:rPr>
  </w:style>
  <w:style w:type="character" w:customStyle="1" w:styleId="Charf2">
    <w:name w:val="居中 Char"/>
    <w:aliases w:val="body indent Char,bt Char,Body3 Char, ändrad Char,ändrad Char,正文文本 Char Char Char Char Char Char Char Char,正文文本 Char Char Char"/>
    <w:rsid w:val="003A49C1"/>
    <w:rPr>
      <w:kern w:val="2"/>
      <w:sz w:val="24"/>
    </w:rPr>
  </w:style>
  <w:style w:type="paragraph" w:customStyle="1" w:styleId="p18">
    <w:name w:val="p18"/>
    <w:basedOn w:val="a"/>
    <w:rsid w:val="003A49C1"/>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3A49C1"/>
    <w:pPr>
      <w:widowControl/>
    </w:pPr>
    <w:rPr>
      <w:kern w:val="0"/>
      <w:szCs w:val="21"/>
    </w:rPr>
  </w:style>
  <w:style w:type="paragraph" w:customStyle="1" w:styleId="p15">
    <w:name w:val="p15"/>
    <w:basedOn w:val="a"/>
    <w:rsid w:val="003A49C1"/>
    <w:pPr>
      <w:widowControl/>
      <w:ind w:firstLine="420"/>
    </w:pPr>
    <w:rPr>
      <w:rFonts w:ascii="Calibri" w:hAnsi="Calibri" w:cs="宋体"/>
      <w:kern w:val="0"/>
      <w:szCs w:val="21"/>
    </w:rPr>
  </w:style>
  <w:style w:type="paragraph" w:customStyle="1" w:styleId="25">
    <w:name w:val="列出段落2"/>
    <w:basedOn w:val="a"/>
    <w:uiPriority w:val="34"/>
    <w:qFormat/>
    <w:rsid w:val="003A49C1"/>
    <w:pPr>
      <w:ind w:firstLineChars="200" w:firstLine="420"/>
    </w:pPr>
    <w:rPr>
      <w:rFonts w:ascii="Calibri" w:hAnsi="Calibri"/>
      <w:szCs w:val="22"/>
    </w:rPr>
  </w:style>
  <w:style w:type="paragraph" w:customStyle="1" w:styleId="flType">
    <w:name w:val="flType"/>
    <w:basedOn w:val="a"/>
    <w:qFormat/>
    <w:rsid w:val="003A49C1"/>
    <w:pPr>
      <w:adjustRightInd w:val="0"/>
      <w:spacing w:after="284" w:line="113" w:lineRule="atLeast"/>
      <w:jc w:val="center"/>
      <w:textAlignment w:val="baseline"/>
    </w:pPr>
    <w:rPr>
      <w:kern w:val="0"/>
      <w:sz w:val="24"/>
      <w:szCs w:val="20"/>
    </w:rPr>
  </w:style>
  <w:style w:type="paragraph" w:customStyle="1" w:styleId="TOC1">
    <w:name w:val="TOC 标题1"/>
    <w:basedOn w:val="1"/>
    <w:next w:val="a"/>
    <w:uiPriority w:val="39"/>
    <w:unhideWhenUsed/>
    <w:qFormat/>
    <w:rsid w:val="003A49C1"/>
    <w:pPr>
      <w:widowControl/>
      <w:numPr>
        <w:numId w:val="0"/>
      </w:numPr>
      <w:tabs>
        <w:tab w:val="left"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f3">
    <w:name w:val="无间隔 Char"/>
    <w:link w:val="1a"/>
    <w:locked/>
    <w:rsid w:val="003A49C1"/>
    <w:rPr>
      <w:rFonts w:ascii="Calibri" w:eastAsia="Times New Roman" w:hAnsi="Calibri"/>
      <w:sz w:val="22"/>
      <w:lang w:eastAsia="en-US" w:bidi="en-US"/>
    </w:rPr>
  </w:style>
  <w:style w:type="paragraph" w:customStyle="1" w:styleId="1a">
    <w:name w:val="无间隔1"/>
    <w:link w:val="Charf3"/>
    <w:qFormat/>
    <w:rsid w:val="003A49C1"/>
    <w:rPr>
      <w:rFonts w:ascii="Calibri" w:eastAsia="Times New Roman" w:hAnsi="Calibri"/>
      <w:sz w:val="22"/>
      <w:lang w:eastAsia="en-US" w:bidi="en-US"/>
    </w:rPr>
  </w:style>
  <w:style w:type="paragraph" w:customStyle="1" w:styleId="1b">
    <w:name w:val="引用1"/>
    <w:basedOn w:val="a"/>
    <w:next w:val="a"/>
    <w:link w:val="Char13"/>
    <w:qFormat/>
    <w:rsid w:val="003A49C1"/>
    <w:pPr>
      <w:widowControl/>
      <w:spacing w:after="200" w:line="276" w:lineRule="auto"/>
      <w:jc w:val="left"/>
    </w:pPr>
    <w:rPr>
      <w:rFonts w:ascii="Calibri" w:hAnsi="Calibri"/>
      <w:i/>
      <w:iCs/>
      <w:color w:val="000000"/>
      <w:kern w:val="0"/>
      <w:sz w:val="22"/>
      <w:szCs w:val="22"/>
      <w:lang w:eastAsia="en-US" w:bidi="en-US"/>
    </w:rPr>
  </w:style>
  <w:style w:type="character" w:customStyle="1" w:styleId="Char13">
    <w:name w:val="引用 Char1"/>
    <w:basedOn w:val="a0"/>
    <w:link w:val="1b"/>
    <w:locked/>
    <w:rsid w:val="003A49C1"/>
    <w:rPr>
      <w:rFonts w:ascii="Calibri" w:hAnsi="Calibri"/>
      <w:i/>
      <w:iCs/>
      <w:color w:val="000000"/>
      <w:sz w:val="22"/>
      <w:szCs w:val="22"/>
      <w:lang w:eastAsia="en-US" w:bidi="en-US"/>
    </w:rPr>
  </w:style>
  <w:style w:type="character" w:customStyle="1" w:styleId="Charf4">
    <w:name w:val="引用 Char"/>
    <w:basedOn w:val="a0"/>
    <w:rsid w:val="003A49C1"/>
    <w:rPr>
      <w:i/>
      <w:iCs/>
      <w:color w:val="000000" w:themeColor="text1"/>
      <w:kern w:val="2"/>
      <w:sz w:val="21"/>
    </w:rPr>
  </w:style>
  <w:style w:type="paragraph" w:customStyle="1" w:styleId="1c">
    <w:name w:val="明显引用1"/>
    <w:basedOn w:val="a"/>
    <w:next w:val="a"/>
    <w:link w:val="Char14"/>
    <w:qFormat/>
    <w:rsid w:val="003A49C1"/>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4">
    <w:name w:val="明显引用 Char1"/>
    <w:basedOn w:val="a0"/>
    <w:link w:val="1c"/>
    <w:locked/>
    <w:rsid w:val="003A49C1"/>
    <w:rPr>
      <w:rFonts w:ascii="Calibri" w:hAnsi="Calibri"/>
      <w:b/>
      <w:bCs/>
      <w:i/>
      <w:iCs/>
      <w:color w:val="4F81BD"/>
      <w:sz w:val="22"/>
      <w:szCs w:val="22"/>
      <w:lang w:eastAsia="en-US" w:bidi="en-US"/>
    </w:rPr>
  </w:style>
  <w:style w:type="character" w:customStyle="1" w:styleId="Charf5">
    <w:name w:val="明显引用 Char"/>
    <w:basedOn w:val="a0"/>
    <w:rsid w:val="003A49C1"/>
    <w:rPr>
      <w:b/>
      <w:bCs/>
      <w:i/>
      <w:iCs/>
      <w:color w:val="4F81BD" w:themeColor="accent1"/>
      <w:kern w:val="2"/>
      <w:sz w:val="21"/>
    </w:rPr>
  </w:style>
  <w:style w:type="character" w:customStyle="1" w:styleId="CharChar0">
    <w:name w:val="+正文 Char Char"/>
    <w:link w:val="CharCharChar0"/>
    <w:locked/>
    <w:rsid w:val="003A49C1"/>
    <w:rPr>
      <w:rFonts w:ascii="楷体_GB2312" w:eastAsia="楷体_GB2312"/>
      <w:sz w:val="24"/>
    </w:rPr>
  </w:style>
  <w:style w:type="paragraph" w:customStyle="1" w:styleId="CharCharChar0">
    <w:name w:val="+正文 Char Char Char"/>
    <w:basedOn w:val="a"/>
    <w:link w:val="CharChar0"/>
    <w:qFormat/>
    <w:rsid w:val="003A49C1"/>
    <w:pPr>
      <w:spacing w:line="360" w:lineRule="auto"/>
      <w:ind w:firstLineChars="200" w:firstLine="200"/>
    </w:pPr>
    <w:rPr>
      <w:rFonts w:ascii="楷体_GB2312" w:eastAsia="楷体_GB2312"/>
      <w:kern w:val="0"/>
      <w:sz w:val="24"/>
      <w:szCs w:val="20"/>
    </w:rPr>
  </w:style>
  <w:style w:type="character" w:customStyle="1" w:styleId="CharChar2CharCharChar">
    <w:name w:val="+正文 Char Char2 Char Char Char"/>
    <w:link w:val="CharChar2Char"/>
    <w:locked/>
    <w:rsid w:val="003A49C1"/>
    <w:rPr>
      <w:rFonts w:ascii="宋体" w:hAnsi="宋体"/>
      <w:sz w:val="24"/>
    </w:rPr>
  </w:style>
  <w:style w:type="paragraph" w:customStyle="1" w:styleId="CharChar2Char">
    <w:name w:val="+正文 Char Char2 Char"/>
    <w:basedOn w:val="a"/>
    <w:link w:val="CharChar2CharCharChar"/>
    <w:qFormat/>
    <w:rsid w:val="003A49C1"/>
    <w:pPr>
      <w:spacing w:line="360" w:lineRule="auto"/>
      <w:ind w:firstLineChars="200" w:firstLine="200"/>
    </w:pPr>
    <w:rPr>
      <w:rFonts w:ascii="宋体" w:hAnsi="宋体"/>
      <w:kern w:val="0"/>
      <w:sz w:val="24"/>
      <w:szCs w:val="20"/>
    </w:rPr>
  </w:style>
  <w:style w:type="character" w:customStyle="1" w:styleId="CharChar5CharCharChar">
    <w:name w:val="+正文 Char Char5 Char Char Char"/>
    <w:link w:val="CharChar5Char"/>
    <w:locked/>
    <w:rsid w:val="003A49C1"/>
    <w:rPr>
      <w:rFonts w:ascii="宋体" w:hAnsi="宋体"/>
      <w:sz w:val="24"/>
    </w:rPr>
  </w:style>
  <w:style w:type="paragraph" w:customStyle="1" w:styleId="CharChar5Char">
    <w:name w:val="+正文 Char Char5 Char"/>
    <w:basedOn w:val="a"/>
    <w:link w:val="CharChar5CharCharChar"/>
    <w:qFormat/>
    <w:rsid w:val="003A49C1"/>
    <w:pPr>
      <w:spacing w:line="360" w:lineRule="auto"/>
      <w:ind w:firstLineChars="200" w:firstLine="200"/>
    </w:pPr>
    <w:rPr>
      <w:rFonts w:ascii="宋体" w:hAnsi="宋体"/>
      <w:kern w:val="0"/>
      <w:sz w:val="24"/>
      <w:szCs w:val="20"/>
    </w:rPr>
  </w:style>
  <w:style w:type="character" w:customStyle="1" w:styleId="CharChar3CharCharCharChar">
    <w:name w:val="+正文 Char Char3 Char Char Char Char"/>
    <w:link w:val="CharChar3CharChar"/>
    <w:locked/>
    <w:rsid w:val="003A49C1"/>
    <w:rPr>
      <w:rFonts w:ascii="宋体" w:hAnsi="宋体"/>
      <w:sz w:val="24"/>
    </w:rPr>
  </w:style>
  <w:style w:type="paragraph" w:customStyle="1" w:styleId="CharChar3CharChar">
    <w:name w:val="+正文 Char Char3 Char Char"/>
    <w:basedOn w:val="a"/>
    <w:link w:val="CharChar3CharCharCharChar"/>
    <w:qFormat/>
    <w:rsid w:val="003A49C1"/>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
    <w:locked/>
    <w:rsid w:val="003A49C1"/>
    <w:rPr>
      <w:rFonts w:ascii="宋体" w:hAnsi="宋体"/>
    </w:rPr>
  </w:style>
  <w:style w:type="paragraph" w:customStyle="1" w:styleId="1CharCharChar">
    <w:name w:val="+列表1 Char Char Char"/>
    <w:basedOn w:val="a"/>
    <w:link w:val="1CharCharCharCharChar"/>
    <w:qFormat/>
    <w:rsid w:val="003A49C1"/>
    <w:pPr>
      <w:jc w:val="center"/>
    </w:pPr>
    <w:rPr>
      <w:rFonts w:ascii="宋体" w:hAnsi="宋体"/>
      <w:kern w:val="0"/>
      <w:sz w:val="20"/>
      <w:szCs w:val="20"/>
    </w:rPr>
  </w:style>
  <w:style w:type="character" w:customStyle="1" w:styleId="Char2CharChar">
    <w:name w:val="+正文 Char2 Char Char"/>
    <w:link w:val="Char20"/>
    <w:locked/>
    <w:rsid w:val="003A49C1"/>
    <w:rPr>
      <w:rFonts w:ascii="宋体" w:hAnsi="宋体"/>
      <w:sz w:val="24"/>
    </w:rPr>
  </w:style>
  <w:style w:type="paragraph" w:customStyle="1" w:styleId="Char20">
    <w:name w:val="+正文 Char2"/>
    <w:basedOn w:val="a"/>
    <w:link w:val="Char2CharChar"/>
    <w:qFormat/>
    <w:rsid w:val="003A49C1"/>
    <w:pPr>
      <w:spacing w:line="360" w:lineRule="auto"/>
      <w:ind w:firstLineChars="200" w:firstLine="200"/>
    </w:pPr>
    <w:rPr>
      <w:rFonts w:ascii="宋体" w:hAnsi="宋体"/>
      <w:kern w:val="0"/>
      <w:sz w:val="24"/>
      <w:szCs w:val="20"/>
    </w:rPr>
  </w:style>
  <w:style w:type="character" w:customStyle="1" w:styleId="CharChar1">
    <w:name w:val="表文字 Char Char"/>
    <w:link w:val="affa"/>
    <w:locked/>
    <w:rsid w:val="003A49C1"/>
    <w:rPr>
      <w:rFonts w:ascii="楷体_GB2312" w:eastAsia="楷体_GB2312" w:hAnsi="宋体"/>
      <w:spacing w:val="-8"/>
      <w:sz w:val="24"/>
      <w:lang w:val="zh-CN"/>
    </w:rPr>
  </w:style>
  <w:style w:type="paragraph" w:customStyle="1" w:styleId="affa">
    <w:name w:val="表文字"/>
    <w:basedOn w:val="a"/>
    <w:link w:val="CharChar1"/>
    <w:qFormat/>
    <w:rsid w:val="003A49C1"/>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41">
    <w:name w:val="+正文 Char4"/>
    <w:link w:val="affb"/>
    <w:locked/>
    <w:rsid w:val="003A49C1"/>
    <w:rPr>
      <w:rFonts w:ascii="宋体" w:hAnsi="宋体"/>
      <w:sz w:val="24"/>
    </w:rPr>
  </w:style>
  <w:style w:type="paragraph" w:customStyle="1" w:styleId="affb">
    <w:name w:val="+正文"/>
    <w:basedOn w:val="a"/>
    <w:link w:val="Char41"/>
    <w:qFormat/>
    <w:rsid w:val="003A49C1"/>
    <w:pPr>
      <w:spacing w:line="360" w:lineRule="auto"/>
      <w:ind w:firstLineChars="200" w:firstLine="200"/>
    </w:pPr>
    <w:rPr>
      <w:rFonts w:ascii="宋体" w:hAnsi="宋体"/>
      <w:kern w:val="0"/>
      <w:sz w:val="24"/>
      <w:szCs w:val="20"/>
    </w:rPr>
  </w:style>
  <w:style w:type="character" w:customStyle="1" w:styleId="Char5CharCharCharCharChar">
    <w:name w:val="+正文 Char5 Char Char Char Char Char"/>
    <w:link w:val="Char5CharCharChar"/>
    <w:locked/>
    <w:rsid w:val="003A49C1"/>
    <w:rPr>
      <w:rFonts w:ascii="宋体" w:hAnsi="宋体"/>
      <w:sz w:val="24"/>
    </w:rPr>
  </w:style>
  <w:style w:type="paragraph" w:customStyle="1" w:styleId="Char5CharCharChar">
    <w:name w:val="+正文 Char5 Char Char Char"/>
    <w:basedOn w:val="a"/>
    <w:link w:val="Char5CharCharCharCharChar"/>
    <w:qFormat/>
    <w:rsid w:val="003A49C1"/>
    <w:pPr>
      <w:spacing w:line="360" w:lineRule="auto"/>
      <w:ind w:firstLineChars="200" w:firstLine="200"/>
    </w:pPr>
    <w:rPr>
      <w:rFonts w:ascii="宋体" w:hAnsi="宋体"/>
      <w:kern w:val="0"/>
      <w:sz w:val="24"/>
      <w:szCs w:val="20"/>
    </w:rPr>
  </w:style>
  <w:style w:type="paragraph" w:customStyle="1" w:styleId="1Char0">
    <w:name w:val="+1. Char"/>
    <w:basedOn w:val="a"/>
    <w:link w:val="1CharCharChar0"/>
    <w:rsid w:val="003A49C1"/>
    <w:rPr>
      <w:szCs w:val="20"/>
    </w:rPr>
  </w:style>
  <w:style w:type="character" w:customStyle="1" w:styleId="1CharCharChar0">
    <w:name w:val="+1. Char Char Char"/>
    <w:link w:val="1Char0"/>
    <w:locked/>
    <w:rsid w:val="003A49C1"/>
    <w:rPr>
      <w:kern w:val="2"/>
      <w:sz w:val="21"/>
    </w:rPr>
  </w:style>
  <w:style w:type="paragraph" w:customStyle="1" w:styleId="Char21">
    <w:name w:val="Char2"/>
    <w:basedOn w:val="a"/>
    <w:rsid w:val="003A49C1"/>
    <w:pPr>
      <w:tabs>
        <w:tab w:val="left" w:pos="360"/>
      </w:tabs>
    </w:pPr>
    <w:rPr>
      <w:sz w:val="24"/>
    </w:rPr>
  </w:style>
  <w:style w:type="paragraph" w:styleId="TOC">
    <w:name w:val="TOC Heading"/>
    <w:basedOn w:val="1"/>
    <w:next w:val="a"/>
    <w:uiPriority w:val="39"/>
    <w:qFormat/>
    <w:rsid w:val="003A49C1"/>
    <w:pPr>
      <w:widowControl/>
      <w:numPr>
        <w:numId w:val="0"/>
      </w:numPr>
      <w:tabs>
        <w:tab w:val="left" w:pos="1440"/>
      </w:tabs>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3A49C1"/>
    <w:pPr>
      <w:widowControl/>
      <w:spacing w:before="100" w:beforeAutospacing="1" w:after="100" w:afterAutospacing="1"/>
      <w:jc w:val="left"/>
    </w:pPr>
    <w:rPr>
      <w:rFonts w:ascii="宋体" w:hAnsi="宋体"/>
      <w:color w:val="000000"/>
      <w:kern w:val="0"/>
      <w:sz w:val="24"/>
    </w:rPr>
  </w:style>
  <w:style w:type="paragraph" w:customStyle="1" w:styleId="affc">
    <w:name w:val="标准款样式"/>
    <w:basedOn w:val="a"/>
    <w:link w:val="Charf6"/>
    <w:autoRedefine/>
    <w:rsid w:val="003A49C1"/>
    <w:rPr>
      <w:rFonts w:ascii="黑体" w:hAnsi="宋体"/>
      <w:szCs w:val="20"/>
    </w:rPr>
  </w:style>
  <w:style w:type="character" w:customStyle="1" w:styleId="Charf6">
    <w:name w:val="标准款样式 Char"/>
    <w:basedOn w:val="a0"/>
    <w:link w:val="affc"/>
    <w:rsid w:val="003A49C1"/>
    <w:rPr>
      <w:rFonts w:ascii="黑体" w:hAnsi="宋体"/>
      <w:kern w:val="2"/>
      <w:sz w:val="21"/>
    </w:rPr>
  </w:style>
  <w:style w:type="paragraph" w:customStyle="1" w:styleId="affd">
    <w:name w:val="标准次分项"/>
    <w:basedOn w:val="a"/>
    <w:autoRedefine/>
    <w:rsid w:val="003A49C1"/>
    <w:pPr>
      <w:jc w:val="left"/>
    </w:pPr>
    <w:rPr>
      <w:rFonts w:ascii="宋体" w:hAnsi="宋体"/>
      <w:szCs w:val="21"/>
    </w:rPr>
  </w:style>
  <w:style w:type="paragraph" w:customStyle="1" w:styleId="affe">
    <w:name w:val="段"/>
    <w:link w:val="Charf7"/>
    <w:rsid w:val="003A49C1"/>
    <w:pPr>
      <w:tabs>
        <w:tab w:val="center" w:pos="4201"/>
        <w:tab w:val="right" w:leader="dot" w:pos="9298"/>
      </w:tabs>
      <w:autoSpaceDE w:val="0"/>
      <w:autoSpaceDN w:val="0"/>
      <w:ind w:firstLineChars="200" w:firstLine="420"/>
      <w:jc w:val="both"/>
    </w:pPr>
    <w:rPr>
      <w:rFonts w:ascii="宋体"/>
      <w:noProof/>
      <w:sz w:val="21"/>
    </w:rPr>
  </w:style>
  <w:style w:type="character" w:customStyle="1" w:styleId="Charf7">
    <w:name w:val="段 Char"/>
    <w:basedOn w:val="a0"/>
    <w:link w:val="affe"/>
    <w:rsid w:val="003A49C1"/>
    <w:rPr>
      <w:rFonts w:ascii="宋体"/>
      <w:noProof/>
      <w:sz w:val="21"/>
    </w:rPr>
  </w:style>
  <w:style w:type="character" w:customStyle="1" w:styleId="Char15">
    <w:name w:val="正文文本 Char1"/>
    <w:basedOn w:val="a0"/>
    <w:rsid w:val="003A49C1"/>
  </w:style>
  <w:style w:type="character" w:customStyle="1" w:styleId="Char16">
    <w:name w:val="副标题 Char1"/>
    <w:basedOn w:val="a0"/>
    <w:uiPriority w:val="11"/>
    <w:rsid w:val="003A49C1"/>
    <w:rPr>
      <w:rFonts w:asciiTheme="majorHAnsi" w:eastAsia="宋体" w:hAnsiTheme="majorHAnsi" w:cstheme="majorBidi"/>
      <w:b/>
      <w:bCs/>
      <w:kern w:val="28"/>
      <w:sz w:val="32"/>
      <w:szCs w:val="32"/>
    </w:rPr>
  </w:style>
  <w:style w:type="character" w:customStyle="1" w:styleId="Char17">
    <w:name w:val="标题 Char1"/>
    <w:basedOn w:val="a0"/>
    <w:uiPriority w:val="10"/>
    <w:rsid w:val="003A49C1"/>
    <w:rPr>
      <w:rFonts w:asciiTheme="majorHAnsi" w:eastAsia="宋体" w:hAnsiTheme="majorHAnsi" w:cstheme="majorBidi"/>
      <w:b/>
      <w:bCs/>
      <w:sz w:val="32"/>
      <w:szCs w:val="32"/>
    </w:rPr>
  </w:style>
  <w:style w:type="paragraph" w:customStyle="1" w:styleId="-11">
    <w:name w:val="彩色列表 - 着色 11"/>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110">
    <w:name w:val="列出段落11"/>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120">
    <w:name w:val="列出段落12"/>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12">
    <w:name w:val="彩色列表 - 着色 12"/>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TOC11">
    <w:name w:val="TOC 标题11"/>
    <w:basedOn w:val="1"/>
    <w:next w:val="a"/>
    <w:uiPriority w:val="39"/>
    <w:unhideWhenUsed/>
    <w:qFormat/>
    <w:rsid w:val="003A49C1"/>
    <w:pPr>
      <w:widowControl/>
      <w:numPr>
        <w:numId w:val="0"/>
      </w:numPr>
      <w:tabs>
        <w:tab w:val="left"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Mention">
    <w:name w:val="Mention"/>
    <w:basedOn w:val="a0"/>
    <w:uiPriority w:val="99"/>
    <w:unhideWhenUsed/>
    <w:rsid w:val="003A49C1"/>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191803156">
      <w:bodyDiv w:val="1"/>
      <w:marLeft w:val="0"/>
      <w:marRight w:val="0"/>
      <w:marTop w:val="0"/>
      <w:marBottom w:val="0"/>
      <w:divBdr>
        <w:top w:val="none" w:sz="0" w:space="0" w:color="auto"/>
        <w:left w:val="none" w:sz="0" w:space="0" w:color="auto"/>
        <w:bottom w:val="none" w:sz="0" w:space="0" w:color="auto"/>
        <w:right w:val="none" w:sz="0" w:space="0" w:color="auto"/>
      </w:divBdr>
    </w:div>
    <w:div w:id="1471097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49246-3115-4CE3-8A5C-EA239265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1773</Words>
  <Characters>10110</Characters>
  <Application>Microsoft Office Word</Application>
  <DocSecurity>0</DocSecurity>
  <PresentationFormat/>
  <Lines>84</Lines>
  <Paragraphs>23</Paragraphs>
  <Slides>0</Slides>
  <Notes>0</Notes>
  <HiddenSlides>0</HiddenSlides>
  <MMClips>0</MMClips>
  <ScaleCrop>false</ScaleCrop>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投标邀请函</dc:title>
  <dc:creator>杨俊杰</dc:creator>
  <cp:lastModifiedBy>刘胜磊</cp:lastModifiedBy>
  <cp:revision>7</cp:revision>
  <cp:lastPrinted>2019-06-24T11:17:00Z</cp:lastPrinted>
  <dcterms:created xsi:type="dcterms:W3CDTF">2020-12-04T06:39:00Z</dcterms:created>
  <dcterms:modified xsi:type="dcterms:W3CDTF">2020-12-10T02:55:00Z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