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C1" w:rsidRDefault="008C604D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东方财经</w:t>
      </w:r>
      <w:r>
        <w:rPr>
          <w:rFonts w:ascii="宋体" w:hAnsi="宋体" w:hint="eastAsia"/>
          <w:b/>
          <w:sz w:val="28"/>
          <w:szCs w:val="28"/>
        </w:rPr>
        <w:t>·</w:t>
      </w:r>
      <w:r>
        <w:rPr>
          <w:rFonts w:ascii="微软雅黑" w:eastAsia="微软雅黑" w:hAnsi="微软雅黑" w:hint="eastAsia"/>
          <w:b/>
          <w:sz w:val="28"/>
          <w:szCs w:val="28"/>
        </w:rPr>
        <w:t>浦东频道</w:t>
      </w:r>
      <w:r>
        <w:rPr>
          <w:rFonts w:ascii="微软雅黑" w:eastAsia="微软雅黑" w:hAnsi="微软雅黑" w:hint="eastAsia"/>
          <w:b/>
          <w:sz w:val="28"/>
          <w:szCs w:val="28"/>
        </w:rPr>
        <w:t>“</w:t>
      </w:r>
      <w:r>
        <w:rPr>
          <w:rFonts w:ascii="微软雅黑" w:eastAsia="微软雅黑" w:hAnsi="微软雅黑" w:hint="eastAsia"/>
          <w:b/>
          <w:sz w:val="28"/>
          <w:szCs w:val="28"/>
        </w:rPr>
        <w:t>浦东新区望江驿文化客厅品牌活动</w:t>
      </w:r>
      <w:r>
        <w:rPr>
          <w:rFonts w:ascii="微软雅黑" w:eastAsia="微软雅黑" w:hAnsi="微软雅黑" w:hint="eastAsia"/>
          <w:b/>
          <w:sz w:val="28"/>
          <w:szCs w:val="28"/>
        </w:rPr>
        <w:t>”</w:t>
      </w:r>
      <w:r>
        <w:rPr>
          <w:rFonts w:ascii="微软雅黑" w:eastAsia="微软雅黑" w:hAnsi="微软雅黑" w:hint="eastAsia"/>
          <w:b/>
          <w:sz w:val="28"/>
          <w:szCs w:val="28"/>
        </w:rPr>
        <w:t>委托制作</w:t>
      </w:r>
      <w:r w:rsidR="0079025F">
        <w:rPr>
          <w:rFonts w:ascii="微软雅黑" w:eastAsia="微软雅黑" w:hAnsi="微软雅黑" w:hint="eastAsia"/>
          <w:b/>
          <w:sz w:val="28"/>
          <w:szCs w:val="28"/>
        </w:rPr>
        <w:t>项目</w:t>
      </w:r>
      <w:r>
        <w:rPr>
          <w:rFonts w:ascii="微软雅黑" w:eastAsia="微软雅黑" w:hAnsi="微软雅黑" w:hint="eastAsia"/>
          <w:b/>
          <w:sz w:val="28"/>
          <w:szCs w:val="28"/>
        </w:rPr>
        <w:t>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1151"/>
        <w:gridCol w:w="6777"/>
        <w:gridCol w:w="698"/>
        <w:gridCol w:w="1570"/>
        <w:gridCol w:w="1701"/>
        <w:gridCol w:w="1560"/>
      </w:tblGrid>
      <w:tr w:rsidR="00D110C1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目</w:t>
            </w:r>
          </w:p>
        </w:tc>
        <w:tc>
          <w:tcPr>
            <w:tcW w:w="6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容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家名称</w:t>
            </w:r>
          </w:p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家名称</w:t>
            </w:r>
          </w:p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家名称</w:t>
            </w:r>
          </w:p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110C1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单位背景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投标单位规模资质：（持有《广播电视节目制作经营许可证》或经过国家广电总局或上海广电局认证的电视节目制作播出机构，否则直接淘汰）</w:t>
            </w:r>
          </w:p>
          <w:p w:rsidR="00D110C1" w:rsidRDefault="008C604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注册资金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万及以上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10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</w:p>
          <w:p w:rsidR="00D110C1" w:rsidRDefault="008C604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注册资金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-500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万（不含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</w:p>
          <w:p w:rsidR="00D110C1" w:rsidRDefault="008C604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注册资金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-300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万（不含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110C1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项目阐述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pStyle w:val="1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对项目的目标和诉求具有清晰、准确的理解（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分）</w:t>
            </w:r>
          </w:p>
          <w:p w:rsidR="00D110C1" w:rsidRDefault="008C604D">
            <w:pPr>
              <w:pStyle w:val="1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对项目有完整而有创意的设计方案（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分）</w:t>
            </w:r>
          </w:p>
          <w:p w:rsidR="00D110C1" w:rsidRDefault="008C604D">
            <w:pPr>
              <w:pStyle w:val="1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对项目有完整而合理的实施方案（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分）</w:t>
            </w:r>
          </w:p>
          <w:p w:rsidR="00D110C1" w:rsidRDefault="008C604D">
            <w:pPr>
              <w:pStyle w:val="1"/>
              <w:ind w:firstLineChars="0" w:firstLine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对项目变化能及时调整、应变的能力（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分）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110C1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团队实力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有相关活动执行经验（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  <w:p w:rsidR="00D110C1" w:rsidRDefault="008C604D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有专业的策划团队、编排团队、技术团队、执行团队（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110C1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技术实力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pStyle w:val="1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相关技术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工种齐全（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分）</w:t>
            </w:r>
          </w:p>
          <w:p w:rsidR="00D110C1" w:rsidRDefault="008C604D">
            <w:pPr>
              <w:pStyle w:val="1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主创人员能够固定地服务于本项目（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分）</w:t>
            </w:r>
          </w:p>
          <w:p w:rsidR="00D110C1" w:rsidRDefault="008C604D">
            <w:pPr>
              <w:pStyle w:val="1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有满足活动要求的搭建、录制和剪辑设备及相应的软件（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分）</w:t>
            </w:r>
          </w:p>
          <w:p w:rsidR="00D110C1" w:rsidRDefault="008C604D">
            <w:pPr>
              <w:pStyle w:val="1"/>
              <w:ind w:firstLineChars="0" w:firstLine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）</w:t>
            </w:r>
            <w:r>
              <w:rPr>
                <w:rFonts w:hint="eastAsia"/>
                <w:sz w:val="18"/>
                <w:szCs w:val="18"/>
              </w:rPr>
              <w:t>有丰富的版权清晰的素材库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分）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110C1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预算报价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超过预算控制价则该项得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分。将其余价格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的平均价设为基准价，报价在基准价上下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％以内得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分，每上升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％扣减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分，每下降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％扣减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分。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110C1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10C1" w:rsidRDefault="00D110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10C1" w:rsidRDefault="008C60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110C1" w:rsidRDefault="00D110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10C1" w:rsidRDefault="00D110C1">
      <w:pPr>
        <w:rPr>
          <w:sz w:val="18"/>
          <w:szCs w:val="18"/>
        </w:rPr>
      </w:pPr>
    </w:p>
    <w:p w:rsidR="00D110C1" w:rsidRDefault="008C604D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p w:rsidR="00D110C1" w:rsidRDefault="00D110C1"/>
    <w:sectPr w:rsidR="00D110C1" w:rsidSect="00D110C1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04D" w:rsidRDefault="008C604D" w:rsidP="0079025F">
      <w:r>
        <w:separator/>
      </w:r>
    </w:p>
  </w:endnote>
  <w:endnote w:type="continuationSeparator" w:id="1">
    <w:p w:rsidR="008C604D" w:rsidRDefault="008C604D" w:rsidP="0079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04D" w:rsidRDefault="008C604D" w:rsidP="0079025F">
      <w:r>
        <w:separator/>
      </w:r>
    </w:p>
  </w:footnote>
  <w:footnote w:type="continuationSeparator" w:id="1">
    <w:p w:rsidR="008C604D" w:rsidRDefault="008C604D" w:rsidP="00790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A0C"/>
    <w:multiLevelType w:val="multilevel"/>
    <w:tmpl w:val="02966A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F01889"/>
    <w:rsid w:val="00133A6F"/>
    <w:rsid w:val="00172BDB"/>
    <w:rsid w:val="00174B46"/>
    <w:rsid w:val="002A1572"/>
    <w:rsid w:val="00342563"/>
    <w:rsid w:val="00344051"/>
    <w:rsid w:val="003C5E5E"/>
    <w:rsid w:val="00405C5F"/>
    <w:rsid w:val="00453B8A"/>
    <w:rsid w:val="00464ACE"/>
    <w:rsid w:val="0047031E"/>
    <w:rsid w:val="00505FF1"/>
    <w:rsid w:val="005444C5"/>
    <w:rsid w:val="005A6F29"/>
    <w:rsid w:val="0074390F"/>
    <w:rsid w:val="007544A1"/>
    <w:rsid w:val="0076620F"/>
    <w:rsid w:val="007815CC"/>
    <w:rsid w:val="0079025F"/>
    <w:rsid w:val="008C604D"/>
    <w:rsid w:val="008D637C"/>
    <w:rsid w:val="00920701"/>
    <w:rsid w:val="0097177C"/>
    <w:rsid w:val="00AA2F66"/>
    <w:rsid w:val="00AB0BE4"/>
    <w:rsid w:val="00B250BC"/>
    <w:rsid w:val="00B47A1D"/>
    <w:rsid w:val="00BC41F9"/>
    <w:rsid w:val="00BD1CEF"/>
    <w:rsid w:val="00C0448C"/>
    <w:rsid w:val="00D110C1"/>
    <w:rsid w:val="00F0126A"/>
    <w:rsid w:val="0F581DC1"/>
    <w:rsid w:val="21F56FD0"/>
    <w:rsid w:val="2BF01889"/>
    <w:rsid w:val="3ED679E0"/>
    <w:rsid w:val="54B32394"/>
    <w:rsid w:val="684E1EFE"/>
    <w:rsid w:val="6D844FC4"/>
    <w:rsid w:val="71B83403"/>
    <w:rsid w:val="7503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0C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11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11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110C1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D110C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110C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卞伟民:</cp:lastModifiedBy>
  <cp:revision>18</cp:revision>
  <cp:lastPrinted>2018-05-09T07:41:00Z</cp:lastPrinted>
  <dcterms:created xsi:type="dcterms:W3CDTF">2017-04-11T09:19:00Z</dcterms:created>
  <dcterms:modified xsi:type="dcterms:W3CDTF">2019-09-17T06:46:00Z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