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ED4" w:rsidRPr="00212D94" w:rsidRDefault="003D0ED4" w:rsidP="00392DA1">
      <w:pPr>
        <w:snapToGrid w:val="0"/>
        <w:spacing w:line="360" w:lineRule="auto"/>
        <w:jc w:val="center"/>
        <w:rPr>
          <w:rFonts w:ascii="宋体" w:hAnsi="宋体"/>
        </w:rPr>
      </w:pPr>
    </w:p>
    <w:p w:rsidR="003D0ED4" w:rsidRPr="007200E5" w:rsidRDefault="003D0ED4" w:rsidP="00392DA1">
      <w:pPr>
        <w:snapToGrid w:val="0"/>
        <w:spacing w:line="360" w:lineRule="auto"/>
        <w:jc w:val="center"/>
        <w:rPr>
          <w:rFonts w:asciiTheme="majorEastAsia" w:eastAsiaTheme="majorEastAsia" w:hAnsiTheme="majorEastAsia"/>
          <w:b/>
          <w:bCs/>
          <w:sz w:val="44"/>
          <w:szCs w:val="44"/>
        </w:rPr>
      </w:pPr>
    </w:p>
    <w:p w:rsidR="005D44F4" w:rsidRPr="007200E5" w:rsidRDefault="005D44F4" w:rsidP="005D44F4">
      <w:pPr>
        <w:snapToGrid w:val="0"/>
        <w:spacing w:line="360" w:lineRule="auto"/>
        <w:jc w:val="center"/>
        <w:rPr>
          <w:rFonts w:asciiTheme="majorEastAsia" w:eastAsiaTheme="majorEastAsia" w:hAnsiTheme="majorEastAsia"/>
          <w:b/>
          <w:bCs/>
          <w:spacing w:val="-16"/>
          <w:sz w:val="44"/>
          <w:szCs w:val="44"/>
        </w:rPr>
      </w:pPr>
      <w:r w:rsidRPr="007200E5">
        <w:rPr>
          <w:rFonts w:asciiTheme="majorEastAsia" w:eastAsiaTheme="majorEastAsia" w:hAnsiTheme="majorEastAsia" w:hint="eastAsia"/>
          <w:b/>
          <w:bCs/>
          <w:spacing w:val="-16"/>
          <w:sz w:val="44"/>
          <w:szCs w:val="44"/>
        </w:rPr>
        <w:t>东方广播中心（上海东方广播有限公司）</w:t>
      </w:r>
    </w:p>
    <w:p w:rsidR="005D44F4" w:rsidRPr="007200E5" w:rsidRDefault="003D0ED4" w:rsidP="005D44F4">
      <w:pPr>
        <w:snapToGrid w:val="0"/>
        <w:spacing w:line="360" w:lineRule="auto"/>
        <w:jc w:val="center"/>
        <w:rPr>
          <w:rFonts w:asciiTheme="majorEastAsia" w:eastAsiaTheme="majorEastAsia" w:hAnsiTheme="majorEastAsia"/>
          <w:b/>
          <w:bCs/>
          <w:spacing w:val="-16"/>
          <w:sz w:val="44"/>
          <w:szCs w:val="44"/>
        </w:rPr>
      </w:pPr>
      <w:r w:rsidRPr="007200E5">
        <w:rPr>
          <w:rFonts w:asciiTheme="majorEastAsia" w:eastAsiaTheme="majorEastAsia" w:hAnsiTheme="majorEastAsia" w:hint="eastAsia"/>
          <w:b/>
          <w:bCs/>
          <w:spacing w:val="-16"/>
          <w:sz w:val="44"/>
          <w:szCs w:val="44"/>
        </w:rPr>
        <w:t>二○</w:t>
      </w:r>
      <w:r w:rsidR="00A326BF" w:rsidRPr="007200E5">
        <w:rPr>
          <w:rFonts w:asciiTheme="majorEastAsia" w:eastAsiaTheme="majorEastAsia" w:hAnsiTheme="majorEastAsia" w:hint="eastAsia"/>
          <w:b/>
          <w:bCs/>
          <w:spacing w:val="-16"/>
          <w:sz w:val="44"/>
          <w:szCs w:val="44"/>
        </w:rPr>
        <w:t>二○</w:t>
      </w:r>
      <w:r w:rsidRPr="007200E5">
        <w:rPr>
          <w:rFonts w:asciiTheme="majorEastAsia" w:eastAsiaTheme="majorEastAsia" w:hAnsiTheme="majorEastAsia" w:hint="eastAsia"/>
          <w:b/>
          <w:bCs/>
          <w:spacing w:val="-16"/>
          <w:sz w:val="44"/>
          <w:szCs w:val="44"/>
        </w:rPr>
        <w:t>年度</w:t>
      </w:r>
      <w:r w:rsidR="005139DB" w:rsidRPr="007200E5">
        <w:rPr>
          <w:rFonts w:asciiTheme="majorEastAsia" w:eastAsiaTheme="majorEastAsia" w:hAnsiTheme="majorEastAsia" w:hint="eastAsia"/>
          <w:b/>
          <w:bCs/>
          <w:spacing w:val="-16"/>
          <w:sz w:val="44"/>
          <w:szCs w:val="44"/>
        </w:rPr>
        <w:t>制作项目</w:t>
      </w:r>
    </w:p>
    <w:p w:rsidR="003D0ED4" w:rsidRPr="007200E5" w:rsidRDefault="005D44F4" w:rsidP="005D44F4">
      <w:pPr>
        <w:snapToGrid w:val="0"/>
        <w:spacing w:line="360" w:lineRule="auto"/>
        <w:jc w:val="center"/>
        <w:rPr>
          <w:rFonts w:asciiTheme="majorEastAsia" w:eastAsiaTheme="majorEastAsia" w:hAnsiTheme="majorEastAsia"/>
          <w:b/>
          <w:bCs/>
          <w:spacing w:val="-16"/>
          <w:sz w:val="44"/>
          <w:szCs w:val="44"/>
        </w:rPr>
      </w:pPr>
      <w:r w:rsidRPr="007200E5">
        <w:rPr>
          <w:rFonts w:asciiTheme="majorEastAsia" w:eastAsiaTheme="majorEastAsia" w:hAnsiTheme="majorEastAsia" w:hint="eastAsia"/>
          <w:b/>
          <w:bCs/>
          <w:sz w:val="44"/>
          <w:szCs w:val="44"/>
        </w:rPr>
        <w:t>磋商</w:t>
      </w:r>
      <w:r w:rsidR="005D1B8C">
        <w:rPr>
          <w:rFonts w:asciiTheme="majorEastAsia" w:eastAsiaTheme="majorEastAsia" w:hAnsiTheme="majorEastAsia" w:hint="eastAsia"/>
          <w:b/>
          <w:bCs/>
          <w:sz w:val="44"/>
          <w:szCs w:val="44"/>
        </w:rPr>
        <w:t>比选</w:t>
      </w:r>
      <w:r w:rsidR="003D0ED4" w:rsidRPr="007200E5">
        <w:rPr>
          <w:rFonts w:asciiTheme="majorEastAsia" w:eastAsiaTheme="majorEastAsia" w:hAnsiTheme="majorEastAsia" w:hint="eastAsia"/>
          <w:b/>
          <w:bCs/>
          <w:sz w:val="44"/>
          <w:szCs w:val="44"/>
        </w:rPr>
        <w:t>文件</w:t>
      </w:r>
    </w:p>
    <w:p w:rsidR="003D0ED4" w:rsidRPr="007200E5" w:rsidRDefault="003D0ED4" w:rsidP="00392DA1">
      <w:pPr>
        <w:snapToGrid w:val="0"/>
        <w:spacing w:line="360" w:lineRule="auto"/>
        <w:jc w:val="center"/>
        <w:rPr>
          <w:rFonts w:asciiTheme="majorEastAsia" w:eastAsiaTheme="majorEastAsia" w:hAnsiTheme="majorEastAsia"/>
          <w:b/>
          <w:bCs/>
          <w:sz w:val="32"/>
        </w:rPr>
      </w:pPr>
    </w:p>
    <w:p w:rsidR="003D0ED4" w:rsidRPr="007200E5" w:rsidRDefault="003D0ED4" w:rsidP="00392DA1">
      <w:pPr>
        <w:snapToGrid w:val="0"/>
        <w:spacing w:line="360" w:lineRule="auto"/>
        <w:jc w:val="center"/>
        <w:rPr>
          <w:rFonts w:asciiTheme="majorEastAsia" w:eastAsiaTheme="majorEastAsia" w:hAnsiTheme="majorEastAsia"/>
          <w:b/>
          <w:bCs/>
          <w:sz w:val="32"/>
        </w:rPr>
      </w:pPr>
    </w:p>
    <w:p w:rsidR="003D0ED4" w:rsidRPr="007200E5" w:rsidRDefault="003D0ED4" w:rsidP="00392DA1">
      <w:pPr>
        <w:snapToGrid w:val="0"/>
        <w:spacing w:line="360" w:lineRule="auto"/>
        <w:jc w:val="center"/>
        <w:rPr>
          <w:rFonts w:asciiTheme="majorEastAsia" w:eastAsiaTheme="majorEastAsia" w:hAnsiTheme="majorEastAsia"/>
          <w:b/>
          <w:bCs/>
          <w:sz w:val="32"/>
        </w:rPr>
      </w:pPr>
    </w:p>
    <w:p w:rsidR="003D0ED4" w:rsidRPr="007200E5" w:rsidRDefault="003D0ED4" w:rsidP="00392DA1">
      <w:pPr>
        <w:snapToGrid w:val="0"/>
        <w:spacing w:line="360" w:lineRule="auto"/>
        <w:rPr>
          <w:rFonts w:asciiTheme="majorEastAsia" w:eastAsiaTheme="majorEastAsia" w:hAnsiTheme="majorEastAsia"/>
          <w:b/>
          <w:bCs/>
          <w:sz w:val="32"/>
        </w:rPr>
      </w:pPr>
    </w:p>
    <w:p w:rsidR="003D0ED4" w:rsidRPr="007200E5" w:rsidRDefault="003D0ED4" w:rsidP="00392DA1">
      <w:pPr>
        <w:snapToGrid w:val="0"/>
        <w:spacing w:line="360" w:lineRule="auto"/>
        <w:jc w:val="center"/>
        <w:rPr>
          <w:rFonts w:asciiTheme="majorEastAsia" w:eastAsiaTheme="majorEastAsia" w:hAnsiTheme="majorEastAsia"/>
          <w:b/>
          <w:bCs/>
          <w:sz w:val="32"/>
        </w:rPr>
      </w:pPr>
    </w:p>
    <w:p w:rsidR="003D0ED4" w:rsidRPr="007200E5" w:rsidRDefault="003D0ED4" w:rsidP="00392DA1">
      <w:pPr>
        <w:snapToGrid w:val="0"/>
        <w:spacing w:line="360" w:lineRule="auto"/>
        <w:jc w:val="center"/>
        <w:rPr>
          <w:rFonts w:asciiTheme="majorEastAsia" w:eastAsiaTheme="majorEastAsia" w:hAnsiTheme="majorEastAsia"/>
          <w:b/>
          <w:bCs/>
          <w:sz w:val="36"/>
        </w:rPr>
      </w:pPr>
    </w:p>
    <w:p w:rsidR="003D0ED4" w:rsidRPr="007200E5" w:rsidRDefault="003D0ED4" w:rsidP="00392DA1">
      <w:pPr>
        <w:snapToGrid w:val="0"/>
        <w:spacing w:line="360" w:lineRule="auto"/>
        <w:ind w:firstLineChars="600" w:firstLine="1946"/>
        <w:rPr>
          <w:rFonts w:asciiTheme="majorEastAsia" w:eastAsiaTheme="majorEastAsia" w:hAnsiTheme="majorEastAsia"/>
          <w:b/>
          <w:bCs/>
          <w:sz w:val="32"/>
          <w:szCs w:val="28"/>
        </w:rPr>
      </w:pPr>
      <w:r w:rsidRPr="007200E5">
        <w:rPr>
          <w:rFonts w:asciiTheme="majorEastAsia" w:eastAsiaTheme="majorEastAsia" w:hAnsiTheme="majorEastAsia" w:hint="eastAsia"/>
          <w:b/>
          <w:bCs/>
          <w:sz w:val="32"/>
          <w:szCs w:val="28"/>
        </w:rPr>
        <w:t>项目编号：</w:t>
      </w:r>
      <w:r w:rsidR="00832F70">
        <w:rPr>
          <w:rFonts w:asciiTheme="majorEastAsia" w:eastAsiaTheme="majorEastAsia" w:hAnsiTheme="majorEastAsia" w:hint="eastAsia"/>
          <w:b/>
          <w:bCs/>
          <w:sz w:val="32"/>
          <w:szCs w:val="28"/>
        </w:rPr>
        <w:t>dfgb-002</w:t>
      </w:r>
    </w:p>
    <w:p w:rsidR="003D0ED4" w:rsidRPr="007200E5" w:rsidRDefault="003D0ED4" w:rsidP="00392DA1">
      <w:pPr>
        <w:snapToGrid w:val="0"/>
        <w:spacing w:line="360" w:lineRule="auto"/>
        <w:ind w:firstLineChars="596" w:firstLine="1933"/>
        <w:rPr>
          <w:rFonts w:asciiTheme="majorEastAsia" w:eastAsiaTheme="majorEastAsia" w:hAnsiTheme="majorEastAsia"/>
          <w:b/>
          <w:bCs/>
          <w:sz w:val="32"/>
          <w:szCs w:val="28"/>
        </w:rPr>
      </w:pPr>
      <w:r w:rsidRPr="007200E5">
        <w:rPr>
          <w:rFonts w:asciiTheme="majorEastAsia" w:eastAsiaTheme="majorEastAsia" w:hAnsiTheme="majorEastAsia" w:hint="eastAsia"/>
          <w:b/>
          <w:bCs/>
          <w:sz w:val="32"/>
          <w:szCs w:val="28"/>
        </w:rPr>
        <w:t>项目名称：东方广播</w:t>
      </w:r>
      <w:r w:rsidR="005139DB" w:rsidRPr="007200E5">
        <w:rPr>
          <w:rFonts w:asciiTheme="majorEastAsia" w:eastAsiaTheme="majorEastAsia" w:hAnsiTheme="majorEastAsia" w:hint="eastAsia"/>
          <w:b/>
          <w:bCs/>
          <w:sz w:val="32"/>
          <w:szCs w:val="28"/>
        </w:rPr>
        <w:t>制作</w:t>
      </w:r>
      <w:r w:rsidRPr="007200E5">
        <w:rPr>
          <w:rFonts w:asciiTheme="majorEastAsia" w:eastAsiaTheme="majorEastAsia" w:hAnsiTheme="majorEastAsia" w:hint="eastAsia"/>
          <w:b/>
          <w:bCs/>
          <w:sz w:val="32"/>
          <w:szCs w:val="28"/>
        </w:rPr>
        <w:t>项目</w:t>
      </w:r>
    </w:p>
    <w:p w:rsidR="003D0ED4" w:rsidRPr="007200E5" w:rsidRDefault="003D0ED4" w:rsidP="00392DA1">
      <w:pPr>
        <w:snapToGrid w:val="0"/>
        <w:spacing w:line="360" w:lineRule="auto"/>
        <w:ind w:firstLineChars="596" w:firstLine="1933"/>
        <w:rPr>
          <w:rFonts w:asciiTheme="majorEastAsia" w:eastAsiaTheme="majorEastAsia" w:hAnsiTheme="majorEastAsia"/>
          <w:b/>
          <w:sz w:val="32"/>
        </w:rPr>
      </w:pPr>
    </w:p>
    <w:p w:rsidR="003D0ED4" w:rsidRPr="007200E5" w:rsidRDefault="003D0ED4" w:rsidP="00392DA1">
      <w:pPr>
        <w:snapToGrid w:val="0"/>
        <w:spacing w:line="360" w:lineRule="auto"/>
        <w:ind w:firstLineChars="600" w:firstLine="1946"/>
        <w:rPr>
          <w:rFonts w:asciiTheme="majorEastAsia" w:eastAsiaTheme="majorEastAsia" w:hAnsiTheme="majorEastAsia"/>
          <w:b/>
          <w:bCs/>
          <w:sz w:val="32"/>
          <w:szCs w:val="28"/>
        </w:rPr>
      </w:pPr>
    </w:p>
    <w:p w:rsidR="003D0ED4" w:rsidRPr="007200E5" w:rsidRDefault="003D0ED4" w:rsidP="00392DA1">
      <w:pPr>
        <w:snapToGrid w:val="0"/>
        <w:spacing w:line="360" w:lineRule="auto"/>
        <w:ind w:firstLineChars="1200" w:firstLine="3893"/>
        <w:rPr>
          <w:rFonts w:asciiTheme="majorEastAsia" w:eastAsiaTheme="majorEastAsia" w:hAnsiTheme="majorEastAsia"/>
          <w:b/>
          <w:bCs/>
          <w:sz w:val="32"/>
          <w:szCs w:val="28"/>
        </w:rPr>
      </w:pPr>
      <w:r w:rsidRPr="007200E5">
        <w:rPr>
          <w:rFonts w:asciiTheme="majorEastAsia" w:eastAsiaTheme="majorEastAsia" w:hAnsiTheme="majorEastAsia" w:hint="eastAsia"/>
          <w:b/>
          <w:bCs/>
          <w:sz w:val="32"/>
          <w:szCs w:val="28"/>
        </w:rPr>
        <w:t xml:space="preserve">           </w:t>
      </w:r>
    </w:p>
    <w:p w:rsidR="003D0ED4" w:rsidRPr="007200E5" w:rsidRDefault="00A326BF" w:rsidP="00392DA1">
      <w:pPr>
        <w:pStyle w:val="ab"/>
        <w:snapToGrid w:val="0"/>
        <w:spacing w:line="360" w:lineRule="auto"/>
        <w:ind w:leftChars="1472" w:left="3137"/>
        <w:jc w:val="left"/>
        <w:rPr>
          <w:rFonts w:asciiTheme="majorEastAsia" w:eastAsiaTheme="majorEastAsia" w:hAnsiTheme="majorEastAsia"/>
          <w:b/>
          <w:sz w:val="32"/>
        </w:rPr>
      </w:pPr>
      <w:r w:rsidRPr="007200E5">
        <w:rPr>
          <w:rFonts w:asciiTheme="majorEastAsia" w:eastAsiaTheme="majorEastAsia" w:hAnsiTheme="majorEastAsia" w:hint="eastAsia"/>
          <w:b/>
          <w:sz w:val="32"/>
        </w:rPr>
        <w:t>2019年</w:t>
      </w:r>
      <w:r w:rsidR="00683289">
        <w:rPr>
          <w:rFonts w:asciiTheme="majorEastAsia" w:eastAsiaTheme="majorEastAsia" w:hAnsiTheme="majorEastAsia" w:hint="eastAsia"/>
          <w:b/>
          <w:sz w:val="32"/>
        </w:rPr>
        <w:t>8</w:t>
      </w:r>
      <w:r w:rsidR="003D0ED4" w:rsidRPr="007200E5">
        <w:rPr>
          <w:rFonts w:asciiTheme="majorEastAsia" w:eastAsiaTheme="majorEastAsia" w:hAnsiTheme="majorEastAsia" w:hint="eastAsia"/>
          <w:b/>
          <w:sz w:val="32"/>
        </w:rPr>
        <w:t>月</w:t>
      </w:r>
      <w:r w:rsidR="00F61BA3" w:rsidRPr="007200E5">
        <w:rPr>
          <w:rFonts w:asciiTheme="majorEastAsia" w:eastAsiaTheme="majorEastAsia" w:hAnsiTheme="majorEastAsia" w:hint="eastAsia"/>
          <w:b/>
          <w:sz w:val="32"/>
        </w:rPr>
        <w:t>10</w:t>
      </w:r>
      <w:r w:rsidR="003D0ED4" w:rsidRPr="007200E5">
        <w:rPr>
          <w:rFonts w:asciiTheme="majorEastAsia" w:eastAsiaTheme="majorEastAsia" w:hAnsiTheme="majorEastAsia" w:hint="eastAsia"/>
          <w:b/>
          <w:sz w:val="32"/>
        </w:rPr>
        <w:t>日</w:t>
      </w:r>
    </w:p>
    <w:p w:rsidR="003D0ED4" w:rsidRPr="00212D94" w:rsidRDefault="003D0ED4" w:rsidP="00392DA1">
      <w:pPr>
        <w:snapToGrid w:val="0"/>
        <w:spacing w:line="360" w:lineRule="auto"/>
        <w:jc w:val="center"/>
        <w:rPr>
          <w:rFonts w:ascii="宋体" w:hAnsi="宋体"/>
          <w:sz w:val="28"/>
          <w:szCs w:val="28"/>
        </w:rPr>
      </w:pPr>
    </w:p>
    <w:p w:rsidR="002D75C2" w:rsidRPr="007200E5" w:rsidRDefault="003D0ED4" w:rsidP="00392DA1">
      <w:pPr>
        <w:adjustRightInd w:val="0"/>
        <w:snapToGrid w:val="0"/>
        <w:spacing w:line="360" w:lineRule="auto"/>
        <w:jc w:val="center"/>
        <w:rPr>
          <w:rFonts w:asciiTheme="minorEastAsia" w:eastAsiaTheme="minorEastAsia" w:hAnsiTheme="minorEastAsia"/>
          <w:b/>
          <w:bCs/>
          <w:color w:val="000000"/>
          <w:sz w:val="24"/>
        </w:rPr>
      </w:pPr>
      <w:r>
        <w:rPr>
          <w:rFonts w:ascii="宋体" w:hAnsi="宋体"/>
          <w:b/>
          <w:bCs/>
          <w:color w:val="000000"/>
          <w:sz w:val="24"/>
        </w:rPr>
        <w:br w:type="page"/>
      </w:r>
      <w:r w:rsidR="002D75C2" w:rsidRPr="007200E5">
        <w:rPr>
          <w:rFonts w:asciiTheme="minorEastAsia" w:eastAsiaTheme="minorEastAsia" w:hAnsiTheme="minorEastAsia" w:hint="eastAsia"/>
          <w:b/>
          <w:bCs/>
          <w:color w:val="000000"/>
          <w:sz w:val="24"/>
        </w:rPr>
        <w:lastRenderedPageBreak/>
        <w:t xml:space="preserve">第一部分 </w:t>
      </w:r>
      <w:r w:rsidR="005D1B8C">
        <w:rPr>
          <w:rFonts w:asciiTheme="minorEastAsia" w:eastAsiaTheme="minorEastAsia" w:hAnsiTheme="minorEastAsia" w:hint="eastAsia"/>
          <w:b/>
          <w:bCs/>
          <w:color w:val="000000"/>
          <w:sz w:val="24"/>
        </w:rPr>
        <w:t>招标</w:t>
      </w:r>
      <w:r w:rsidR="002D75C2" w:rsidRPr="007200E5">
        <w:rPr>
          <w:rFonts w:asciiTheme="minorEastAsia" w:eastAsiaTheme="minorEastAsia" w:hAnsiTheme="minorEastAsia" w:hint="eastAsia"/>
          <w:b/>
          <w:bCs/>
          <w:color w:val="000000"/>
          <w:sz w:val="24"/>
        </w:rPr>
        <w:t>邀请</w:t>
      </w:r>
    </w:p>
    <w:p w:rsidR="002D75C2" w:rsidRPr="007200E5" w:rsidRDefault="002D75C2" w:rsidP="00392DA1">
      <w:pPr>
        <w:adjustRightInd w:val="0"/>
        <w:snapToGrid w:val="0"/>
        <w:spacing w:line="360" w:lineRule="auto"/>
        <w:ind w:firstLineChars="200" w:firstLine="486"/>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根据国家有关的政策、法律规定，</w:t>
      </w:r>
      <w:r w:rsidR="005139DB" w:rsidRPr="007200E5">
        <w:rPr>
          <w:rFonts w:asciiTheme="minorEastAsia" w:eastAsiaTheme="minorEastAsia" w:hAnsiTheme="minorEastAsia" w:hint="eastAsia"/>
          <w:color w:val="000000"/>
          <w:sz w:val="24"/>
        </w:rPr>
        <w:t>东方广播中心</w:t>
      </w:r>
      <w:r w:rsidRPr="007200E5">
        <w:rPr>
          <w:rFonts w:asciiTheme="minorEastAsia" w:eastAsiaTheme="minorEastAsia" w:hAnsiTheme="minorEastAsia" w:hint="eastAsia"/>
          <w:color w:val="000000"/>
          <w:sz w:val="24"/>
        </w:rPr>
        <w:t>对</w:t>
      </w:r>
      <w:r w:rsidR="00A326BF" w:rsidRPr="007200E5">
        <w:rPr>
          <w:rFonts w:asciiTheme="minorEastAsia" w:eastAsiaTheme="minorEastAsia" w:hAnsiTheme="minorEastAsia" w:hint="eastAsia"/>
          <w:color w:val="000000"/>
          <w:sz w:val="24"/>
        </w:rPr>
        <w:t>20</w:t>
      </w:r>
      <w:r w:rsidR="00A326BF">
        <w:rPr>
          <w:rFonts w:asciiTheme="minorEastAsia" w:eastAsiaTheme="minorEastAsia" w:hAnsiTheme="minorEastAsia" w:hint="eastAsia"/>
          <w:color w:val="000000"/>
          <w:sz w:val="24"/>
        </w:rPr>
        <w:t>20</w:t>
      </w:r>
      <w:r w:rsidR="005139DB" w:rsidRPr="007200E5">
        <w:rPr>
          <w:rFonts w:asciiTheme="minorEastAsia" w:eastAsiaTheme="minorEastAsia" w:hAnsiTheme="minorEastAsia" w:hint="eastAsia"/>
          <w:color w:val="000000"/>
          <w:sz w:val="24"/>
        </w:rPr>
        <w:t>年</w:t>
      </w:r>
      <w:r w:rsidR="00F61BA3" w:rsidRPr="007200E5">
        <w:rPr>
          <w:rFonts w:asciiTheme="minorEastAsia" w:eastAsiaTheme="minorEastAsia" w:hAnsiTheme="minorEastAsia" w:hint="eastAsia"/>
          <w:color w:val="000000"/>
          <w:sz w:val="24"/>
        </w:rPr>
        <w:t>度</w:t>
      </w:r>
      <w:r w:rsidR="00832F70">
        <w:rPr>
          <w:rFonts w:asciiTheme="minorEastAsia" w:eastAsiaTheme="minorEastAsia" w:hAnsiTheme="minorEastAsia" w:hint="eastAsia"/>
          <w:color w:val="000000"/>
          <w:sz w:val="24"/>
        </w:rPr>
        <w:t>制作</w:t>
      </w:r>
      <w:r w:rsidRPr="007200E5">
        <w:rPr>
          <w:rFonts w:asciiTheme="minorEastAsia" w:eastAsiaTheme="minorEastAsia" w:hAnsiTheme="minorEastAsia" w:hint="eastAsia"/>
          <w:color w:val="000000"/>
          <w:sz w:val="24"/>
        </w:rPr>
        <w:t>项目</w:t>
      </w:r>
      <w:r w:rsidR="005139DB" w:rsidRPr="007200E5">
        <w:rPr>
          <w:rFonts w:asciiTheme="minorEastAsia" w:eastAsiaTheme="minorEastAsia" w:hAnsiTheme="minorEastAsia" w:hint="eastAsia"/>
          <w:color w:val="000000"/>
          <w:sz w:val="24"/>
        </w:rPr>
        <w:t>（框架）合作</w:t>
      </w:r>
      <w:r w:rsidRPr="007200E5">
        <w:rPr>
          <w:rFonts w:asciiTheme="minorEastAsia" w:eastAsiaTheme="minorEastAsia" w:hAnsiTheme="minorEastAsia" w:hint="eastAsia"/>
          <w:color w:val="000000"/>
          <w:sz w:val="24"/>
        </w:rPr>
        <w:t>进行</w:t>
      </w:r>
      <w:r w:rsidR="002972A0" w:rsidRPr="007200E5">
        <w:rPr>
          <w:rFonts w:asciiTheme="minorEastAsia" w:eastAsiaTheme="minorEastAsia" w:hAnsiTheme="minorEastAsia" w:hint="eastAsia"/>
          <w:color w:val="000000"/>
          <w:sz w:val="24"/>
        </w:rPr>
        <w:t>国内</w:t>
      </w:r>
      <w:r w:rsidR="00F61BA3" w:rsidRPr="007200E5">
        <w:rPr>
          <w:rFonts w:asciiTheme="minorEastAsia" w:eastAsiaTheme="minorEastAsia" w:hAnsiTheme="minorEastAsia" w:hint="eastAsia"/>
          <w:color w:val="000000"/>
          <w:sz w:val="24"/>
        </w:rPr>
        <w:t>竞争性磋商</w:t>
      </w:r>
      <w:r w:rsidRPr="007200E5">
        <w:rPr>
          <w:rFonts w:asciiTheme="minorEastAsia" w:eastAsiaTheme="minorEastAsia" w:hAnsiTheme="minorEastAsia" w:hint="eastAsia"/>
          <w:color w:val="000000"/>
          <w:sz w:val="24"/>
        </w:rPr>
        <w:t>招标。</w:t>
      </w:r>
      <w:r w:rsidR="002972A0" w:rsidRPr="007200E5">
        <w:rPr>
          <w:rFonts w:asciiTheme="minorEastAsia" w:eastAsiaTheme="minorEastAsia" w:hAnsiTheme="minorEastAsia" w:hint="eastAsia"/>
          <w:color w:val="000000"/>
          <w:sz w:val="24"/>
        </w:rPr>
        <w:t>特邀请合格的供应商前来投标。</w:t>
      </w:r>
    </w:p>
    <w:p w:rsidR="002D75C2" w:rsidRPr="007200E5" w:rsidRDefault="002D75C2" w:rsidP="00392DA1">
      <w:pPr>
        <w:adjustRightInd w:val="0"/>
        <w:snapToGrid w:val="0"/>
        <w:spacing w:line="360" w:lineRule="auto"/>
        <w:ind w:firstLineChars="200" w:firstLine="486"/>
        <w:rPr>
          <w:rFonts w:asciiTheme="minorEastAsia" w:eastAsiaTheme="minorEastAsia" w:hAnsiTheme="minorEastAsia"/>
          <w:color w:val="000000"/>
          <w:sz w:val="24"/>
        </w:rPr>
      </w:pPr>
    </w:p>
    <w:p w:rsidR="002972A0" w:rsidRPr="007200E5" w:rsidRDefault="002972A0" w:rsidP="005D44F4">
      <w:pPr>
        <w:pStyle w:val="ad"/>
        <w:numPr>
          <w:ilvl w:val="0"/>
          <w:numId w:val="2"/>
        </w:numPr>
        <w:adjustRightInd w:val="0"/>
        <w:snapToGrid w:val="0"/>
        <w:spacing w:line="360" w:lineRule="auto"/>
        <w:ind w:left="993" w:firstLineChars="0" w:hanging="567"/>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合格的投标人必须具备以下条件：</w:t>
      </w:r>
    </w:p>
    <w:p w:rsidR="007730B6" w:rsidRPr="007200E5" w:rsidRDefault="007730B6" w:rsidP="005D44F4">
      <w:pPr>
        <w:pStyle w:val="ad"/>
        <w:numPr>
          <w:ilvl w:val="0"/>
          <w:numId w:val="3"/>
        </w:numPr>
        <w:adjustRightInd w:val="0"/>
        <w:snapToGrid w:val="0"/>
        <w:spacing w:line="360" w:lineRule="auto"/>
        <w:ind w:left="993" w:firstLineChars="0" w:hanging="567"/>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依法成立的公司法人；</w:t>
      </w:r>
    </w:p>
    <w:p w:rsidR="007730B6" w:rsidRPr="007200E5" w:rsidRDefault="00880C3C" w:rsidP="005D44F4">
      <w:pPr>
        <w:pStyle w:val="ad"/>
        <w:numPr>
          <w:ilvl w:val="0"/>
          <w:numId w:val="3"/>
        </w:numPr>
        <w:adjustRightInd w:val="0"/>
        <w:snapToGrid w:val="0"/>
        <w:spacing w:line="360" w:lineRule="auto"/>
        <w:ind w:left="993" w:firstLineChars="0" w:hanging="567"/>
        <w:rPr>
          <w:rFonts w:asciiTheme="minorEastAsia" w:eastAsiaTheme="minorEastAsia" w:hAnsiTheme="minorEastAsia"/>
          <w:color w:val="000000"/>
          <w:sz w:val="24"/>
        </w:rPr>
      </w:pPr>
      <w:r>
        <w:rPr>
          <w:rFonts w:asciiTheme="minorEastAsia" w:eastAsiaTheme="minorEastAsia" w:hAnsiTheme="minorEastAsia" w:hint="eastAsia"/>
          <w:color w:val="000000"/>
          <w:sz w:val="24"/>
        </w:rPr>
        <w:t>营业范围包括制作项目</w:t>
      </w:r>
      <w:r w:rsidR="007730B6" w:rsidRPr="007200E5">
        <w:rPr>
          <w:rFonts w:asciiTheme="minorEastAsia" w:eastAsiaTheme="minorEastAsia" w:hAnsiTheme="minorEastAsia" w:hint="eastAsia"/>
          <w:color w:val="000000"/>
          <w:sz w:val="24"/>
        </w:rPr>
        <w:t>；</w:t>
      </w:r>
    </w:p>
    <w:p w:rsidR="007730B6" w:rsidRPr="007200E5" w:rsidRDefault="007730B6" w:rsidP="005D44F4">
      <w:pPr>
        <w:pStyle w:val="ad"/>
        <w:numPr>
          <w:ilvl w:val="0"/>
          <w:numId w:val="3"/>
        </w:numPr>
        <w:adjustRightInd w:val="0"/>
        <w:snapToGrid w:val="0"/>
        <w:spacing w:line="360" w:lineRule="auto"/>
        <w:ind w:left="993" w:firstLineChars="0" w:hanging="567"/>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具备相关专业人员和团队；</w:t>
      </w:r>
    </w:p>
    <w:p w:rsidR="005D1B8C" w:rsidRPr="007200E5" w:rsidRDefault="005D1B8C" w:rsidP="005D1B8C">
      <w:pPr>
        <w:pStyle w:val="ad"/>
        <w:numPr>
          <w:ilvl w:val="0"/>
          <w:numId w:val="3"/>
        </w:numPr>
        <w:adjustRightInd w:val="0"/>
        <w:snapToGrid w:val="0"/>
        <w:spacing w:line="360" w:lineRule="auto"/>
        <w:ind w:left="993" w:firstLineChars="0" w:hanging="567"/>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投标人</w:t>
      </w:r>
      <w:r w:rsidR="00380B75">
        <w:rPr>
          <w:rFonts w:asciiTheme="minorEastAsia" w:eastAsiaTheme="minorEastAsia" w:hAnsiTheme="minorEastAsia" w:hint="eastAsia"/>
          <w:color w:val="000000"/>
          <w:sz w:val="24"/>
        </w:rPr>
        <w:t>有</w:t>
      </w:r>
      <w:r w:rsidRPr="007200E5">
        <w:rPr>
          <w:rFonts w:asciiTheme="minorEastAsia" w:eastAsiaTheme="minorEastAsia" w:hAnsiTheme="minorEastAsia" w:hint="eastAsia"/>
          <w:color w:val="000000"/>
          <w:sz w:val="24"/>
        </w:rPr>
        <w:t>印刷经营许可证</w:t>
      </w:r>
      <w:r w:rsidR="00D70D77">
        <w:rPr>
          <w:rFonts w:asciiTheme="minorEastAsia" w:eastAsiaTheme="minorEastAsia" w:hAnsiTheme="minorEastAsia" w:hint="eastAsia"/>
          <w:color w:val="000000"/>
          <w:sz w:val="24"/>
        </w:rPr>
        <w:t>等资质证件或通过相关行业认证</w:t>
      </w:r>
      <w:r w:rsidR="00380B75">
        <w:rPr>
          <w:rFonts w:asciiTheme="minorEastAsia" w:eastAsiaTheme="minorEastAsia" w:hAnsiTheme="minorEastAsia" w:hint="eastAsia"/>
          <w:color w:val="000000"/>
          <w:sz w:val="24"/>
        </w:rPr>
        <w:t>等情形</w:t>
      </w:r>
      <w:r>
        <w:rPr>
          <w:rFonts w:asciiTheme="minorEastAsia" w:eastAsiaTheme="minorEastAsia" w:hAnsiTheme="minorEastAsia" w:hint="eastAsia"/>
          <w:color w:val="000000"/>
          <w:sz w:val="24"/>
        </w:rPr>
        <w:t>的优先考虑</w:t>
      </w:r>
      <w:r w:rsidRPr="007200E5">
        <w:rPr>
          <w:rFonts w:asciiTheme="minorEastAsia" w:eastAsiaTheme="minorEastAsia" w:hAnsiTheme="minorEastAsia" w:hint="eastAsia"/>
          <w:color w:val="000000"/>
          <w:sz w:val="24"/>
        </w:rPr>
        <w:t>；</w:t>
      </w:r>
    </w:p>
    <w:p w:rsidR="007730B6" w:rsidRPr="007200E5" w:rsidRDefault="007730B6" w:rsidP="005D44F4">
      <w:pPr>
        <w:pStyle w:val="ad"/>
        <w:numPr>
          <w:ilvl w:val="0"/>
          <w:numId w:val="3"/>
        </w:numPr>
        <w:adjustRightInd w:val="0"/>
        <w:snapToGrid w:val="0"/>
        <w:spacing w:line="360" w:lineRule="auto"/>
        <w:ind w:left="993" w:firstLineChars="0" w:hanging="567"/>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公司或法人代表未被</w:t>
      </w:r>
      <w:r w:rsidRPr="007200E5">
        <w:rPr>
          <w:rFonts w:asciiTheme="minorEastAsia" w:eastAsiaTheme="minorEastAsia" w:hAnsiTheme="minorEastAsia"/>
          <w:color w:val="000000"/>
          <w:sz w:val="24"/>
        </w:rPr>
        <w:t>列入《信用中国网站》（</w:t>
      </w:r>
      <w:hyperlink r:id="rId8" w:history="1">
        <w:r w:rsidRPr="007200E5">
          <w:rPr>
            <w:rFonts w:asciiTheme="minorEastAsia" w:eastAsiaTheme="minorEastAsia" w:hAnsiTheme="minorEastAsia"/>
            <w:color w:val="000000"/>
            <w:sz w:val="24"/>
          </w:rPr>
          <w:t>www.creditchina.gov.cn</w:t>
        </w:r>
      </w:hyperlink>
      <w:r w:rsidRPr="007200E5">
        <w:rPr>
          <w:rFonts w:asciiTheme="minorEastAsia" w:eastAsiaTheme="minorEastAsia" w:hAnsiTheme="minorEastAsia"/>
          <w:color w:val="000000"/>
          <w:sz w:val="24"/>
        </w:rPr>
        <w:t>）失信被执行人名单、重大税收违法案件当事人名单和“中国政府采购网”（</w:t>
      </w:r>
      <w:hyperlink r:id="rId9" w:history="1">
        <w:r w:rsidRPr="007200E5">
          <w:rPr>
            <w:rFonts w:asciiTheme="minorEastAsia" w:eastAsiaTheme="minorEastAsia" w:hAnsiTheme="minorEastAsia"/>
            <w:color w:val="000000"/>
            <w:sz w:val="24"/>
          </w:rPr>
          <w:t>www.ccgp.gov.cn</w:t>
        </w:r>
      </w:hyperlink>
      <w:r w:rsidRPr="007200E5">
        <w:rPr>
          <w:rFonts w:asciiTheme="minorEastAsia" w:eastAsiaTheme="minorEastAsia" w:hAnsiTheme="minorEastAsia"/>
          <w:color w:val="000000"/>
          <w:sz w:val="24"/>
        </w:rPr>
        <w:t>）政府采购严重违法失信行为记录名单</w:t>
      </w:r>
      <w:r w:rsidR="00F61BA3" w:rsidRPr="007200E5">
        <w:rPr>
          <w:rFonts w:asciiTheme="minorEastAsia" w:eastAsiaTheme="minorEastAsia" w:hAnsiTheme="minorEastAsia" w:hint="eastAsia"/>
          <w:color w:val="000000"/>
          <w:sz w:val="24"/>
        </w:rPr>
        <w:t>。</w:t>
      </w:r>
    </w:p>
    <w:p w:rsidR="007730B6" w:rsidRPr="007200E5" w:rsidRDefault="007730B6" w:rsidP="00392DA1">
      <w:pPr>
        <w:adjustRightInd w:val="0"/>
        <w:snapToGrid w:val="0"/>
        <w:spacing w:line="360" w:lineRule="auto"/>
        <w:ind w:firstLineChars="200" w:firstLine="486"/>
        <w:rPr>
          <w:rFonts w:asciiTheme="minorEastAsia" w:eastAsiaTheme="minorEastAsia" w:hAnsiTheme="minorEastAsia"/>
          <w:color w:val="000000"/>
          <w:sz w:val="24"/>
        </w:rPr>
      </w:pPr>
    </w:p>
    <w:p w:rsidR="008C3701" w:rsidRPr="007200E5" w:rsidRDefault="008C3701" w:rsidP="00392DA1">
      <w:pPr>
        <w:adjustRightInd w:val="0"/>
        <w:snapToGrid w:val="0"/>
        <w:spacing w:line="360" w:lineRule="auto"/>
        <w:ind w:firstLineChars="200" w:firstLine="486"/>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二、项目概况</w:t>
      </w:r>
    </w:p>
    <w:p w:rsidR="008C3701" w:rsidRPr="007200E5" w:rsidRDefault="008C3701" w:rsidP="00392DA1">
      <w:pPr>
        <w:adjustRightInd w:val="0"/>
        <w:snapToGrid w:val="0"/>
        <w:spacing w:line="360" w:lineRule="auto"/>
        <w:ind w:firstLineChars="200" w:firstLine="486"/>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1、项目名称：</w:t>
      </w:r>
      <w:r w:rsidR="00A326BF" w:rsidRPr="007200E5" w:rsidDel="00A326BF">
        <w:rPr>
          <w:rFonts w:asciiTheme="minorEastAsia" w:eastAsiaTheme="minorEastAsia" w:hAnsiTheme="minorEastAsia" w:hint="eastAsia"/>
          <w:color w:val="000000"/>
          <w:sz w:val="24"/>
        </w:rPr>
        <w:t xml:space="preserve"> </w:t>
      </w:r>
      <w:r w:rsidR="00A326BF">
        <w:rPr>
          <w:rFonts w:asciiTheme="minorEastAsia" w:eastAsiaTheme="minorEastAsia" w:hAnsiTheme="minorEastAsia" w:hint="eastAsia"/>
          <w:color w:val="000000"/>
          <w:sz w:val="24"/>
        </w:rPr>
        <w:t>2020</w:t>
      </w:r>
      <w:r w:rsidRPr="007200E5">
        <w:rPr>
          <w:rFonts w:asciiTheme="minorEastAsia" w:eastAsiaTheme="minorEastAsia" w:hAnsiTheme="minorEastAsia" w:hint="eastAsia"/>
          <w:color w:val="000000"/>
          <w:sz w:val="24"/>
        </w:rPr>
        <w:t>年</w:t>
      </w:r>
      <w:r w:rsidR="00F61BA3" w:rsidRPr="007200E5">
        <w:rPr>
          <w:rFonts w:asciiTheme="minorEastAsia" w:eastAsiaTheme="minorEastAsia" w:hAnsiTheme="minorEastAsia" w:hint="eastAsia"/>
          <w:color w:val="000000"/>
          <w:sz w:val="24"/>
        </w:rPr>
        <w:t>度</w:t>
      </w:r>
      <w:r w:rsidRPr="007200E5">
        <w:rPr>
          <w:rFonts w:asciiTheme="minorEastAsia" w:eastAsiaTheme="minorEastAsia" w:hAnsiTheme="minorEastAsia" w:hint="eastAsia"/>
          <w:color w:val="000000"/>
          <w:sz w:val="24"/>
        </w:rPr>
        <w:t>制作项目框架合作</w:t>
      </w:r>
    </w:p>
    <w:p w:rsidR="008C3701" w:rsidRPr="007200E5" w:rsidRDefault="008C3701" w:rsidP="00392DA1">
      <w:pPr>
        <w:adjustRightInd w:val="0"/>
        <w:snapToGrid w:val="0"/>
        <w:spacing w:line="360" w:lineRule="auto"/>
        <w:ind w:firstLineChars="200" w:firstLine="486"/>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2、项目主要内容：</w:t>
      </w:r>
    </w:p>
    <w:p w:rsidR="008C3701" w:rsidRPr="007200E5" w:rsidRDefault="008C3701" w:rsidP="00392DA1">
      <w:pPr>
        <w:adjustRightInd w:val="0"/>
        <w:snapToGrid w:val="0"/>
        <w:spacing w:line="360" w:lineRule="auto"/>
        <w:ind w:firstLineChars="200" w:firstLine="486"/>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东方广播中心</w:t>
      </w:r>
      <w:r w:rsidR="00613A50" w:rsidRPr="007200E5">
        <w:rPr>
          <w:rFonts w:asciiTheme="minorEastAsia" w:eastAsiaTheme="minorEastAsia" w:hAnsiTheme="minorEastAsia" w:hint="eastAsia"/>
          <w:color w:val="000000"/>
          <w:sz w:val="24"/>
        </w:rPr>
        <w:t>日常经营、节目线下及</w:t>
      </w:r>
      <w:r w:rsidR="00594436" w:rsidRPr="007200E5">
        <w:rPr>
          <w:rFonts w:asciiTheme="minorEastAsia" w:eastAsiaTheme="minorEastAsia" w:hAnsiTheme="minorEastAsia" w:hint="eastAsia"/>
          <w:color w:val="000000"/>
          <w:sz w:val="24"/>
        </w:rPr>
        <w:t>大型活动</w:t>
      </w:r>
      <w:r w:rsidR="00613A50" w:rsidRPr="007200E5">
        <w:rPr>
          <w:rFonts w:asciiTheme="minorEastAsia" w:eastAsiaTheme="minorEastAsia" w:hAnsiTheme="minorEastAsia" w:hint="eastAsia"/>
          <w:color w:val="000000"/>
          <w:sz w:val="24"/>
        </w:rPr>
        <w:t>等</w:t>
      </w:r>
      <w:r w:rsidR="00594436" w:rsidRPr="007200E5">
        <w:rPr>
          <w:rFonts w:asciiTheme="minorEastAsia" w:eastAsiaTheme="minorEastAsia" w:hAnsiTheme="minorEastAsia" w:hint="eastAsia"/>
          <w:color w:val="000000"/>
          <w:sz w:val="24"/>
        </w:rPr>
        <w:t>所需</w:t>
      </w:r>
      <w:r w:rsidR="00613A50" w:rsidRPr="007200E5">
        <w:rPr>
          <w:rFonts w:asciiTheme="minorEastAsia" w:eastAsiaTheme="minorEastAsia" w:hAnsiTheme="minorEastAsia" w:hint="eastAsia"/>
          <w:color w:val="000000"/>
          <w:sz w:val="24"/>
        </w:rPr>
        <w:t>小型舞台背景、</w:t>
      </w:r>
      <w:r w:rsidR="00594436" w:rsidRPr="007200E5">
        <w:rPr>
          <w:rFonts w:asciiTheme="minorEastAsia" w:eastAsiaTheme="minorEastAsia" w:hAnsiTheme="minorEastAsia" w:hint="eastAsia"/>
          <w:color w:val="000000"/>
          <w:sz w:val="24"/>
        </w:rPr>
        <w:t>制作物、</w:t>
      </w:r>
      <w:r w:rsidR="00613A50" w:rsidRPr="007200E5">
        <w:rPr>
          <w:rFonts w:asciiTheme="minorEastAsia" w:eastAsiaTheme="minorEastAsia" w:hAnsiTheme="minorEastAsia" w:hint="eastAsia"/>
          <w:color w:val="000000"/>
          <w:sz w:val="24"/>
        </w:rPr>
        <w:t>纪念品</w:t>
      </w:r>
      <w:r w:rsidR="004757E3" w:rsidRPr="007200E5">
        <w:rPr>
          <w:rFonts w:asciiTheme="minorEastAsia" w:eastAsiaTheme="minorEastAsia" w:hAnsiTheme="minorEastAsia" w:hint="eastAsia"/>
          <w:color w:val="000000"/>
          <w:sz w:val="24"/>
        </w:rPr>
        <w:t>、</w:t>
      </w:r>
      <w:r w:rsidR="00613A50" w:rsidRPr="007200E5">
        <w:rPr>
          <w:rFonts w:asciiTheme="minorEastAsia" w:eastAsiaTheme="minorEastAsia" w:hAnsiTheme="minorEastAsia" w:hint="eastAsia"/>
          <w:color w:val="000000"/>
          <w:sz w:val="24"/>
        </w:rPr>
        <w:t>海报、品牌宣传品等</w:t>
      </w:r>
      <w:r w:rsidR="00380B75">
        <w:rPr>
          <w:rFonts w:asciiTheme="minorEastAsia" w:eastAsiaTheme="minorEastAsia" w:hAnsiTheme="minorEastAsia" w:hint="eastAsia"/>
          <w:color w:val="000000"/>
          <w:sz w:val="24"/>
        </w:rPr>
        <w:t>制作</w:t>
      </w:r>
    </w:p>
    <w:p w:rsidR="002D75C2" w:rsidRPr="007200E5" w:rsidRDefault="002D75C2" w:rsidP="00392DA1">
      <w:pPr>
        <w:adjustRightInd w:val="0"/>
        <w:snapToGrid w:val="0"/>
        <w:spacing w:line="360" w:lineRule="auto"/>
        <w:ind w:firstLineChars="200" w:firstLine="486"/>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1、招标单位：上海东方广播有限公司</w:t>
      </w:r>
    </w:p>
    <w:p w:rsidR="002D75C2" w:rsidRPr="007200E5" w:rsidRDefault="00F61BA3" w:rsidP="005D44F4">
      <w:pPr>
        <w:adjustRightInd w:val="0"/>
        <w:snapToGrid w:val="0"/>
        <w:spacing w:line="360" w:lineRule="auto"/>
        <w:ind w:firstLineChars="350" w:firstLine="851"/>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地</w:t>
      </w:r>
      <w:r w:rsidR="002D75C2" w:rsidRPr="007200E5">
        <w:rPr>
          <w:rFonts w:asciiTheme="minorEastAsia" w:eastAsiaTheme="minorEastAsia" w:hAnsiTheme="minorEastAsia" w:hint="eastAsia"/>
          <w:color w:val="000000"/>
          <w:sz w:val="24"/>
        </w:rPr>
        <w:t>址：上海市长宁区虹桥路1376号</w:t>
      </w:r>
    </w:p>
    <w:p w:rsidR="002D75C2" w:rsidRPr="007200E5" w:rsidRDefault="002D75C2" w:rsidP="00392DA1">
      <w:pPr>
        <w:adjustRightInd w:val="0"/>
        <w:snapToGrid w:val="0"/>
        <w:spacing w:line="360" w:lineRule="auto"/>
        <w:ind w:firstLineChars="200" w:firstLine="486"/>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2、时间、地点安排</w:t>
      </w:r>
    </w:p>
    <w:p w:rsidR="002D75C2" w:rsidRPr="007200E5" w:rsidRDefault="002D75C2" w:rsidP="00392DA1">
      <w:pPr>
        <w:adjustRightInd w:val="0"/>
        <w:snapToGrid w:val="0"/>
        <w:spacing w:line="360" w:lineRule="auto"/>
        <w:ind w:firstLineChars="200" w:firstLine="486"/>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（1</w:t>
      </w:r>
      <w:r w:rsidR="00F61BA3" w:rsidRPr="007200E5">
        <w:rPr>
          <w:rFonts w:asciiTheme="minorEastAsia" w:eastAsiaTheme="minorEastAsia" w:hAnsiTheme="minorEastAsia" w:hint="eastAsia"/>
          <w:color w:val="000000"/>
          <w:sz w:val="24"/>
        </w:rPr>
        <w:t>）报名</w:t>
      </w:r>
      <w:r w:rsidRPr="007200E5">
        <w:rPr>
          <w:rFonts w:asciiTheme="minorEastAsia" w:eastAsiaTheme="minorEastAsia" w:hAnsiTheme="minorEastAsia" w:hint="eastAsia"/>
          <w:color w:val="000000"/>
          <w:sz w:val="24"/>
        </w:rPr>
        <w:t>时间：</w:t>
      </w:r>
      <w:r w:rsidR="00380B75" w:rsidRPr="007200E5">
        <w:rPr>
          <w:rFonts w:asciiTheme="minorEastAsia" w:eastAsiaTheme="minorEastAsia" w:hAnsiTheme="minorEastAsia" w:hint="eastAsia"/>
          <w:color w:val="000000"/>
          <w:sz w:val="24"/>
        </w:rPr>
        <w:t>2019年</w:t>
      </w:r>
      <w:r w:rsidR="00A326BF">
        <w:rPr>
          <w:rFonts w:asciiTheme="minorEastAsia" w:eastAsiaTheme="minorEastAsia" w:hAnsiTheme="minorEastAsia" w:hint="eastAsia"/>
          <w:color w:val="000000"/>
          <w:sz w:val="24"/>
        </w:rPr>
        <w:t>8</w:t>
      </w:r>
      <w:r w:rsidR="00C1250D" w:rsidRPr="007200E5">
        <w:rPr>
          <w:rFonts w:asciiTheme="minorEastAsia" w:eastAsiaTheme="minorEastAsia" w:hAnsiTheme="minorEastAsia" w:hint="eastAsia"/>
          <w:color w:val="000000"/>
          <w:sz w:val="24"/>
        </w:rPr>
        <w:t>月</w:t>
      </w:r>
      <w:r w:rsidR="005D1B8C">
        <w:rPr>
          <w:rFonts w:asciiTheme="minorEastAsia" w:eastAsiaTheme="minorEastAsia" w:hAnsiTheme="minorEastAsia" w:hint="eastAsia"/>
          <w:color w:val="000000"/>
          <w:sz w:val="24"/>
        </w:rPr>
        <w:t>1</w:t>
      </w:r>
      <w:r w:rsidR="00832F70">
        <w:rPr>
          <w:rFonts w:asciiTheme="minorEastAsia" w:eastAsiaTheme="minorEastAsia" w:hAnsiTheme="minorEastAsia" w:hint="eastAsia"/>
          <w:color w:val="000000"/>
          <w:sz w:val="24"/>
        </w:rPr>
        <w:t>9</w:t>
      </w:r>
      <w:r w:rsidR="00C1250D" w:rsidRPr="007200E5">
        <w:rPr>
          <w:rFonts w:asciiTheme="minorEastAsia" w:eastAsiaTheme="minorEastAsia" w:hAnsiTheme="minorEastAsia" w:hint="eastAsia"/>
          <w:color w:val="000000"/>
          <w:sz w:val="24"/>
        </w:rPr>
        <w:t>日</w:t>
      </w:r>
      <w:r w:rsidR="005D1B8C">
        <w:rPr>
          <w:rFonts w:asciiTheme="minorEastAsia" w:eastAsiaTheme="minorEastAsia" w:hAnsiTheme="minorEastAsia" w:hint="eastAsia"/>
          <w:color w:val="000000"/>
          <w:sz w:val="24"/>
        </w:rPr>
        <w:t>-</w:t>
      </w:r>
      <w:r w:rsidR="00832F70">
        <w:rPr>
          <w:rFonts w:asciiTheme="minorEastAsia" w:eastAsiaTheme="minorEastAsia" w:hAnsiTheme="minorEastAsia" w:hint="eastAsia"/>
          <w:color w:val="000000"/>
          <w:sz w:val="24"/>
        </w:rPr>
        <w:t>9月</w:t>
      </w:r>
      <w:r w:rsidR="0052469C">
        <w:rPr>
          <w:rFonts w:asciiTheme="minorEastAsia" w:eastAsiaTheme="minorEastAsia" w:hAnsiTheme="minorEastAsia" w:hint="eastAsia"/>
          <w:color w:val="000000"/>
          <w:sz w:val="24"/>
        </w:rPr>
        <w:t>3</w:t>
      </w:r>
      <w:r w:rsidR="005D1B8C">
        <w:rPr>
          <w:rFonts w:asciiTheme="minorEastAsia" w:eastAsiaTheme="minorEastAsia" w:hAnsiTheme="minorEastAsia" w:hint="eastAsia"/>
          <w:color w:val="000000"/>
          <w:sz w:val="24"/>
        </w:rPr>
        <w:t>日</w:t>
      </w:r>
      <w:r w:rsidR="00832F70">
        <w:rPr>
          <w:rFonts w:asciiTheme="minorEastAsia" w:eastAsiaTheme="minorEastAsia" w:hAnsiTheme="minorEastAsia" w:hint="eastAsia"/>
          <w:color w:val="000000"/>
          <w:sz w:val="24"/>
        </w:rPr>
        <w:t>12</w:t>
      </w:r>
      <w:r w:rsidR="005D1B8C">
        <w:rPr>
          <w:rFonts w:asciiTheme="minorEastAsia" w:eastAsiaTheme="minorEastAsia" w:hAnsiTheme="minorEastAsia" w:hint="eastAsia"/>
          <w:color w:val="000000"/>
          <w:sz w:val="24"/>
        </w:rPr>
        <w:t>:00止</w:t>
      </w:r>
    </w:p>
    <w:p w:rsidR="002D75C2" w:rsidRPr="007200E5" w:rsidRDefault="002D75C2" w:rsidP="00392DA1">
      <w:pPr>
        <w:adjustRightInd w:val="0"/>
        <w:snapToGrid w:val="0"/>
        <w:spacing w:line="360" w:lineRule="auto"/>
        <w:ind w:firstLineChars="200" w:firstLine="486"/>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（2）招标答疑截至时间：</w:t>
      </w:r>
      <w:r w:rsidR="00832F70">
        <w:rPr>
          <w:rFonts w:asciiTheme="minorEastAsia" w:eastAsiaTheme="minorEastAsia" w:hAnsiTheme="minorEastAsia" w:hint="eastAsia"/>
          <w:color w:val="000000"/>
          <w:sz w:val="24"/>
        </w:rPr>
        <w:t>8月29</w:t>
      </w:r>
      <w:r w:rsidRPr="007200E5">
        <w:rPr>
          <w:rFonts w:asciiTheme="minorEastAsia" w:eastAsiaTheme="minorEastAsia" w:hAnsiTheme="minorEastAsia" w:hint="eastAsia"/>
          <w:color w:val="000000"/>
          <w:sz w:val="24"/>
        </w:rPr>
        <w:t>日1</w:t>
      </w:r>
      <w:r w:rsidR="00832F70">
        <w:rPr>
          <w:rFonts w:asciiTheme="minorEastAsia" w:eastAsiaTheme="minorEastAsia" w:hAnsiTheme="minorEastAsia" w:hint="eastAsia"/>
          <w:color w:val="000000"/>
          <w:sz w:val="24"/>
        </w:rPr>
        <w:t>4</w:t>
      </w:r>
      <w:r w:rsidRPr="007200E5">
        <w:rPr>
          <w:rFonts w:asciiTheme="minorEastAsia" w:eastAsiaTheme="minorEastAsia" w:hAnsiTheme="minorEastAsia" w:hint="eastAsia"/>
          <w:color w:val="000000"/>
          <w:sz w:val="24"/>
        </w:rPr>
        <w:t>:00</w:t>
      </w:r>
    </w:p>
    <w:p w:rsidR="002D75C2" w:rsidRPr="007200E5" w:rsidRDefault="002D75C2" w:rsidP="00392DA1">
      <w:pPr>
        <w:adjustRightInd w:val="0"/>
        <w:snapToGrid w:val="0"/>
        <w:spacing w:line="360" w:lineRule="auto"/>
        <w:ind w:firstLineChars="200" w:firstLine="486"/>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（3）</w:t>
      </w:r>
      <w:r w:rsidR="00C1250D" w:rsidRPr="007200E5">
        <w:rPr>
          <w:rFonts w:asciiTheme="minorEastAsia" w:eastAsiaTheme="minorEastAsia" w:hAnsiTheme="minorEastAsia" w:hint="eastAsia"/>
          <w:color w:val="000000"/>
          <w:sz w:val="24"/>
        </w:rPr>
        <w:t>截止</w:t>
      </w:r>
      <w:r w:rsidRPr="007200E5">
        <w:rPr>
          <w:rFonts w:asciiTheme="minorEastAsia" w:eastAsiaTheme="minorEastAsia" w:hAnsiTheme="minorEastAsia" w:hint="eastAsia"/>
          <w:color w:val="000000"/>
          <w:sz w:val="24"/>
        </w:rPr>
        <w:t>时间：</w:t>
      </w:r>
      <w:r w:rsidR="00601493" w:rsidRPr="007200E5">
        <w:rPr>
          <w:rFonts w:asciiTheme="minorEastAsia" w:eastAsiaTheme="minorEastAsia" w:hAnsiTheme="minorEastAsia" w:hint="eastAsia"/>
          <w:color w:val="000000"/>
          <w:sz w:val="24"/>
        </w:rPr>
        <w:t>2019年</w:t>
      </w:r>
      <w:r w:rsidR="00832F70">
        <w:rPr>
          <w:rFonts w:asciiTheme="minorEastAsia" w:eastAsiaTheme="minorEastAsia" w:hAnsiTheme="minorEastAsia" w:hint="eastAsia"/>
          <w:color w:val="000000"/>
          <w:sz w:val="24"/>
        </w:rPr>
        <w:t>9</w:t>
      </w:r>
      <w:r w:rsidR="00601493" w:rsidRPr="007200E5">
        <w:rPr>
          <w:rFonts w:asciiTheme="minorEastAsia" w:eastAsiaTheme="minorEastAsia" w:hAnsiTheme="minorEastAsia" w:hint="eastAsia"/>
          <w:color w:val="000000"/>
          <w:sz w:val="24"/>
        </w:rPr>
        <w:t>月</w:t>
      </w:r>
      <w:r w:rsidR="0052469C">
        <w:rPr>
          <w:rFonts w:asciiTheme="minorEastAsia" w:eastAsiaTheme="minorEastAsia" w:hAnsiTheme="minorEastAsia" w:hint="eastAsia"/>
          <w:color w:val="000000"/>
          <w:sz w:val="24"/>
        </w:rPr>
        <w:t>3</w:t>
      </w:r>
      <w:r w:rsidR="00C1250D" w:rsidRPr="007200E5">
        <w:rPr>
          <w:rFonts w:asciiTheme="minorEastAsia" w:eastAsiaTheme="minorEastAsia" w:hAnsiTheme="minorEastAsia" w:hint="eastAsia"/>
          <w:color w:val="000000"/>
          <w:sz w:val="24"/>
        </w:rPr>
        <w:t>日</w:t>
      </w:r>
      <w:r w:rsidR="00712797">
        <w:rPr>
          <w:rFonts w:asciiTheme="minorEastAsia" w:eastAsiaTheme="minorEastAsia" w:hAnsiTheme="minorEastAsia" w:hint="eastAsia"/>
          <w:color w:val="000000"/>
          <w:sz w:val="24"/>
        </w:rPr>
        <w:t>12:00止</w:t>
      </w:r>
    </w:p>
    <w:p w:rsidR="00712797" w:rsidRDefault="002D75C2" w:rsidP="005D1B8C">
      <w:pPr>
        <w:adjustRightInd w:val="0"/>
        <w:snapToGrid w:val="0"/>
        <w:spacing w:line="360" w:lineRule="auto"/>
        <w:ind w:firstLineChars="200" w:firstLine="486"/>
        <w:rPr>
          <w:rFonts w:asciiTheme="minorEastAsia" w:eastAsiaTheme="minorEastAsia" w:hAnsiTheme="minorEastAsia" w:hint="eastAsia"/>
          <w:color w:val="000000"/>
          <w:sz w:val="24"/>
        </w:rPr>
      </w:pPr>
      <w:r w:rsidRPr="007200E5">
        <w:rPr>
          <w:rFonts w:asciiTheme="minorEastAsia" w:eastAsiaTheme="minorEastAsia" w:hAnsiTheme="minorEastAsia" w:hint="eastAsia"/>
          <w:color w:val="000000"/>
          <w:sz w:val="24"/>
        </w:rPr>
        <w:t>（4）</w:t>
      </w:r>
      <w:r w:rsidR="00C1250D" w:rsidRPr="007200E5">
        <w:rPr>
          <w:rFonts w:asciiTheme="minorEastAsia" w:eastAsiaTheme="minorEastAsia" w:hAnsiTheme="minorEastAsia" w:hint="eastAsia"/>
          <w:color w:val="000000"/>
          <w:sz w:val="24"/>
        </w:rPr>
        <w:t>响应文件</w:t>
      </w:r>
      <w:r w:rsidRPr="007200E5">
        <w:rPr>
          <w:rFonts w:asciiTheme="minorEastAsia" w:eastAsiaTheme="minorEastAsia" w:hAnsiTheme="minorEastAsia" w:hint="eastAsia"/>
          <w:color w:val="000000"/>
          <w:sz w:val="24"/>
        </w:rPr>
        <w:t>送达地点：上海市长宁区虹桥路1376号</w:t>
      </w:r>
    </w:p>
    <w:p w:rsidR="00712797" w:rsidRDefault="00712797" w:rsidP="00712797">
      <w:pPr>
        <w:adjustRightInd w:val="0"/>
        <w:snapToGrid w:val="0"/>
        <w:spacing w:line="360" w:lineRule="auto"/>
        <w:ind w:firstLineChars="200" w:firstLine="486"/>
        <w:rPr>
          <w:rFonts w:asciiTheme="minorEastAsia" w:eastAsiaTheme="minorEastAsia" w:hAnsiTheme="minorEastAsia" w:hint="eastAsia"/>
          <w:color w:val="000000"/>
          <w:sz w:val="24"/>
        </w:rPr>
      </w:pPr>
      <w:r>
        <w:rPr>
          <w:rFonts w:asciiTheme="minorEastAsia" w:eastAsiaTheme="minorEastAsia" w:hAnsiTheme="minorEastAsia" w:hint="eastAsia"/>
          <w:color w:val="000000"/>
          <w:sz w:val="24"/>
        </w:rPr>
        <w:t>（5）联系人：</w:t>
      </w:r>
      <w:r w:rsidRPr="004A07CD">
        <w:rPr>
          <w:rFonts w:asciiTheme="minorEastAsia" w:eastAsiaTheme="minorEastAsia" w:hAnsiTheme="minorEastAsia" w:hint="eastAsia"/>
          <w:color w:val="000000"/>
          <w:sz w:val="24"/>
        </w:rPr>
        <w:t>刘先生，</w:t>
      </w:r>
      <w:r>
        <w:rPr>
          <w:rFonts w:asciiTheme="minorEastAsia" w:eastAsiaTheme="minorEastAsia" w:hAnsiTheme="minorEastAsia" w:hint="eastAsia"/>
          <w:color w:val="000000"/>
          <w:sz w:val="24"/>
        </w:rPr>
        <w:t>021-</w:t>
      </w:r>
      <w:r w:rsidRPr="004A07CD">
        <w:rPr>
          <w:rFonts w:asciiTheme="minorEastAsia" w:eastAsiaTheme="minorEastAsia" w:hAnsiTheme="minorEastAsia" w:hint="eastAsia"/>
          <w:color w:val="000000"/>
          <w:sz w:val="24"/>
        </w:rPr>
        <w:t>22005314</w:t>
      </w:r>
    </w:p>
    <w:p w:rsidR="002D75C2" w:rsidRPr="007200E5" w:rsidRDefault="00712797" w:rsidP="00712797">
      <w:pPr>
        <w:adjustRightInd w:val="0"/>
        <w:snapToGrid w:val="0"/>
        <w:spacing w:line="360" w:lineRule="auto"/>
        <w:ind w:firstLineChars="200" w:firstLine="486"/>
        <w:rPr>
          <w:rFonts w:asciiTheme="minorEastAsia" w:eastAsiaTheme="minorEastAsia" w:hAnsiTheme="minorEastAsia"/>
          <w:color w:val="000000"/>
          <w:sz w:val="24"/>
        </w:rPr>
      </w:pPr>
      <w:r>
        <w:rPr>
          <w:rFonts w:asciiTheme="minorEastAsia" w:eastAsiaTheme="minorEastAsia" w:hAnsiTheme="minorEastAsia" w:hint="eastAsia"/>
          <w:color w:val="000000"/>
          <w:sz w:val="24"/>
        </w:rPr>
        <w:t>（6）</w:t>
      </w:r>
      <w:r w:rsidRPr="004A07CD">
        <w:rPr>
          <w:rFonts w:asciiTheme="minorEastAsia" w:eastAsiaTheme="minorEastAsia" w:hAnsiTheme="minorEastAsia" w:hint="eastAsia"/>
          <w:color w:val="000000"/>
          <w:sz w:val="24"/>
        </w:rPr>
        <w:t>开、评标时间和地点另行通知。</w:t>
      </w:r>
      <w:r w:rsidR="003D0ED4" w:rsidRPr="007200E5">
        <w:rPr>
          <w:rFonts w:asciiTheme="minorEastAsia" w:eastAsiaTheme="minorEastAsia" w:hAnsiTheme="minorEastAsia"/>
          <w:b/>
          <w:bCs/>
          <w:color w:val="000000"/>
          <w:sz w:val="24"/>
        </w:rPr>
        <w:br w:type="page"/>
      </w:r>
      <w:r w:rsidR="002D75C2" w:rsidRPr="007200E5">
        <w:rPr>
          <w:rFonts w:asciiTheme="minorEastAsia" w:eastAsiaTheme="minorEastAsia" w:hAnsiTheme="minorEastAsia" w:hint="eastAsia"/>
          <w:b/>
          <w:bCs/>
          <w:color w:val="000000"/>
          <w:sz w:val="24"/>
        </w:rPr>
        <w:lastRenderedPageBreak/>
        <w:t xml:space="preserve">第二部分  </w:t>
      </w:r>
      <w:r w:rsidR="003A49C1" w:rsidRPr="007200E5">
        <w:rPr>
          <w:rFonts w:asciiTheme="minorEastAsia" w:eastAsiaTheme="minorEastAsia" w:hAnsiTheme="minorEastAsia" w:hint="eastAsia"/>
          <w:b/>
          <w:bCs/>
          <w:color w:val="000000"/>
          <w:sz w:val="24"/>
        </w:rPr>
        <w:t>磋商</w:t>
      </w:r>
      <w:r w:rsidR="002D75C2" w:rsidRPr="007200E5">
        <w:rPr>
          <w:rFonts w:asciiTheme="minorEastAsia" w:eastAsiaTheme="minorEastAsia" w:hAnsiTheme="minorEastAsia" w:hint="eastAsia"/>
          <w:b/>
          <w:bCs/>
          <w:color w:val="000000"/>
          <w:sz w:val="24"/>
        </w:rPr>
        <w:t>人须知</w:t>
      </w:r>
      <w:r w:rsidR="003A49C1" w:rsidRPr="007200E5">
        <w:rPr>
          <w:rFonts w:asciiTheme="minorEastAsia" w:eastAsiaTheme="minorEastAsia" w:hAnsiTheme="minorEastAsia" w:hint="eastAsia"/>
          <w:b/>
          <w:bCs/>
          <w:color w:val="000000"/>
          <w:sz w:val="24"/>
        </w:rPr>
        <w:t>与响应文件</w:t>
      </w:r>
    </w:p>
    <w:p w:rsidR="002D75C2" w:rsidRPr="007200E5" w:rsidRDefault="002D75C2" w:rsidP="00392DA1">
      <w:pPr>
        <w:adjustRightInd w:val="0"/>
        <w:snapToGrid w:val="0"/>
        <w:spacing w:line="360" w:lineRule="auto"/>
        <w:ind w:firstLineChars="200" w:firstLine="488"/>
        <w:rPr>
          <w:rFonts w:asciiTheme="minorEastAsia" w:eastAsiaTheme="minorEastAsia" w:hAnsiTheme="minorEastAsia"/>
          <w:b/>
          <w:color w:val="000000"/>
          <w:sz w:val="24"/>
        </w:rPr>
      </w:pPr>
      <w:r w:rsidRPr="007200E5">
        <w:rPr>
          <w:rFonts w:asciiTheme="minorEastAsia" w:eastAsiaTheme="minorEastAsia" w:hAnsiTheme="minorEastAsia" w:hint="eastAsia"/>
          <w:b/>
          <w:color w:val="000000"/>
          <w:sz w:val="24"/>
        </w:rPr>
        <w:t>一、总则</w:t>
      </w:r>
    </w:p>
    <w:p w:rsidR="002D75C2" w:rsidRPr="007200E5" w:rsidRDefault="002D75C2" w:rsidP="00392DA1">
      <w:pPr>
        <w:adjustRightInd w:val="0"/>
        <w:snapToGrid w:val="0"/>
        <w:spacing w:line="360" w:lineRule="auto"/>
        <w:ind w:firstLineChars="200" w:firstLine="488"/>
        <w:rPr>
          <w:rFonts w:asciiTheme="minorEastAsia" w:eastAsiaTheme="minorEastAsia" w:hAnsiTheme="minorEastAsia"/>
          <w:b/>
          <w:color w:val="000000"/>
          <w:sz w:val="24"/>
        </w:rPr>
      </w:pPr>
      <w:r w:rsidRPr="007200E5">
        <w:rPr>
          <w:rFonts w:asciiTheme="minorEastAsia" w:eastAsiaTheme="minorEastAsia" w:hAnsiTheme="minorEastAsia" w:hint="eastAsia"/>
          <w:b/>
          <w:color w:val="000000"/>
          <w:sz w:val="24"/>
        </w:rPr>
        <w:t>1．项目概述</w:t>
      </w:r>
    </w:p>
    <w:p w:rsidR="002D75C2" w:rsidRPr="007200E5" w:rsidRDefault="002D75C2" w:rsidP="00392DA1">
      <w:pPr>
        <w:adjustRightInd w:val="0"/>
        <w:snapToGrid w:val="0"/>
        <w:spacing w:line="360" w:lineRule="auto"/>
        <w:ind w:leftChars="-2" w:left="-4" w:firstLineChars="200" w:firstLine="486"/>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1.1项目名称：</w:t>
      </w:r>
      <w:r w:rsidR="007153DE" w:rsidRPr="007200E5">
        <w:rPr>
          <w:rFonts w:asciiTheme="minorEastAsia" w:eastAsiaTheme="minorEastAsia" w:hAnsiTheme="minorEastAsia" w:hint="eastAsia"/>
          <w:color w:val="000000"/>
          <w:sz w:val="24"/>
        </w:rPr>
        <w:t>上海广播电视台东方广播中心</w:t>
      </w:r>
      <w:r w:rsidR="00A326BF">
        <w:rPr>
          <w:rFonts w:asciiTheme="minorEastAsia" w:eastAsiaTheme="minorEastAsia" w:hAnsiTheme="minorEastAsia" w:hint="eastAsia"/>
          <w:color w:val="000000"/>
          <w:sz w:val="24"/>
        </w:rPr>
        <w:t>2020</w:t>
      </w:r>
      <w:r w:rsidR="007153DE" w:rsidRPr="007200E5">
        <w:rPr>
          <w:rFonts w:asciiTheme="minorEastAsia" w:eastAsiaTheme="minorEastAsia" w:hAnsiTheme="minorEastAsia" w:hint="eastAsia"/>
          <w:color w:val="000000"/>
          <w:sz w:val="24"/>
        </w:rPr>
        <w:t>年制作项目</w:t>
      </w:r>
    </w:p>
    <w:p w:rsidR="002D75C2" w:rsidRPr="007200E5" w:rsidRDefault="002D75C2" w:rsidP="00392DA1">
      <w:pPr>
        <w:adjustRightInd w:val="0"/>
        <w:snapToGrid w:val="0"/>
        <w:spacing w:line="360" w:lineRule="auto"/>
        <w:ind w:firstLineChars="200" w:firstLine="486"/>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1.2</w:t>
      </w:r>
      <w:r w:rsidR="007153DE" w:rsidRPr="007200E5">
        <w:rPr>
          <w:rFonts w:asciiTheme="minorEastAsia" w:eastAsiaTheme="minorEastAsia" w:hAnsiTheme="minorEastAsia" w:hint="eastAsia"/>
          <w:color w:val="000000"/>
          <w:sz w:val="24"/>
        </w:rPr>
        <w:t>项目</w:t>
      </w:r>
      <w:r w:rsidRPr="007200E5">
        <w:rPr>
          <w:rFonts w:asciiTheme="minorEastAsia" w:eastAsiaTheme="minorEastAsia" w:hAnsiTheme="minorEastAsia" w:hint="eastAsia"/>
          <w:color w:val="000000"/>
          <w:sz w:val="24"/>
        </w:rPr>
        <w:t>内容：</w:t>
      </w:r>
      <w:r w:rsidR="007153DE" w:rsidRPr="007200E5">
        <w:rPr>
          <w:rFonts w:asciiTheme="minorEastAsia" w:eastAsiaTheme="minorEastAsia" w:hAnsiTheme="minorEastAsia" w:hint="eastAsia"/>
          <w:color w:val="000000"/>
          <w:sz w:val="24"/>
        </w:rPr>
        <w:t>东方广播中心日常经营、节目线下及大型活动等所需小型舞台背景、制作物、纪念品、海报、品牌宣传品、相关主题包装等</w:t>
      </w:r>
      <w:r w:rsidR="00380B75">
        <w:rPr>
          <w:rFonts w:asciiTheme="minorEastAsia" w:eastAsiaTheme="minorEastAsia" w:hAnsiTheme="minorEastAsia" w:hint="eastAsia"/>
          <w:color w:val="000000"/>
          <w:sz w:val="24"/>
        </w:rPr>
        <w:t>制作</w:t>
      </w:r>
    </w:p>
    <w:p w:rsidR="002D75C2" w:rsidRPr="007200E5" w:rsidRDefault="002D75C2" w:rsidP="00392DA1">
      <w:pPr>
        <w:adjustRightInd w:val="0"/>
        <w:snapToGrid w:val="0"/>
        <w:spacing w:line="360" w:lineRule="auto"/>
        <w:ind w:firstLineChars="196" w:firstLine="477"/>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1.3</w:t>
      </w:r>
      <w:r w:rsidR="007153DE" w:rsidRPr="007200E5">
        <w:rPr>
          <w:rFonts w:asciiTheme="minorEastAsia" w:eastAsiaTheme="minorEastAsia" w:hAnsiTheme="minorEastAsia" w:hint="eastAsia"/>
          <w:color w:val="000000"/>
          <w:sz w:val="24"/>
        </w:rPr>
        <w:t>项目</w:t>
      </w:r>
      <w:r w:rsidRPr="007200E5">
        <w:rPr>
          <w:rFonts w:asciiTheme="minorEastAsia" w:eastAsiaTheme="minorEastAsia" w:hAnsiTheme="minorEastAsia" w:hint="eastAsia"/>
          <w:color w:val="000000"/>
          <w:sz w:val="24"/>
        </w:rPr>
        <w:t xml:space="preserve">地点： </w:t>
      </w:r>
      <w:r w:rsidR="007153DE" w:rsidRPr="007200E5">
        <w:rPr>
          <w:rFonts w:asciiTheme="minorEastAsia" w:eastAsiaTheme="minorEastAsia" w:hAnsiTheme="minorEastAsia" w:hint="eastAsia"/>
          <w:color w:val="000000"/>
          <w:sz w:val="24"/>
        </w:rPr>
        <w:t>虹桥路1376号或其他招标人指定地点</w:t>
      </w:r>
    </w:p>
    <w:p w:rsidR="002D75C2" w:rsidRPr="007200E5" w:rsidRDefault="002D75C2" w:rsidP="00392DA1">
      <w:pPr>
        <w:adjustRightInd w:val="0"/>
        <w:snapToGrid w:val="0"/>
        <w:spacing w:line="360" w:lineRule="auto"/>
        <w:ind w:firstLineChars="200" w:firstLine="486"/>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1.4工期：</w:t>
      </w:r>
      <w:r w:rsidR="005D44F4" w:rsidRPr="007200E5">
        <w:rPr>
          <w:rFonts w:asciiTheme="minorEastAsia" w:eastAsiaTheme="minorEastAsia" w:hAnsiTheme="minorEastAsia" w:hint="eastAsia"/>
          <w:color w:val="000000"/>
          <w:sz w:val="24"/>
        </w:rPr>
        <w:t>确定框架合作后，具体</w:t>
      </w:r>
      <w:r w:rsidR="007153DE" w:rsidRPr="007200E5">
        <w:rPr>
          <w:rFonts w:asciiTheme="minorEastAsia" w:eastAsiaTheme="minorEastAsia" w:hAnsiTheme="minorEastAsia" w:hint="eastAsia"/>
          <w:color w:val="000000"/>
          <w:sz w:val="24"/>
        </w:rPr>
        <w:t>根据</w:t>
      </w:r>
      <w:r w:rsidR="005D44F4" w:rsidRPr="007200E5">
        <w:rPr>
          <w:rFonts w:asciiTheme="minorEastAsia" w:eastAsiaTheme="minorEastAsia" w:hAnsiTheme="minorEastAsia" w:hint="eastAsia"/>
          <w:color w:val="000000"/>
          <w:sz w:val="24"/>
        </w:rPr>
        <w:t>招标人实际</w:t>
      </w:r>
      <w:r w:rsidR="007153DE" w:rsidRPr="007200E5">
        <w:rPr>
          <w:rFonts w:asciiTheme="minorEastAsia" w:eastAsiaTheme="minorEastAsia" w:hAnsiTheme="minorEastAsia" w:hint="eastAsia"/>
          <w:color w:val="000000"/>
          <w:sz w:val="24"/>
        </w:rPr>
        <w:t>活动、项目等需求明确</w:t>
      </w:r>
    </w:p>
    <w:p w:rsidR="002D75C2" w:rsidRPr="007200E5" w:rsidRDefault="002D75C2" w:rsidP="00392DA1">
      <w:pPr>
        <w:adjustRightInd w:val="0"/>
        <w:snapToGrid w:val="0"/>
        <w:spacing w:line="360" w:lineRule="auto"/>
        <w:ind w:firstLineChars="200" w:firstLine="486"/>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1.5质量要求：</w:t>
      </w:r>
      <w:r w:rsidR="005D44F4" w:rsidRPr="007200E5">
        <w:rPr>
          <w:rFonts w:asciiTheme="minorEastAsia" w:eastAsiaTheme="minorEastAsia" w:hAnsiTheme="minorEastAsia" w:hint="eastAsia"/>
          <w:color w:val="000000"/>
          <w:sz w:val="24"/>
        </w:rPr>
        <w:t>行业</w:t>
      </w:r>
      <w:r w:rsidR="00C1250D" w:rsidRPr="007200E5">
        <w:rPr>
          <w:rFonts w:asciiTheme="minorEastAsia" w:eastAsiaTheme="minorEastAsia" w:hAnsiTheme="minorEastAsia" w:hint="eastAsia"/>
          <w:color w:val="000000"/>
          <w:sz w:val="24"/>
        </w:rPr>
        <w:t>优质</w:t>
      </w:r>
    </w:p>
    <w:p w:rsidR="002D75C2" w:rsidRPr="007200E5" w:rsidRDefault="002D75C2" w:rsidP="00392DA1">
      <w:pPr>
        <w:adjustRightInd w:val="0"/>
        <w:snapToGrid w:val="0"/>
        <w:spacing w:line="360" w:lineRule="auto"/>
        <w:ind w:firstLineChars="200" w:firstLine="486"/>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1.6 其它技术要求：</w:t>
      </w:r>
      <w:r w:rsidR="005D44F4" w:rsidRPr="007200E5">
        <w:rPr>
          <w:rFonts w:asciiTheme="minorEastAsia" w:eastAsiaTheme="minorEastAsia" w:hAnsiTheme="minorEastAsia" w:hint="eastAsia"/>
          <w:color w:val="000000"/>
          <w:sz w:val="24"/>
        </w:rPr>
        <w:t>无</w:t>
      </w:r>
    </w:p>
    <w:p w:rsidR="002D75C2" w:rsidRPr="007200E5" w:rsidRDefault="002D75C2" w:rsidP="00392DA1">
      <w:pPr>
        <w:adjustRightInd w:val="0"/>
        <w:snapToGrid w:val="0"/>
        <w:spacing w:line="360" w:lineRule="auto"/>
        <w:ind w:firstLineChars="200" w:firstLine="486"/>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本项目包含但不限于以上内容。</w:t>
      </w:r>
    </w:p>
    <w:p w:rsidR="002D75C2" w:rsidRPr="007200E5" w:rsidRDefault="002D75C2" w:rsidP="00392DA1">
      <w:pPr>
        <w:adjustRightInd w:val="0"/>
        <w:snapToGrid w:val="0"/>
        <w:spacing w:line="360" w:lineRule="auto"/>
        <w:ind w:firstLineChars="200" w:firstLine="488"/>
        <w:rPr>
          <w:rFonts w:asciiTheme="minorEastAsia" w:eastAsiaTheme="minorEastAsia" w:hAnsiTheme="minorEastAsia"/>
          <w:b/>
          <w:color w:val="000000"/>
          <w:sz w:val="24"/>
        </w:rPr>
      </w:pPr>
      <w:r w:rsidRPr="007200E5">
        <w:rPr>
          <w:rFonts w:asciiTheme="minorEastAsia" w:eastAsiaTheme="minorEastAsia" w:hAnsiTheme="minorEastAsia" w:hint="eastAsia"/>
          <w:b/>
          <w:color w:val="000000"/>
          <w:sz w:val="24"/>
        </w:rPr>
        <w:t>2．</w:t>
      </w:r>
      <w:r w:rsidR="003A49C1" w:rsidRPr="007200E5">
        <w:rPr>
          <w:rFonts w:asciiTheme="minorEastAsia" w:eastAsiaTheme="minorEastAsia" w:hAnsiTheme="minorEastAsia" w:hint="eastAsia"/>
          <w:b/>
          <w:color w:val="000000"/>
          <w:sz w:val="24"/>
        </w:rPr>
        <w:t>磋商</w:t>
      </w:r>
      <w:r w:rsidRPr="007200E5">
        <w:rPr>
          <w:rFonts w:asciiTheme="minorEastAsia" w:eastAsiaTheme="minorEastAsia" w:hAnsiTheme="minorEastAsia" w:hint="eastAsia"/>
          <w:b/>
          <w:color w:val="000000"/>
          <w:sz w:val="24"/>
        </w:rPr>
        <w:t>人资质与合格条件要求：</w:t>
      </w:r>
    </w:p>
    <w:p w:rsidR="002D75C2" w:rsidRPr="007200E5" w:rsidRDefault="002D75C2" w:rsidP="00392DA1">
      <w:pPr>
        <w:adjustRightInd w:val="0"/>
        <w:snapToGrid w:val="0"/>
        <w:spacing w:line="360" w:lineRule="auto"/>
        <w:ind w:leftChars="-3" w:left="-6" w:firstLineChars="200" w:firstLine="486"/>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2.1</w:t>
      </w:r>
      <w:r w:rsidR="003A49C1" w:rsidRPr="007200E5">
        <w:rPr>
          <w:rFonts w:asciiTheme="minorEastAsia" w:eastAsiaTheme="minorEastAsia" w:hAnsiTheme="minorEastAsia" w:hint="eastAsia"/>
          <w:color w:val="000000"/>
          <w:sz w:val="24"/>
        </w:rPr>
        <w:t>磋商</w:t>
      </w:r>
      <w:r w:rsidRPr="007200E5">
        <w:rPr>
          <w:rFonts w:asciiTheme="minorEastAsia" w:eastAsiaTheme="minorEastAsia" w:hAnsiTheme="minorEastAsia" w:hint="eastAsia"/>
          <w:color w:val="000000"/>
          <w:sz w:val="24"/>
        </w:rPr>
        <w:t>人</w:t>
      </w:r>
      <w:r w:rsidR="005D44F4" w:rsidRPr="007200E5">
        <w:rPr>
          <w:rFonts w:asciiTheme="minorEastAsia" w:eastAsiaTheme="minorEastAsia" w:hAnsiTheme="minorEastAsia" w:hint="eastAsia"/>
          <w:color w:val="000000"/>
          <w:sz w:val="24"/>
        </w:rPr>
        <w:t>需为注册</w:t>
      </w:r>
      <w:r w:rsidRPr="007200E5">
        <w:rPr>
          <w:rFonts w:asciiTheme="minorEastAsia" w:eastAsiaTheme="minorEastAsia" w:hAnsiTheme="minorEastAsia" w:hint="eastAsia"/>
          <w:color w:val="000000"/>
          <w:sz w:val="24"/>
        </w:rPr>
        <w:t>独立法人。</w:t>
      </w:r>
    </w:p>
    <w:p w:rsidR="002D75C2" w:rsidRPr="007200E5" w:rsidRDefault="002D75C2" w:rsidP="00392DA1">
      <w:pPr>
        <w:adjustRightInd w:val="0"/>
        <w:snapToGrid w:val="0"/>
        <w:spacing w:line="360" w:lineRule="auto"/>
        <w:ind w:firstLineChars="200" w:firstLine="486"/>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2.2</w:t>
      </w:r>
      <w:r w:rsidR="003A49C1" w:rsidRPr="007200E5">
        <w:rPr>
          <w:rFonts w:asciiTheme="minorEastAsia" w:eastAsiaTheme="minorEastAsia" w:hAnsiTheme="minorEastAsia" w:hint="eastAsia"/>
          <w:color w:val="000000"/>
          <w:sz w:val="24"/>
        </w:rPr>
        <w:t>磋商</w:t>
      </w:r>
      <w:r w:rsidRPr="007200E5">
        <w:rPr>
          <w:rFonts w:asciiTheme="minorEastAsia" w:eastAsiaTheme="minorEastAsia" w:hAnsiTheme="minorEastAsia" w:hint="eastAsia"/>
          <w:color w:val="000000"/>
          <w:sz w:val="24"/>
        </w:rPr>
        <w:t>人近一年无重大质量和安全事故发生，在所承担的</w:t>
      </w:r>
      <w:r w:rsidR="007153DE" w:rsidRPr="007200E5">
        <w:rPr>
          <w:rFonts w:asciiTheme="minorEastAsia" w:eastAsiaTheme="minorEastAsia" w:hAnsiTheme="minorEastAsia" w:hint="eastAsia"/>
          <w:color w:val="000000"/>
          <w:sz w:val="24"/>
        </w:rPr>
        <w:t>项目</w:t>
      </w:r>
      <w:r w:rsidRPr="007200E5">
        <w:rPr>
          <w:rFonts w:asciiTheme="minorEastAsia" w:eastAsiaTheme="minorEastAsia" w:hAnsiTheme="minorEastAsia" w:hint="eastAsia"/>
          <w:color w:val="000000"/>
          <w:sz w:val="24"/>
        </w:rPr>
        <w:t>中无违规、违纪、违法记录。</w:t>
      </w:r>
    </w:p>
    <w:p w:rsidR="002D75C2" w:rsidRPr="007200E5" w:rsidRDefault="002D75C2" w:rsidP="00392DA1">
      <w:pPr>
        <w:adjustRightInd w:val="0"/>
        <w:snapToGrid w:val="0"/>
        <w:spacing w:line="360" w:lineRule="auto"/>
        <w:ind w:firstLineChars="200" w:firstLine="486"/>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2.3拒绝</w:t>
      </w:r>
      <w:r w:rsidR="003A49C1" w:rsidRPr="007200E5">
        <w:rPr>
          <w:rFonts w:asciiTheme="minorEastAsia" w:eastAsiaTheme="minorEastAsia" w:hAnsiTheme="minorEastAsia" w:hint="eastAsia"/>
          <w:color w:val="000000"/>
          <w:sz w:val="24"/>
        </w:rPr>
        <w:t>磋商</w:t>
      </w:r>
      <w:r w:rsidRPr="007200E5">
        <w:rPr>
          <w:rFonts w:asciiTheme="minorEastAsia" w:eastAsiaTheme="minorEastAsia" w:hAnsiTheme="minorEastAsia" w:hint="eastAsia"/>
          <w:color w:val="000000"/>
          <w:sz w:val="24"/>
        </w:rPr>
        <w:t>人以联合的形式参与投标。</w:t>
      </w:r>
    </w:p>
    <w:p w:rsidR="002D75C2" w:rsidRPr="007200E5" w:rsidRDefault="002D75C2" w:rsidP="00392DA1">
      <w:pPr>
        <w:adjustRightInd w:val="0"/>
        <w:snapToGrid w:val="0"/>
        <w:spacing w:line="360" w:lineRule="auto"/>
        <w:ind w:firstLineChars="200" w:firstLine="486"/>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2.4从事过类似</w:t>
      </w:r>
      <w:r w:rsidR="007153DE" w:rsidRPr="007200E5">
        <w:rPr>
          <w:rFonts w:asciiTheme="minorEastAsia" w:eastAsiaTheme="minorEastAsia" w:hAnsiTheme="minorEastAsia" w:hint="eastAsia"/>
          <w:color w:val="000000"/>
          <w:sz w:val="24"/>
        </w:rPr>
        <w:t>项目</w:t>
      </w:r>
      <w:r w:rsidRPr="007200E5">
        <w:rPr>
          <w:rFonts w:asciiTheme="minorEastAsia" w:eastAsiaTheme="minorEastAsia" w:hAnsiTheme="minorEastAsia" w:hint="eastAsia"/>
          <w:color w:val="000000"/>
          <w:sz w:val="24"/>
        </w:rPr>
        <w:t>，与本集团</w:t>
      </w:r>
      <w:r w:rsidR="005D44F4" w:rsidRPr="007200E5">
        <w:rPr>
          <w:rFonts w:asciiTheme="minorEastAsia" w:eastAsiaTheme="minorEastAsia" w:hAnsiTheme="minorEastAsia" w:hint="eastAsia"/>
          <w:color w:val="000000"/>
          <w:sz w:val="24"/>
        </w:rPr>
        <w:t>和本中心</w:t>
      </w:r>
      <w:r w:rsidRPr="007200E5">
        <w:rPr>
          <w:rFonts w:asciiTheme="minorEastAsia" w:eastAsiaTheme="minorEastAsia" w:hAnsiTheme="minorEastAsia" w:hint="eastAsia"/>
          <w:color w:val="000000"/>
          <w:sz w:val="24"/>
        </w:rPr>
        <w:t>有多次良好合作经验的单位</w:t>
      </w:r>
      <w:r w:rsidR="007153DE" w:rsidRPr="007200E5">
        <w:rPr>
          <w:rFonts w:asciiTheme="minorEastAsia" w:eastAsiaTheme="minorEastAsia" w:hAnsiTheme="minorEastAsia" w:hint="eastAsia"/>
          <w:color w:val="000000"/>
          <w:sz w:val="24"/>
        </w:rPr>
        <w:t>、</w:t>
      </w:r>
      <w:r w:rsidRPr="007200E5">
        <w:rPr>
          <w:rFonts w:asciiTheme="minorEastAsia" w:eastAsiaTheme="minorEastAsia" w:hAnsiTheme="minorEastAsia" w:hint="eastAsia"/>
          <w:color w:val="000000"/>
          <w:sz w:val="24"/>
        </w:rPr>
        <w:t>企业将予优先考虑。</w:t>
      </w:r>
    </w:p>
    <w:p w:rsidR="002D75C2" w:rsidRPr="007200E5" w:rsidRDefault="002D75C2" w:rsidP="00392DA1">
      <w:pPr>
        <w:adjustRightInd w:val="0"/>
        <w:snapToGrid w:val="0"/>
        <w:spacing w:line="360" w:lineRule="auto"/>
        <w:ind w:firstLineChars="200" w:firstLine="488"/>
        <w:rPr>
          <w:rFonts w:asciiTheme="minorEastAsia" w:eastAsiaTheme="minorEastAsia" w:hAnsiTheme="minorEastAsia"/>
          <w:b/>
          <w:color w:val="000000"/>
          <w:sz w:val="24"/>
        </w:rPr>
      </w:pPr>
      <w:r w:rsidRPr="007200E5">
        <w:rPr>
          <w:rFonts w:asciiTheme="minorEastAsia" w:eastAsiaTheme="minorEastAsia" w:hAnsiTheme="minorEastAsia" w:hint="eastAsia"/>
          <w:b/>
          <w:color w:val="000000"/>
          <w:sz w:val="24"/>
        </w:rPr>
        <w:t>3．质量要求：</w:t>
      </w:r>
    </w:p>
    <w:p w:rsidR="002D75C2" w:rsidRPr="007200E5" w:rsidRDefault="002D75C2" w:rsidP="00392DA1">
      <w:pPr>
        <w:adjustRightInd w:val="0"/>
        <w:snapToGrid w:val="0"/>
        <w:spacing w:line="360" w:lineRule="auto"/>
        <w:ind w:firstLineChars="200" w:firstLine="486"/>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3.1</w:t>
      </w:r>
      <w:r w:rsidR="005D44F4" w:rsidRPr="007200E5">
        <w:rPr>
          <w:rFonts w:asciiTheme="minorEastAsia" w:eastAsiaTheme="minorEastAsia" w:hAnsiTheme="minorEastAsia" w:hint="eastAsia"/>
          <w:color w:val="000000"/>
          <w:sz w:val="24"/>
        </w:rPr>
        <w:t>制作物及</w:t>
      </w:r>
      <w:r w:rsidRPr="007200E5">
        <w:rPr>
          <w:rFonts w:asciiTheme="minorEastAsia" w:eastAsiaTheme="minorEastAsia" w:hAnsiTheme="minorEastAsia" w:hint="eastAsia"/>
          <w:color w:val="000000"/>
          <w:sz w:val="24"/>
        </w:rPr>
        <w:t>工程质量达到国家施工验收规范合格标准。</w:t>
      </w:r>
    </w:p>
    <w:p w:rsidR="002D75C2" w:rsidRPr="007200E5" w:rsidRDefault="002D75C2" w:rsidP="00392DA1">
      <w:pPr>
        <w:adjustRightInd w:val="0"/>
        <w:snapToGrid w:val="0"/>
        <w:spacing w:line="360" w:lineRule="auto"/>
        <w:ind w:left="2" w:firstLineChars="200" w:firstLine="488"/>
        <w:rPr>
          <w:rFonts w:asciiTheme="minorEastAsia" w:eastAsiaTheme="minorEastAsia" w:hAnsiTheme="minorEastAsia"/>
          <w:b/>
          <w:color w:val="000000"/>
          <w:sz w:val="24"/>
        </w:rPr>
      </w:pPr>
      <w:r w:rsidRPr="007200E5">
        <w:rPr>
          <w:rFonts w:asciiTheme="minorEastAsia" w:eastAsiaTheme="minorEastAsia" w:hAnsiTheme="minorEastAsia" w:hint="eastAsia"/>
          <w:b/>
          <w:color w:val="000000"/>
          <w:sz w:val="24"/>
        </w:rPr>
        <w:t>4．投标委托：</w:t>
      </w:r>
    </w:p>
    <w:p w:rsidR="002D75C2" w:rsidRPr="007200E5" w:rsidRDefault="002D75C2" w:rsidP="00392DA1">
      <w:pPr>
        <w:adjustRightInd w:val="0"/>
        <w:snapToGrid w:val="0"/>
        <w:spacing w:line="360" w:lineRule="auto"/>
        <w:ind w:leftChars="1" w:left="2" w:firstLineChars="200" w:firstLine="486"/>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如果</w:t>
      </w:r>
      <w:r w:rsidR="003A49C1" w:rsidRPr="007200E5">
        <w:rPr>
          <w:rFonts w:asciiTheme="minorEastAsia" w:eastAsiaTheme="minorEastAsia" w:hAnsiTheme="minorEastAsia" w:hint="eastAsia"/>
          <w:color w:val="000000"/>
          <w:sz w:val="24"/>
        </w:rPr>
        <w:t>磋商</w:t>
      </w:r>
      <w:r w:rsidRPr="007200E5">
        <w:rPr>
          <w:rFonts w:asciiTheme="minorEastAsia" w:eastAsiaTheme="minorEastAsia" w:hAnsiTheme="minorEastAsia" w:hint="eastAsia"/>
          <w:color w:val="000000"/>
          <w:sz w:val="24"/>
        </w:rPr>
        <w:t>人不是法人代表，须持有《法人代表委托书》，委托代理人应在招标会上出示相关证明。</w:t>
      </w:r>
    </w:p>
    <w:p w:rsidR="002D75C2" w:rsidRPr="007200E5" w:rsidRDefault="002D75C2" w:rsidP="00392DA1">
      <w:pPr>
        <w:adjustRightInd w:val="0"/>
        <w:snapToGrid w:val="0"/>
        <w:spacing w:line="360" w:lineRule="auto"/>
        <w:ind w:firstLineChars="200" w:firstLine="488"/>
        <w:rPr>
          <w:rFonts w:asciiTheme="minorEastAsia" w:eastAsiaTheme="minorEastAsia" w:hAnsiTheme="minorEastAsia"/>
          <w:b/>
          <w:color w:val="000000"/>
          <w:sz w:val="24"/>
        </w:rPr>
      </w:pPr>
      <w:r w:rsidRPr="007200E5">
        <w:rPr>
          <w:rFonts w:asciiTheme="minorEastAsia" w:eastAsiaTheme="minorEastAsia" w:hAnsiTheme="minorEastAsia" w:hint="eastAsia"/>
          <w:b/>
          <w:color w:val="000000"/>
          <w:sz w:val="24"/>
        </w:rPr>
        <w:t>5．现场踏勘：</w:t>
      </w:r>
    </w:p>
    <w:p w:rsidR="002D75C2" w:rsidRPr="007200E5" w:rsidRDefault="007153DE" w:rsidP="00392DA1">
      <w:pPr>
        <w:adjustRightInd w:val="0"/>
        <w:snapToGrid w:val="0"/>
        <w:spacing w:line="360" w:lineRule="auto"/>
        <w:ind w:firstLineChars="200" w:firstLine="486"/>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招标人不安排现场踏勘。</w:t>
      </w:r>
    </w:p>
    <w:p w:rsidR="00683289" w:rsidRDefault="00683289">
      <w:pPr>
        <w:adjustRightInd w:val="0"/>
        <w:snapToGrid w:val="0"/>
        <w:spacing w:line="360" w:lineRule="auto"/>
        <w:rPr>
          <w:rFonts w:asciiTheme="minorEastAsia" w:eastAsiaTheme="minorEastAsia" w:hAnsiTheme="minorEastAsia"/>
          <w:color w:val="000000"/>
          <w:sz w:val="24"/>
        </w:rPr>
      </w:pPr>
    </w:p>
    <w:p w:rsidR="002D75C2" w:rsidRPr="007200E5" w:rsidRDefault="002D75C2" w:rsidP="00392DA1">
      <w:pPr>
        <w:adjustRightInd w:val="0"/>
        <w:snapToGrid w:val="0"/>
        <w:spacing w:line="360" w:lineRule="auto"/>
        <w:ind w:firstLineChars="200" w:firstLine="488"/>
        <w:rPr>
          <w:rFonts w:asciiTheme="minorEastAsia" w:eastAsiaTheme="minorEastAsia" w:hAnsiTheme="minorEastAsia"/>
          <w:b/>
          <w:color w:val="000000"/>
          <w:sz w:val="24"/>
        </w:rPr>
      </w:pPr>
      <w:r w:rsidRPr="007200E5">
        <w:rPr>
          <w:rFonts w:asciiTheme="minorEastAsia" w:eastAsiaTheme="minorEastAsia" w:hAnsiTheme="minorEastAsia" w:hint="eastAsia"/>
          <w:b/>
          <w:color w:val="000000"/>
          <w:sz w:val="24"/>
        </w:rPr>
        <w:t>二、</w:t>
      </w:r>
      <w:r w:rsidR="00A75531" w:rsidRPr="007200E5">
        <w:rPr>
          <w:rFonts w:asciiTheme="minorEastAsia" w:eastAsiaTheme="minorEastAsia" w:hAnsiTheme="minorEastAsia" w:hint="eastAsia"/>
          <w:b/>
          <w:color w:val="000000"/>
          <w:sz w:val="24"/>
        </w:rPr>
        <w:t>磋商响应</w:t>
      </w:r>
      <w:r w:rsidRPr="007200E5">
        <w:rPr>
          <w:rFonts w:asciiTheme="minorEastAsia" w:eastAsiaTheme="minorEastAsia" w:hAnsiTheme="minorEastAsia" w:hint="eastAsia"/>
          <w:b/>
          <w:color w:val="000000"/>
          <w:sz w:val="24"/>
        </w:rPr>
        <w:t>文件</w:t>
      </w:r>
    </w:p>
    <w:p w:rsidR="002D75C2" w:rsidRPr="007200E5" w:rsidRDefault="002D75C2" w:rsidP="00392DA1">
      <w:pPr>
        <w:adjustRightInd w:val="0"/>
        <w:snapToGrid w:val="0"/>
        <w:spacing w:line="360" w:lineRule="auto"/>
        <w:ind w:firstLineChars="200" w:firstLine="488"/>
        <w:rPr>
          <w:rFonts w:asciiTheme="minorEastAsia" w:eastAsiaTheme="minorEastAsia" w:hAnsiTheme="minorEastAsia"/>
          <w:b/>
          <w:color w:val="000000"/>
          <w:sz w:val="24"/>
        </w:rPr>
      </w:pPr>
      <w:r w:rsidRPr="007200E5">
        <w:rPr>
          <w:rFonts w:asciiTheme="minorEastAsia" w:eastAsiaTheme="minorEastAsia" w:hAnsiTheme="minorEastAsia" w:hint="eastAsia"/>
          <w:b/>
          <w:color w:val="000000"/>
          <w:sz w:val="24"/>
        </w:rPr>
        <w:t xml:space="preserve">1.  </w:t>
      </w:r>
      <w:r w:rsidR="00A75531" w:rsidRPr="007200E5">
        <w:rPr>
          <w:rFonts w:asciiTheme="minorEastAsia" w:eastAsiaTheme="minorEastAsia" w:hAnsiTheme="minorEastAsia" w:hint="eastAsia"/>
          <w:b/>
          <w:color w:val="000000"/>
          <w:sz w:val="24"/>
        </w:rPr>
        <w:t>磋商响应</w:t>
      </w:r>
      <w:r w:rsidRPr="007200E5">
        <w:rPr>
          <w:rFonts w:asciiTheme="minorEastAsia" w:eastAsiaTheme="minorEastAsia" w:hAnsiTheme="minorEastAsia" w:hint="eastAsia"/>
          <w:b/>
          <w:color w:val="000000"/>
          <w:sz w:val="24"/>
        </w:rPr>
        <w:t>文件的组成</w:t>
      </w:r>
    </w:p>
    <w:p w:rsidR="002D75C2" w:rsidRPr="007200E5" w:rsidRDefault="002D75C2" w:rsidP="00392DA1">
      <w:pPr>
        <w:adjustRightInd w:val="0"/>
        <w:snapToGrid w:val="0"/>
        <w:spacing w:line="360" w:lineRule="auto"/>
        <w:ind w:firstLineChars="200" w:firstLine="486"/>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1.1投标人应详细阅读</w:t>
      </w:r>
      <w:r w:rsidR="005D44F4" w:rsidRPr="007200E5">
        <w:rPr>
          <w:rFonts w:asciiTheme="minorEastAsia" w:eastAsiaTheme="minorEastAsia" w:hAnsiTheme="minorEastAsia" w:hint="eastAsia"/>
          <w:color w:val="000000"/>
          <w:sz w:val="24"/>
        </w:rPr>
        <w:t>磋商</w:t>
      </w:r>
      <w:r w:rsidRPr="007200E5">
        <w:rPr>
          <w:rFonts w:asciiTheme="minorEastAsia" w:eastAsiaTheme="minorEastAsia" w:hAnsiTheme="minorEastAsia" w:hint="eastAsia"/>
          <w:color w:val="000000"/>
          <w:sz w:val="24"/>
        </w:rPr>
        <w:t>文件全部内容。不按</w:t>
      </w:r>
      <w:r w:rsidR="005D44F4" w:rsidRPr="007200E5">
        <w:rPr>
          <w:rFonts w:asciiTheme="minorEastAsia" w:eastAsiaTheme="minorEastAsia" w:hAnsiTheme="minorEastAsia" w:hint="eastAsia"/>
          <w:color w:val="000000"/>
          <w:sz w:val="24"/>
        </w:rPr>
        <w:t>磋商</w:t>
      </w:r>
      <w:r w:rsidRPr="007200E5">
        <w:rPr>
          <w:rFonts w:asciiTheme="minorEastAsia" w:eastAsiaTheme="minorEastAsia" w:hAnsiTheme="minorEastAsia" w:hint="eastAsia"/>
          <w:color w:val="000000"/>
          <w:sz w:val="24"/>
        </w:rPr>
        <w:t>文件的要求提供招标文件和材料，可能导致投标被拒绝。</w:t>
      </w:r>
    </w:p>
    <w:p w:rsidR="002D75C2" w:rsidRPr="007200E5" w:rsidRDefault="002D75C2" w:rsidP="00392DA1">
      <w:pPr>
        <w:adjustRightInd w:val="0"/>
        <w:snapToGrid w:val="0"/>
        <w:spacing w:line="360" w:lineRule="auto"/>
        <w:ind w:firstLineChars="200" w:firstLine="488"/>
        <w:rPr>
          <w:rFonts w:asciiTheme="minorEastAsia" w:eastAsiaTheme="minorEastAsia" w:hAnsiTheme="minorEastAsia"/>
          <w:b/>
          <w:color w:val="000000"/>
          <w:sz w:val="24"/>
        </w:rPr>
      </w:pPr>
      <w:r w:rsidRPr="007200E5">
        <w:rPr>
          <w:rFonts w:asciiTheme="minorEastAsia" w:eastAsiaTheme="minorEastAsia" w:hAnsiTheme="minorEastAsia" w:hint="eastAsia"/>
          <w:b/>
          <w:color w:val="000000"/>
          <w:sz w:val="24"/>
        </w:rPr>
        <w:lastRenderedPageBreak/>
        <w:t xml:space="preserve">2．招标文件的澄清、解释 </w:t>
      </w:r>
    </w:p>
    <w:p w:rsidR="002D75C2" w:rsidRPr="007200E5" w:rsidRDefault="002D75C2" w:rsidP="00392DA1">
      <w:pPr>
        <w:pStyle w:val="a9"/>
        <w:adjustRightInd w:val="0"/>
        <w:snapToGrid w:val="0"/>
        <w:spacing w:line="360" w:lineRule="auto"/>
        <w:ind w:leftChars="0" w:left="0" w:firstLineChars="200" w:firstLine="486"/>
        <w:rPr>
          <w:rFonts w:asciiTheme="minorEastAsia" w:eastAsiaTheme="minorEastAsia" w:hAnsiTheme="minorEastAsia"/>
          <w:color w:val="000000"/>
        </w:rPr>
      </w:pPr>
      <w:r w:rsidRPr="007200E5">
        <w:rPr>
          <w:rFonts w:asciiTheme="minorEastAsia" w:eastAsiaTheme="minorEastAsia" w:hAnsiTheme="minorEastAsia" w:hint="eastAsia"/>
          <w:color w:val="000000"/>
        </w:rPr>
        <w:t>投标人对</w:t>
      </w:r>
      <w:r w:rsidR="00A75531" w:rsidRPr="007200E5">
        <w:rPr>
          <w:rFonts w:asciiTheme="minorEastAsia" w:eastAsiaTheme="minorEastAsia" w:hAnsiTheme="minorEastAsia" w:hint="eastAsia"/>
          <w:color w:val="000000"/>
        </w:rPr>
        <w:t>磋商</w:t>
      </w:r>
      <w:r w:rsidRPr="007200E5">
        <w:rPr>
          <w:rFonts w:asciiTheme="minorEastAsia" w:eastAsiaTheme="minorEastAsia" w:hAnsiTheme="minorEastAsia" w:hint="eastAsia"/>
          <w:color w:val="000000"/>
        </w:rPr>
        <w:t>文件如有疑点要求澄清，应在</w:t>
      </w:r>
      <w:r w:rsidR="00C1250D" w:rsidRPr="007200E5">
        <w:rPr>
          <w:rFonts w:asciiTheme="minorEastAsia" w:eastAsiaTheme="minorEastAsia" w:hAnsiTheme="minorEastAsia" w:hint="eastAsia"/>
          <w:color w:val="000000"/>
        </w:rPr>
        <w:t>磋商截至日期前</w:t>
      </w:r>
      <w:r w:rsidRPr="007200E5">
        <w:rPr>
          <w:rFonts w:asciiTheme="minorEastAsia" w:eastAsiaTheme="minorEastAsia" w:hAnsiTheme="minorEastAsia" w:hint="eastAsia"/>
          <w:color w:val="000000"/>
        </w:rPr>
        <w:t>及</w:t>
      </w:r>
      <w:r w:rsidR="00C1250D" w:rsidRPr="007200E5">
        <w:rPr>
          <w:rFonts w:asciiTheme="minorEastAsia" w:eastAsiaTheme="minorEastAsia" w:hAnsiTheme="minorEastAsia" w:hint="eastAsia"/>
          <w:color w:val="000000"/>
        </w:rPr>
        <w:t>磋商</w:t>
      </w:r>
      <w:r w:rsidRPr="007200E5">
        <w:rPr>
          <w:rFonts w:asciiTheme="minorEastAsia" w:eastAsiaTheme="minorEastAsia" w:hAnsiTheme="minorEastAsia" w:hint="eastAsia"/>
          <w:color w:val="000000"/>
        </w:rPr>
        <w:t>会议前完成。此后，招标人将不再接受投标人的任何询问。</w:t>
      </w:r>
    </w:p>
    <w:p w:rsidR="002D75C2" w:rsidRPr="007200E5" w:rsidRDefault="002D75C2" w:rsidP="00392DA1">
      <w:pPr>
        <w:adjustRightInd w:val="0"/>
        <w:snapToGrid w:val="0"/>
        <w:spacing w:line="360" w:lineRule="auto"/>
        <w:ind w:firstLineChars="200" w:firstLine="488"/>
        <w:rPr>
          <w:rFonts w:asciiTheme="minorEastAsia" w:eastAsiaTheme="minorEastAsia" w:hAnsiTheme="minorEastAsia"/>
          <w:b/>
          <w:color w:val="000000"/>
          <w:sz w:val="24"/>
        </w:rPr>
      </w:pPr>
    </w:p>
    <w:p w:rsidR="002D75C2" w:rsidRPr="007200E5" w:rsidRDefault="002D75C2" w:rsidP="00392DA1">
      <w:pPr>
        <w:adjustRightInd w:val="0"/>
        <w:snapToGrid w:val="0"/>
        <w:spacing w:line="360" w:lineRule="auto"/>
        <w:ind w:firstLineChars="200" w:firstLine="488"/>
        <w:rPr>
          <w:rFonts w:asciiTheme="minorEastAsia" w:eastAsiaTheme="minorEastAsia" w:hAnsiTheme="minorEastAsia"/>
          <w:b/>
          <w:color w:val="000000"/>
          <w:sz w:val="24"/>
        </w:rPr>
      </w:pPr>
      <w:r w:rsidRPr="007200E5">
        <w:rPr>
          <w:rFonts w:asciiTheme="minorEastAsia" w:eastAsiaTheme="minorEastAsia" w:hAnsiTheme="minorEastAsia" w:hint="eastAsia"/>
          <w:b/>
          <w:color w:val="000000"/>
          <w:sz w:val="24"/>
        </w:rPr>
        <w:t>三、</w:t>
      </w:r>
      <w:r w:rsidR="00A75531" w:rsidRPr="007200E5">
        <w:rPr>
          <w:rFonts w:asciiTheme="minorEastAsia" w:eastAsiaTheme="minorEastAsia" w:hAnsiTheme="minorEastAsia" w:hint="eastAsia"/>
          <w:b/>
          <w:color w:val="000000"/>
          <w:sz w:val="24"/>
        </w:rPr>
        <w:t>磋商响应文件</w:t>
      </w:r>
      <w:r w:rsidRPr="007200E5">
        <w:rPr>
          <w:rFonts w:asciiTheme="minorEastAsia" w:eastAsiaTheme="minorEastAsia" w:hAnsiTheme="minorEastAsia" w:hint="eastAsia"/>
          <w:b/>
          <w:color w:val="000000"/>
          <w:sz w:val="24"/>
        </w:rPr>
        <w:t>的编制</w:t>
      </w:r>
    </w:p>
    <w:p w:rsidR="002D75C2" w:rsidRPr="007200E5" w:rsidRDefault="002D75C2" w:rsidP="00392DA1">
      <w:pPr>
        <w:adjustRightInd w:val="0"/>
        <w:snapToGrid w:val="0"/>
        <w:spacing w:line="360" w:lineRule="auto"/>
        <w:ind w:firstLineChars="200" w:firstLine="488"/>
        <w:rPr>
          <w:rFonts w:asciiTheme="minorEastAsia" w:eastAsiaTheme="minorEastAsia" w:hAnsiTheme="minorEastAsia"/>
          <w:b/>
          <w:color w:val="000000"/>
          <w:sz w:val="24"/>
        </w:rPr>
      </w:pPr>
      <w:r w:rsidRPr="007200E5">
        <w:rPr>
          <w:rFonts w:asciiTheme="minorEastAsia" w:eastAsiaTheme="minorEastAsia" w:hAnsiTheme="minorEastAsia" w:hint="eastAsia"/>
          <w:b/>
          <w:color w:val="000000"/>
          <w:sz w:val="24"/>
        </w:rPr>
        <w:t>1．</w:t>
      </w:r>
      <w:r w:rsidR="00A75531" w:rsidRPr="007200E5">
        <w:rPr>
          <w:rFonts w:asciiTheme="minorEastAsia" w:eastAsiaTheme="minorEastAsia" w:hAnsiTheme="minorEastAsia" w:hint="eastAsia"/>
          <w:b/>
          <w:color w:val="000000"/>
          <w:sz w:val="24"/>
        </w:rPr>
        <w:t>磋商响应文件</w:t>
      </w:r>
      <w:r w:rsidRPr="007200E5">
        <w:rPr>
          <w:rFonts w:asciiTheme="minorEastAsia" w:eastAsiaTheme="minorEastAsia" w:hAnsiTheme="minorEastAsia" w:hint="eastAsia"/>
          <w:b/>
          <w:color w:val="000000"/>
          <w:sz w:val="24"/>
        </w:rPr>
        <w:t>的组成。</w:t>
      </w:r>
    </w:p>
    <w:p w:rsidR="002D75C2" w:rsidRPr="007200E5" w:rsidRDefault="002D75C2" w:rsidP="00392DA1">
      <w:pPr>
        <w:adjustRightInd w:val="0"/>
        <w:snapToGrid w:val="0"/>
        <w:spacing w:line="360" w:lineRule="auto"/>
        <w:ind w:firstLineChars="200" w:firstLine="486"/>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 xml:space="preserve">1.1综合标： </w:t>
      </w:r>
    </w:p>
    <w:p w:rsidR="002D75C2" w:rsidRPr="007200E5" w:rsidRDefault="002D75C2" w:rsidP="00392DA1">
      <w:pPr>
        <w:adjustRightInd w:val="0"/>
        <w:snapToGrid w:val="0"/>
        <w:spacing w:line="360" w:lineRule="auto"/>
        <w:ind w:firstLineChars="200" w:firstLine="486"/>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a.法人授权委托书原件；</w:t>
      </w:r>
    </w:p>
    <w:p w:rsidR="002D75C2" w:rsidRPr="007200E5" w:rsidRDefault="002D75C2" w:rsidP="00392DA1">
      <w:pPr>
        <w:adjustRightInd w:val="0"/>
        <w:snapToGrid w:val="0"/>
        <w:spacing w:line="360" w:lineRule="auto"/>
        <w:ind w:firstLineChars="200" w:firstLine="486"/>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b.投标函及投标函附录；</w:t>
      </w:r>
    </w:p>
    <w:p w:rsidR="002D75C2" w:rsidRPr="007200E5" w:rsidRDefault="002D75C2" w:rsidP="00392DA1">
      <w:pPr>
        <w:adjustRightInd w:val="0"/>
        <w:snapToGrid w:val="0"/>
        <w:spacing w:line="360" w:lineRule="auto"/>
        <w:ind w:firstLineChars="196" w:firstLine="477"/>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c.投标人营业执照、资质等级证书、组织机构代码证、税务登记证等证件复印件</w:t>
      </w:r>
      <w:r w:rsidR="005D44F4" w:rsidRPr="007200E5">
        <w:rPr>
          <w:rFonts w:asciiTheme="minorEastAsia" w:eastAsiaTheme="minorEastAsia" w:hAnsiTheme="minorEastAsia" w:hint="eastAsia"/>
          <w:color w:val="000000"/>
          <w:sz w:val="24"/>
        </w:rPr>
        <w:t>（五证合一的可免除后两项证件）</w:t>
      </w:r>
      <w:r w:rsidRPr="007200E5">
        <w:rPr>
          <w:rFonts w:asciiTheme="minorEastAsia" w:eastAsiaTheme="minorEastAsia" w:hAnsiTheme="minorEastAsia" w:hint="eastAsia"/>
          <w:color w:val="000000"/>
          <w:sz w:val="24"/>
        </w:rPr>
        <w:t>；</w:t>
      </w:r>
    </w:p>
    <w:p w:rsidR="002D75C2" w:rsidRPr="007200E5" w:rsidRDefault="002D75C2" w:rsidP="00392DA1">
      <w:pPr>
        <w:adjustRightInd w:val="0"/>
        <w:snapToGrid w:val="0"/>
        <w:spacing w:line="360" w:lineRule="auto"/>
        <w:ind w:firstLineChars="196" w:firstLine="477"/>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d.近两年完成同类</w:t>
      </w:r>
      <w:r w:rsidR="007153DE" w:rsidRPr="007200E5">
        <w:rPr>
          <w:rFonts w:asciiTheme="minorEastAsia" w:eastAsiaTheme="minorEastAsia" w:hAnsiTheme="minorEastAsia" w:hint="eastAsia"/>
          <w:color w:val="000000"/>
          <w:sz w:val="24"/>
        </w:rPr>
        <w:t>项目</w:t>
      </w:r>
      <w:r w:rsidRPr="007200E5">
        <w:rPr>
          <w:rFonts w:asciiTheme="minorEastAsia" w:eastAsiaTheme="minorEastAsia" w:hAnsiTheme="minorEastAsia" w:hint="eastAsia"/>
          <w:color w:val="000000"/>
          <w:sz w:val="24"/>
        </w:rPr>
        <w:t>和业绩情况；</w:t>
      </w:r>
    </w:p>
    <w:p w:rsidR="002D75C2" w:rsidRPr="007200E5" w:rsidRDefault="002D75C2" w:rsidP="00392DA1">
      <w:pPr>
        <w:adjustRightInd w:val="0"/>
        <w:snapToGrid w:val="0"/>
        <w:spacing w:line="360" w:lineRule="auto"/>
        <w:ind w:firstLineChars="196" w:firstLine="477"/>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e.项目管理机构/团队配备；</w:t>
      </w:r>
    </w:p>
    <w:p w:rsidR="002D75C2" w:rsidRPr="007200E5" w:rsidRDefault="002D75C2" w:rsidP="00392DA1">
      <w:pPr>
        <w:adjustRightInd w:val="0"/>
        <w:snapToGrid w:val="0"/>
        <w:spacing w:line="360" w:lineRule="auto"/>
        <w:ind w:firstLineChars="196" w:firstLine="477"/>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f.项目</w:t>
      </w:r>
      <w:r w:rsidR="007153DE" w:rsidRPr="007200E5">
        <w:rPr>
          <w:rFonts w:asciiTheme="minorEastAsia" w:eastAsiaTheme="minorEastAsia" w:hAnsiTheme="minorEastAsia" w:hint="eastAsia"/>
          <w:color w:val="000000"/>
          <w:sz w:val="24"/>
        </w:rPr>
        <w:t>管理人员</w:t>
      </w:r>
      <w:r w:rsidRPr="007200E5">
        <w:rPr>
          <w:rFonts w:asciiTheme="minorEastAsia" w:eastAsiaTheme="minorEastAsia" w:hAnsiTheme="minorEastAsia" w:hint="eastAsia"/>
          <w:color w:val="000000"/>
          <w:sz w:val="24"/>
        </w:rPr>
        <w:t>简历表；</w:t>
      </w:r>
    </w:p>
    <w:p w:rsidR="002D75C2" w:rsidRPr="007200E5" w:rsidRDefault="002D75C2" w:rsidP="00392DA1">
      <w:pPr>
        <w:adjustRightInd w:val="0"/>
        <w:snapToGrid w:val="0"/>
        <w:spacing w:line="360" w:lineRule="auto"/>
        <w:ind w:firstLineChars="196" w:firstLine="477"/>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g.企业获得的各种奖励情况。</w:t>
      </w:r>
    </w:p>
    <w:p w:rsidR="00B00D6E" w:rsidRPr="007200E5" w:rsidRDefault="00B00D6E" w:rsidP="00392DA1">
      <w:pPr>
        <w:adjustRightInd w:val="0"/>
        <w:snapToGrid w:val="0"/>
        <w:spacing w:line="360" w:lineRule="auto"/>
        <w:ind w:firstLineChars="196" w:firstLine="477"/>
        <w:rPr>
          <w:rFonts w:asciiTheme="minorEastAsia" w:eastAsiaTheme="minorEastAsia" w:hAnsiTheme="minorEastAsia"/>
          <w:color w:val="000000"/>
          <w:sz w:val="24"/>
        </w:rPr>
      </w:pPr>
    </w:p>
    <w:p w:rsidR="002D75C2" w:rsidRPr="007200E5" w:rsidRDefault="002D75C2" w:rsidP="00392DA1">
      <w:pPr>
        <w:adjustRightInd w:val="0"/>
        <w:snapToGrid w:val="0"/>
        <w:spacing w:line="360" w:lineRule="auto"/>
        <w:ind w:firstLineChars="196" w:firstLine="477"/>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1.2商务标：</w:t>
      </w:r>
    </w:p>
    <w:p w:rsidR="002D75C2" w:rsidRPr="007200E5" w:rsidRDefault="002D75C2" w:rsidP="00392DA1">
      <w:pPr>
        <w:adjustRightInd w:val="0"/>
        <w:snapToGrid w:val="0"/>
        <w:spacing w:line="360" w:lineRule="auto"/>
        <w:ind w:firstLineChars="196" w:firstLine="477"/>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 xml:space="preserve">a. </w:t>
      </w:r>
      <w:r w:rsidR="00C1250D" w:rsidRPr="007200E5">
        <w:rPr>
          <w:rFonts w:asciiTheme="minorEastAsia" w:eastAsiaTheme="minorEastAsia" w:hAnsiTheme="minorEastAsia" w:hint="eastAsia"/>
          <w:color w:val="000000"/>
          <w:sz w:val="24"/>
        </w:rPr>
        <w:t>分类</w:t>
      </w:r>
      <w:r w:rsidRPr="007200E5">
        <w:rPr>
          <w:rFonts w:asciiTheme="minorEastAsia" w:eastAsiaTheme="minorEastAsia" w:hAnsiTheme="minorEastAsia" w:hint="eastAsia"/>
          <w:color w:val="000000"/>
          <w:sz w:val="24"/>
        </w:rPr>
        <w:t>投标报价组成和清单明细</w:t>
      </w:r>
      <w:r w:rsidR="00B00D6E" w:rsidRPr="007200E5">
        <w:rPr>
          <w:rFonts w:asciiTheme="minorEastAsia" w:eastAsiaTheme="minorEastAsia" w:hAnsiTheme="minorEastAsia" w:hint="eastAsia"/>
          <w:color w:val="000000"/>
          <w:sz w:val="24"/>
        </w:rPr>
        <w:t>(对舞台背景、活动主视觉、制作物、纪念品、海报、品牌宣传品、相关主题包装等分类报价)</w:t>
      </w:r>
    </w:p>
    <w:p w:rsidR="00C1250D" w:rsidRPr="007200E5" w:rsidRDefault="00C1250D" w:rsidP="00B00D6E">
      <w:pPr>
        <w:adjustRightInd w:val="0"/>
        <w:snapToGrid w:val="0"/>
        <w:spacing w:line="360" w:lineRule="auto"/>
        <w:ind w:firstLineChars="200" w:firstLine="486"/>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b.</w:t>
      </w:r>
      <w:r w:rsidR="00D70D77" w:rsidRPr="00D70D77">
        <w:rPr>
          <w:rFonts w:asciiTheme="minorEastAsia" w:eastAsiaTheme="minorEastAsia" w:hAnsiTheme="minorEastAsia" w:hint="eastAsia"/>
          <w:color w:val="000000"/>
          <w:sz w:val="24"/>
        </w:rPr>
        <w:t>报价单应包括但不限于以下项目：报价项目、材质及工艺描述、实物照片或效果图、制作周期、常规价格、优惠折扣、其他备注等</w:t>
      </w:r>
      <w:r w:rsidR="00832F70">
        <w:rPr>
          <w:rFonts w:asciiTheme="minorEastAsia" w:eastAsiaTheme="minorEastAsia" w:hAnsiTheme="minorEastAsia" w:hint="eastAsia"/>
          <w:color w:val="000000"/>
          <w:sz w:val="24"/>
        </w:rPr>
        <w:t>。具体应以招标人提供报价模板为准。</w:t>
      </w:r>
    </w:p>
    <w:p w:rsidR="00D70D77" w:rsidRDefault="00B00D6E" w:rsidP="00B00D6E">
      <w:pPr>
        <w:adjustRightInd w:val="0"/>
        <w:snapToGrid w:val="0"/>
        <w:spacing w:line="360" w:lineRule="auto"/>
        <w:ind w:firstLineChars="200" w:firstLine="486"/>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 xml:space="preserve">c. </w:t>
      </w:r>
      <w:r w:rsidR="00D70D77" w:rsidRPr="00D70D77">
        <w:rPr>
          <w:rFonts w:asciiTheme="minorEastAsia" w:eastAsiaTheme="minorEastAsia" w:hAnsiTheme="minorEastAsia" w:hint="eastAsia"/>
          <w:color w:val="000000"/>
          <w:sz w:val="24"/>
        </w:rPr>
        <w:t>明确具体方案在实施中有数量变动是否按照所报单价作变动，如有材质、工艺变动则以双方书面确认单价后再行报价为准。报价中如有特殊情况，请另附报价附加说明。</w:t>
      </w:r>
    </w:p>
    <w:p w:rsidR="00B00D6E" w:rsidRPr="007200E5" w:rsidRDefault="00D70D77" w:rsidP="00B00D6E">
      <w:pPr>
        <w:adjustRightInd w:val="0"/>
        <w:snapToGrid w:val="0"/>
        <w:spacing w:line="360" w:lineRule="auto"/>
        <w:ind w:firstLineChars="200" w:firstLine="486"/>
        <w:rPr>
          <w:rFonts w:asciiTheme="minorEastAsia" w:eastAsiaTheme="minorEastAsia" w:hAnsiTheme="minorEastAsia"/>
          <w:color w:val="000000"/>
          <w:sz w:val="24"/>
        </w:rPr>
      </w:pPr>
      <w:r>
        <w:rPr>
          <w:rFonts w:asciiTheme="minorEastAsia" w:eastAsiaTheme="minorEastAsia" w:hAnsiTheme="minorEastAsia" w:hint="eastAsia"/>
          <w:color w:val="000000"/>
          <w:sz w:val="24"/>
        </w:rPr>
        <w:t>d．</w:t>
      </w:r>
      <w:r w:rsidR="00B00D6E" w:rsidRPr="007200E5">
        <w:rPr>
          <w:rFonts w:asciiTheme="minorEastAsia" w:eastAsiaTheme="minorEastAsia" w:hAnsiTheme="minorEastAsia" w:hint="eastAsia"/>
          <w:color w:val="000000"/>
          <w:sz w:val="24"/>
        </w:rPr>
        <w:t>报价为含税报价，需明确税率税种</w:t>
      </w:r>
    </w:p>
    <w:p w:rsidR="00B00D6E" w:rsidRPr="007200E5" w:rsidRDefault="00B00D6E" w:rsidP="00392DA1">
      <w:pPr>
        <w:adjustRightInd w:val="0"/>
        <w:snapToGrid w:val="0"/>
        <w:spacing w:line="360" w:lineRule="auto"/>
        <w:ind w:firstLineChars="196" w:firstLine="477"/>
        <w:rPr>
          <w:rFonts w:asciiTheme="minorEastAsia" w:eastAsiaTheme="minorEastAsia" w:hAnsiTheme="minorEastAsia"/>
          <w:color w:val="000000"/>
          <w:sz w:val="24"/>
        </w:rPr>
      </w:pPr>
    </w:p>
    <w:p w:rsidR="002D75C2" w:rsidRPr="007200E5" w:rsidRDefault="002D75C2" w:rsidP="00392DA1">
      <w:pPr>
        <w:adjustRightInd w:val="0"/>
        <w:snapToGrid w:val="0"/>
        <w:spacing w:line="360" w:lineRule="auto"/>
        <w:ind w:firstLineChars="196" w:firstLine="477"/>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1.3技术标：</w:t>
      </w:r>
    </w:p>
    <w:p w:rsidR="002D75C2" w:rsidRPr="007200E5" w:rsidRDefault="002D75C2" w:rsidP="00392DA1">
      <w:pPr>
        <w:adjustRightInd w:val="0"/>
        <w:snapToGrid w:val="0"/>
        <w:spacing w:line="360" w:lineRule="auto"/>
        <w:ind w:firstLineChars="196" w:firstLine="477"/>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a.</w:t>
      </w:r>
      <w:r w:rsidR="00832F70">
        <w:rPr>
          <w:rFonts w:asciiTheme="minorEastAsia" w:eastAsiaTheme="minorEastAsia" w:hAnsiTheme="minorEastAsia" w:hint="eastAsia"/>
          <w:color w:val="000000"/>
          <w:sz w:val="24"/>
        </w:rPr>
        <w:t>制作</w:t>
      </w:r>
      <w:r w:rsidRPr="007200E5">
        <w:rPr>
          <w:rFonts w:asciiTheme="minorEastAsia" w:eastAsiaTheme="minorEastAsia" w:hAnsiTheme="minorEastAsia" w:hint="eastAsia"/>
          <w:color w:val="000000"/>
          <w:sz w:val="24"/>
        </w:rPr>
        <w:t>技术</w:t>
      </w:r>
      <w:r w:rsidR="00B00D6E" w:rsidRPr="007200E5">
        <w:rPr>
          <w:rFonts w:asciiTheme="minorEastAsia" w:eastAsiaTheme="minorEastAsia" w:hAnsiTheme="minorEastAsia" w:hint="eastAsia"/>
          <w:color w:val="000000"/>
          <w:sz w:val="24"/>
        </w:rPr>
        <w:t>能力</w:t>
      </w:r>
      <w:r w:rsidR="007153DE" w:rsidRPr="007200E5">
        <w:rPr>
          <w:rFonts w:asciiTheme="minorEastAsia" w:eastAsiaTheme="minorEastAsia" w:hAnsiTheme="minorEastAsia" w:hint="eastAsia"/>
          <w:color w:val="000000"/>
          <w:sz w:val="24"/>
        </w:rPr>
        <w:t>说明</w:t>
      </w:r>
      <w:r w:rsidRPr="007200E5">
        <w:rPr>
          <w:rFonts w:asciiTheme="minorEastAsia" w:eastAsiaTheme="minorEastAsia" w:hAnsiTheme="minorEastAsia" w:hint="eastAsia"/>
          <w:color w:val="000000"/>
          <w:sz w:val="24"/>
        </w:rPr>
        <w:t>；</w:t>
      </w:r>
    </w:p>
    <w:p w:rsidR="002D75C2" w:rsidRPr="007200E5" w:rsidRDefault="002D75C2" w:rsidP="00392DA1">
      <w:pPr>
        <w:adjustRightInd w:val="0"/>
        <w:snapToGrid w:val="0"/>
        <w:spacing w:line="360" w:lineRule="auto"/>
        <w:ind w:firstLineChars="196" w:firstLine="477"/>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b.</w:t>
      </w:r>
      <w:r w:rsidR="007153DE" w:rsidRPr="007200E5">
        <w:rPr>
          <w:rFonts w:asciiTheme="minorEastAsia" w:eastAsiaTheme="minorEastAsia" w:hAnsiTheme="minorEastAsia" w:hint="eastAsia"/>
          <w:color w:val="000000"/>
          <w:sz w:val="24"/>
        </w:rPr>
        <w:t>生产</w:t>
      </w:r>
      <w:r w:rsidR="00B00D6E" w:rsidRPr="007200E5">
        <w:rPr>
          <w:rFonts w:asciiTheme="minorEastAsia" w:eastAsiaTheme="minorEastAsia" w:hAnsiTheme="minorEastAsia" w:hint="eastAsia"/>
          <w:color w:val="000000"/>
          <w:sz w:val="24"/>
        </w:rPr>
        <w:t>及加工工艺、工厂</w:t>
      </w:r>
      <w:r w:rsidR="005D44F4" w:rsidRPr="007200E5">
        <w:rPr>
          <w:rFonts w:asciiTheme="minorEastAsia" w:eastAsiaTheme="minorEastAsia" w:hAnsiTheme="minorEastAsia" w:hint="eastAsia"/>
          <w:color w:val="000000"/>
          <w:sz w:val="24"/>
        </w:rPr>
        <w:t>位置、工厂与投标人控股或管理关系等</w:t>
      </w:r>
      <w:r w:rsidR="00B00D6E" w:rsidRPr="007200E5">
        <w:rPr>
          <w:rFonts w:asciiTheme="minorEastAsia" w:eastAsiaTheme="minorEastAsia" w:hAnsiTheme="minorEastAsia" w:hint="eastAsia"/>
          <w:color w:val="000000"/>
          <w:sz w:val="24"/>
        </w:rPr>
        <w:t>情况</w:t>
      </w:r>
      <w:r w:rsidR="007153DE" w:rsidRPr="007200E5">
        <w:rPr>
          <w:rFonts w:asciiTheme="minorEastAsia" w:eastAsiaTheme="minorEastAsia" w:hAnsiTheme="minorEastAsia" w:hint="eastAsia"/>
          <w:color w:val="000000"/>
          <w:sz w:val="24"/>
        </w:rPr>
        <w:t>说明</w:t>
      </w:r>
      <w:r w:rsidRPr="007200E5">
        <w:rPr>
          <w:rFonts w:asciiTheme="minorEastAsia" w:eastAsiaTheme="minorEastAsia" w:hAnsiTheme="minorEastAsia" w:hint="eastAsia"/>
          <w:color w:val="000000"/>
          <w:sz w:val="24"/>
        </w:rPr>
        <w:t>；</w:t>
      </w:r>
    </w:p>
    <w:p w:rsidR="002D75C2" w:rsidRPr="007200E5" w:rsidRDefault="002D75C2" w:rsidP="00392DA1">
      <w:pPr>
        <w:adjustRightInd w:val="0"/>
        <w:snapToGrid w:val="0"/>
        <w:spacing w:line="360" w:lineRule="auto"/>
        <w:ind w:firstLineChars="196" w:firstLine="477"/>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lastRenderedPageBreak/>
        <w:t>c.质量</w:t>
      </w:r>
      <w:r w:rsidR="00B00D6E" w:rsidRPr="007200E5">
        <w:rPr>
          <w:rFonts w:asciiTheme="minorEastAsia" w:eastAsiaTheme="minorEastAsia" w:hAnsiTheme="minorEastAsia" w:hint="eastAsia"/>
          <w:color w:val="000000"/>
          <w:sz w:val="24"/>
        </w:rPr>
        <w:t>及周期</w:t>
      </w:r>
      <w:r w:rsidRPr="007200E5">
        <w:rPr>
          <w:rFonts w:asciiTheme="minorEastAsia" w:eastAsiaTheme="minorEastAsia" w:hAnsiTheme="minorEastAsia" w:hint="eastAsia"/>
          <w:color w:val="000000"/>
          <w:sz w:val="24"/>
        </w:rPr>
        <w:t>保证</w:t>
      </w:r>
      <w:r w:rsidR="005D44F4" w:rsidRPr="007200E5">
        <w:rPr>
          <w:rFonts w:asciiTheme="minorEastAsia" w:eastAsiaTheme="minorEastAsia" w:hAnsiTheme="minorEastAsia" w:hint="eastAsia"/>
          <w:color w:val="000000"/>
          <w:sz w:val="24"/>
        </w:rPr>
        <w:t>措施</w:t>
      </w:r>
      <w:r w:rsidR="007153DE" w:rsidRPr="007200E5">
        <w:rPr>
          <w:rFonts w:asciiTheme="minorEastAsia" w:eastAsiaTheme="minorEastAsia" w:hAnsiTheme="minorEastAsia" w:hint="eastAsia"/>
          <w:color w:val="000000"/>
          <w:sz w:val="24"/>
        </w:rPr>
        <w:t>与说明</w:t>
      </w:r>
      <w:r w:rsidRPr="007200E5">
        <w:rPr>
          <w:rFonts w:asciiTheme="minorEastAsia" w:eastAsiaTheme="minorEastAsia" w:hAnsiTheme="minorEastAsia" w:hint="eastAsia"/>
          <w:color w:val="000000"/>
          <w:sz w:val="24"/>
        </w:rPr>
        <w:t>；</w:t>
      </w:r>
    </w:p>
    <w:p w:rsidR="002D75C2" w:rsidRPr="007200E5" w:rsidRDefault="002D75C2" w:rsidP="00392DA1">
      <w:pPr>
        <w:adjustRightInd w:val="0"/>
        <w:snapToGrid w:val="0"/>
        <w:spacing w:line="360" w:lineRule="auto"/>
        <w:ind w:firstLineChars="147" w:firstLine="357"/>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 xml:space="preserve"> d.安全施工措施</w:t>
      </w:r>
      <w:r w:rsidR="007153DE" w:rsidRPr="007200E5">
        <w:rPr>
          <w:rFonts w:asciiTheme="minorEastAsia" w:eastAsiaTheme="minorEastAsia" w:hAnsiTheme="minorEastAsia" w:hint="eastAsia"/>
          <w:color w:val="000000"/>
          <w:sz w:val="24"/>
        </w:rPr>
        <w:t>（</w:t>
      </w:r>
      <w:r w:rsidR="00B00D6E" w:rsidRPr="007200E5">
        <w:rPr>
          <w:rFonts w:asciiTheme="minorEastAsia" w:eastAsiaTheme="minorEastAsia" w:hAnsiTheme="minorEastAsia" w:hint="eastAsia"/>
          <w:color w:val="000000"/>
          <w:sz w:val="24"/>
        </w:rPr>
        <w:t>舞美背景项目制作及现场搭建</w:t>
      </w:r>
      <w:r w:rsidR="007153DE" w:rsidRPr="007200E5">
        <w:rPr>
          <w:rFonts w:asciiTheme="minorEastAsia" w:eastAsiaTheme="minorEastAsia" w:hAnsiTheme="minorEastAsia" w:hint="eastAsia"/>
          <w:color w:val="000000"/>
          <w:sz w:val="24"/>
        </w:rPr>
        <w:t>）</w:t>
      </w:r>
      <w:r w:rsidRPr="007200E5">
        <w:rPr>
          <w:rFonts w:asciiTheme="minorEastAsia" w:eastAsiaTheme="minorEastAsia" w:hAnsiTheme="minorEastAsia" w:hint="eastAsia"/>
          <w:color w:val="000000"/>
          <w:sz w:val="24"/>
        </w:rPr>
        <w:t>；</w:t>
      </w:r>
    </w:p>
    <w:p w:rsidR="002D75C2" w:rsidRPr="007200E5" w:rsidRDefault="002D75C2" w:rsidP="00392DA1">
      <w:pPr>
        <w:adjustRightInd w:val="0"/>
        <w:snapToGrid w:val="0"/>
        <w:spacing w:line="360" w:lineRule="auto"/>
        <w:ind w:firstLineChars="196" w:firstLine="477"/>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e.文明施工保证和措施</w:t>
      </w:r>
      <w:r w:rsidR="00B00D6E" w:rsidRPr="007200E5">
        <w:rPr>
          <w:rFonts w:asciiTheme="minorEastAsia" w:eastAsiaTheme="minorEastAsia" w:hAnsiTheme="minorEastAsia" w:hint="eastAsia"/>
          <w:color w:val="000000"/>
          <w:sz w:val="24"/>
        </w:rPr>
        <w:t>（舞美背景项目制作及现场搭建）</w:t>
      </w:r>
      <w:r w:rsidRPr="007200E5">
        <w:rPr>
          <w:rFonts w:asciiTheme="minorEastAsia" w:eastAsiaTheme="minorEastAsia" w:hAnsiTheme="minorEastAsia" w:hint="eastAsia"/>
          <w:color w:val="000000"/>
          <w:sz w:val="24"/>
        </w:rPr>
        <w:t>；</w:t>
      </w:r>
    </w:p>
    <w:p w:rsidR="002D75C2" w:rsidRPr="007200E5" w:rsidRDefault="002D75C2" w:rsidP="00392DA1">
      <w:pPr>
        <w:adjustRightInd w:val="0"/>
        <w:snapToGrid w:val="0"/>
        <w:spacing w:line="360" w:lineRule="auto"/>
        <w:ind w:firstLineChars="196" w:firstLine="477"/>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f.环保施工保证和措施</w:t>
      </w:r>
      <w:r w:rsidR="00B00D6E" w:rsidRPr="007200E5">
        <w:rPr>
          <w:rFonts w:asciiTheme="minorEastAsia" w:eastAsiaTheme="minorEastAsia" w:hAnsiTheme="minorEastAsia" w:hint="eastAsia"/>
          <w:color w:val="000000"/>
          <w:sz w:val="24"/>
        </w:rPr>
        <w:t>（舞美背景项目制作及现场搭建）</w:t>
      </w:r>
      <w:r w:rsidRPr="007200E5">
        <w:rPr>
          <w:rFonts w:asciiTheme="minorEastAsia" w:eastAsiaTheme="minorEastAsia" w:hAnsiTheme="minorEastAsia" w:hint="eastAsia"/>
          <w:color w:val="000000"/>
          <w:sz w:val="24"/>
        </w:rPr>
        <w:t>。</w:t>
      </w:r>
    </w:p>
    <w:p w:rsidR="002D75C2" w:rsidRPr="007200E5" w:rsidRDefault="002D75C2" w:rsidP="00392DA1">
      <w:pPr>
        <w:adjustRightInd w:val="0"/>
        <w:snapToGrid w:val="0"/>
        <w:spacing w:line="360" w:lineRule="auto"/>
        <w:ind w:firstLineChars="196" w:firstLine="477"/>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g.有必要说明的其他内容</w:t>
      </w:r>
    </w:p>
    <w:p w:rsidR="002D75C2" w:rsidRPr="007200E5" w:rsidRDefault="002D75C2" w:rsidP="00392DA1">
      <w:pPr>
        <w:adjustRightInd w:val="0"/>
        <w:snapToGrid w:val="0"/>
        <w:spacing w:line="360" w:lineRule="auto"/>
        <w:ind w:firstLineChars="196" w:firstLine="477"/>
        <w:rPr>
          <w:rFonts w:asciiTheme="minorEastAsia" w:eastAsiaTheme="minorEastAsia" w:hAnsiTheme="minorEastAsia"/>
          <w:color w:val="000000"/>
          <w:sz w:val="24"/>
        </w:rPr>
      </w:pPr>
    </w:p>
    <w:p w:rsidR="002D75C2" w:rsidRPr="007200E5" w:rsidRDefault="002D75C2" w:rsidP="00392DA1">
      <w:pPr>
        <w:adjustRightInd w:val="0"/>
        <w:snapToGrid w:val="0"/>
        <w:spacing w:line="360" w:lineRule="auto"/>
        <w:ind w:firstLineChars="200" w:firstLine="488"/>
        <w:rPr>
          <w:rFonts w:asciiTheme="minorEastAsia" w:eastAsiaTheme="minorEastAsia" w:hAnsiTheme="minorEastAsia"/>
          <w:b/>
          <w:color w:val="000000"/>
          <w:sz w:val="24"/>
        </w:rPr>
      </w:pPr>
      <w:r w:rsidRPr="007200E5">
        <w:rPr>
          <w:rFonts w:asciiTheme="minorEastAsia" w:eastAsiaTheme="minorEastAsia" w:hAnsiTheme="minorEastAsia" w:hint="eastAsia"/>
          <w:b/>
          <w:color w:val="000000"/>
          <w:sz w:val="24"/>
        </w:rPr>
        <w:t>2．报价说明</w:t>
      </w:r>
    </w:p>
    <w:p w:rsidR="002D75C2" w:rsidRPr="007200E5" w:rsidRDefault="002D75C2" w:rsidP="00392DA1">
      <w:pPr>
        <w:adjustRightInd w:val="0"/>
        <w:snapToGrid w:val="0"/>
        <w:spacing w:line="360" w:lineRule="auto"/>
        <w:ind w:firstLineChars="200" w:firstLine="486"/>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2.1所有的</w:t>
      </w:r>
      <w:r w:rsidR="00A75531" w:rsidRPr="007200E5">
        <w:rPr>
          <w:rFonts w:asciiTheme="minorEastAsia" w:eastAsiaTheme="minorEastAsia" w:hAnsiTheme="minorEastAsia" w:hint="eastAsia"/>
          <w:color w:val="000000"/>
          <w:sz w:val="24"/>
        </w:rPr>
        <w:t>磋商响应</w:t>
      </w:r>
      <w:r w:rsidRPr="007200E5">
        <w:rPr>
          <w:rFonts w:asciiTheme="minorEastAsia" w:eastAsiaTheme="minorEastAsia" w:hAnsiTheme="minorEastAsia" w:hint="eastAsia"/>
          <w:color w:val="000000"/>
          <w:sz w:val="24"/>
        </w:rPr>
        <w:t>报价中的货币单位表示方式均以人民币形式表示。</w:t>
      </w:r>
    </w:p>
    <w:p w:rsidR="002D75C2" w:rsidRPr="007200E5" w:rsidRDefault="002D75C2" w:rsidP="00392DA1">
      <w:pPr>
        <w:adjustRightInd w:val="0"/>
        <w:snapToGrid w:val="0"/>
        <w:spacing w:line="360" w:lineRule="auto"/>
        <w:ind w:firstLineChars="200" w:firstLine="486"/>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2.2</w:t>
      </w:r>
      <w:r w:rsidR="00A75531" w:rsidRPr="007200E5">
        <w:rPr>
          <w:rFonts w:asciiTheme="minorEastAsia" w:eastAsiaTheme="minorEastAsia" w:hAnsiTheme="minorEastAsia" w:hint="eastAsia"/>
          <w:color w:val="000000"/>
          <w:sz w:val="24"/>
        </w:rPr>
        <w:t>投标人应</w:t>
      </w:r>
      <w:r w:rsidRPr="007200E5">
        <w:rPr>
          <w:rFonts w:asciiTheme="minorEastAsia" w:eastAsiaTheme="minorEastAsia" w:hAnsiTheme="minorEastAsia" w:hint="eastAsia"/>
          <w:color w:val="000000"/>
          <w:sz w:val="24"/>
        </w:rPr>
        <w:t>以</w:t>
      </w:r>
      <w:r w:rsidR="007153DE" w:rsidRPr="007200E5">
        <w:rPr>
          <w:rFonts w:asciiTheme="minorEastAsia" w:eastAsiaTheme="minorEastAsia" w:hAnsiTheme="minorEastAsia" w:hint="eastAsia"/>
          <w:color w:val="000000"/>
          <w:sz w:val="24"/>
        </w:rPr>
        <w:t>投标人刊例或</w:t>
      </w:r>
      <w:r w:rsidR="00EE2134" w:rsidRPr="007200E5">
        <w:rPr>
          <w:rFonts w:asciiTheme="minorEastAsia" w:eastAsiaTheme="minorEastAsia" w:hAnsiTheme="minorEastAsia" w:hint="eastAsia"/>
          <w:color w:val="000000"/>
          <w:sz w:val="24"/>
        </w:rPr>
        <w:t>对外公开</w:t>
      </w:r>
      <w:r w:rsidR="007153DE" w:rsidRPr="007200E5">
        <w:rPr>
          <w:rFonts w:asciiTheme="minorEastAsia" w:eastAsiaTheme="minorEastAsia" w:hAnsiTheme="minorEastAsia" w:hint="eastAsia"/>
          <w:color w:val="000000"/>
          <w:sz w:val="24"/>
        </w:rPr>
        <w:t>报价清单为基础</w:t>
      </w:r>
      <w:r w:rsidR="00EE2134" w:rsidRPr="007200E5">
        <w:rPr>
          <w:rFonts w:asciiTheme="minorEastAsia" w:eastAsiaTheme="minorEastAsia" w:hAnsiTheme="minorEastAsia" w:hint="eastAsia"/>
          <w:color w:val="000000"/>
          <w:sz w:val="24"/>
        </w:rPr>
        <w:t>，提供符合招标人要求的报价和结算表</w:t>
      </w:r>
      <w:r w:rsidRPr="007200E5">
        <w:rPr>
          <w:rFonts w:asciiTheme="minorEastAsia" w:eastAsiaTheme="minorEastAsia" w:hAnsiTheme="minorEastAsia" w:hint="eastAsia"/>
          <w:color w:val="000000"/>
          <w:sz w:val="24"/>
        </w:rPr>
        <w:t>。</w:t>
      </w:r>
    </w:p>
    <w:p w:rsidR="002D75C2" w:rsidRPr="007200E5" w:rsidRDefault="002D75C2" w:rsidP="00392DA1">
      <w:pPr>
        <w:adjustRightInd w:val="0"/>
        <w:snapToGrid w:val="0"/>
        <w:spacing w:line="360" w:lineRule="auto"/>
        <w:ind w:firstLineChars="200" w:firstLine="486"/>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2.3 投标人应</w:t>
      </w:r>
      <w:r w:rsidR="00EE2134" w:rsidRPr="007200E5">
        <w:rPr>
          <w:rFonts w:asciiTheme="minorEastAsia" w:eastAsiaTheme="minorEastAsia" w:hAnsiTheme="minorEastAsia" w:hint="eastAsia"/>
          <w:color w:val="000000"/>
          <w:sz w:val="24"/>
        </w:rPr>
        <w:t>明确报价</w:t>
      </w:r>
      <w:r w:rsidRPr="007200E5">
        <w:rPr>
          <w:rFonts w:asciiTheme="minorEastAsia" w:eastAsiaTheme="minorEastAsia" w:hAnsiTheme="minorEastAsia" w:hint="eastAsia"/>
          <w:color w:val="000000"/>
          <w:sz w:val="24"/>
        </w:rPr>
        <w:t>主要材料价格表、报价。</w:t>
      </w:r>
    </w:p>
    <w:p w:rsidR="002D75C2" w:rsidRPr="007200E5" w:rsidRDefault="002D75C2" w:rsidP="00392DA1">
      <w:pPr>
        <w:adjustRightInd w:val="0"/>
        <w:snapToGrid w:val="0"/>
        <w:spacing w:line="360" w:lineRule="auto"/>
        <w:ind w:firstLineChars="200" w:firstLine="486"/>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2.4</w:t>
      </w:r>
      <w:r w:rsidR="00A75531" w:rsidRPr="007200E5">
        <w:rPr>
          <w:rFonts w:asciiTheme="minorEastAsia" w:eastAsiaTheme="minorEastAsia" w:hAnsiTheme="minorEastAsia" w:hint="eastAsia"/>
          <w:color w:val="000000"/>
          <w:sz w:val="24"/>
        </w:rPr>
        <w:t>磋商响应</w:t>
      </w:r>
      <w:r w:rsidRPr="007200E5">
        <w:rPr>
          <w:rFonts w:asciiTheme="minorEastAsia" w:eastAsiaTheme="minorEastAsia" w:hAnsiTheme="minorEastAsia" w:hint="eastAsia"/>
          <w:color w:val="000000"/>
          <w:sz w:val="24"/>
        </w:rPr>
        <w:t>文件中只允许有一个投标报价，否则以废标处理。</w:t>
      </w:r>
    </w:p>
    <w:p w:rsidR="002D75C2" w:rsidRPr="007200E5" w:rsidRDefault="002D75C2" w:rsidP="00392DA1">
      <w:pPr>
        <w:adjustRightInd w:val="0"/>
        <w:snapToGrid w:val="0"/>
        <w:spacing w:line="360" w:lineRule="auto"/>
        <w:ind w:firstLineChars="200" w:firstLine="488"/>
        <w:rPr>
          <w:rFonts w:asciiTheme="minorEastAsia" w:eastAsiaTheme="minorEastAsia" w:hAnsiTheme="minorEastAsia"/>
          <w:b/>
          <w:color w:val="000000"/>
          <w:sz w:val="24"/>
        </w:rPr>
      </w:pPr>
      <w:r w:rsidRPr="007200E5">
        <w:rPr>
          <w:rFonts w:asciiTheme="minorEastAsia" w:eastAsiaTheme="minorEastAsia" w:hAnsiTheme="minorEastAsia" w:hint="eastAsia"/>
          <w:b/>
          <w:color w:val="000000"/>
          <w:sz w:val="24"/>
        </w:rPr>
        <w:t>3．</w:t>
      </w:r>
      <w:r w:rsidR="00A75531" w:rsidRPr="007200E5">
        <w:rPr>
          <w:rFonts w:asciiTheme="minorEastAsia" w:eastAsiaTheme="minorEastAsia" w:hAnsiTheme="minorEastAsia" w:hint="eastAsia"/>
          <w:b/>
          <w:color w:val="000000"/>
          <w:sz w:val="24"/>
        </w:rPr>
        <w:t>磋商响应文件</w:t>
      </w:r>
      <w:r w:rsidRPr="007200E5">
        <w:rPr>
          <w:rFonts w:asciiTheme="minorEastAsia" w:eastAsiaTheme="minorEastAsia" w:hAnsiTheme="minorEastAsia" w:hint="eastAsia"/>
          <w:b/>
          <w:color w:val="000000"/>
          <w:sz w:val="24"/>
        </w:rPr>
        <w:t>的签署及规定</w:t>
      </w:r>
    </w:p>
    <w:p w:rsidR="002D75C2" w:rsidRPr="007200E5" w:rsidRDefault="002D75C2" w:rsidP="00392DA1">
      <w:pPr>
        <w:adjustRightInd w:val="0"/>
        <w:snapToGrid w:val="0"/>
        <w:spacing w:line="360" w:lineRule="auto"/>
        <w:ind w:left="2" w:firstLineChars="200" w:firstLine="486"/>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3.1未经投标人法人代表或未经法人代表正式授权的委托人签字并加盖印章的</w:t>
      </w:r>
      <w:r w:rsidR="00A75531" w:rsidRPr="007200E5">
        <w:rPr>
          <w:rFonts w:asciiTheme="minorEastAsia" w:eastAsiaTheme="minorEastAsia" w:hAnsiTheme="minorEastAsia" w:hint="eastAsia"/>
          <w:color w:val="000000"/>
          <w:sz w:val="24"/>
        </w:rPr>
        <w:t>磋商响应</w:t>
      </w:r>
      <w:r w:rsidRPr="007200E5">
        <w:rPr>
          <w:rFonts w:asciiTheme="minorEastAsia" w:eastAsiaTheme="minorEastAsia" w:hAnsiTheme="minorEastAsia" w:hint="eastAsia"/>
          <w:color w:val="000000"/>
          <w:sz w:val="24"/>
        </w:rPr>
        <w:t>文件，作为无效文件；</w:t>
      </w:r>
    </w:p>
    <w:p w:rsidR="002D75C2" w:rsidRPr="007200E5" w:rsidRDefault="002D75C2" w:rsidP="00392DA1">
      <w:pPr>
        <w:adjustRightInd w:val="0"/>
        <w:snapToGrid w:val="0"/>
        <w:spacing w:line="360" w:lineRule="auto"/>
        <w:ind w:left="2" w:firstLineChars="200" w:firstLine="486"/>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3.2</w:t>
      </w:r>
      <w:r w:rsidR="00A75531" w:rsidRPr="007200E5">
        <w:rPr>
          <w:rFonts w:asciiTheme="minorEastAsia" w:eastAsiaTheme="minorEastAsia" w:hAnsiTheme="minorEastAsia" w:hint="eastAsia"/>
          <w:color w:val="000000"/>
          <w:sz w:val="24"/>
        </w:rPr>
        <w:t>磋商响应</w:t>
      </w:r>
      <w:r w:rsidRPr="007200E5">
        <w:rPr>
          <w:rFonts w:asciiTheme="minorEastAsia" w:eastAsiaTheme="minorEastAsia" w:hAnsiTheme="minorEastAsia" w:hint="eastAsia"/>
          <w:color w:val="000000"/>
          <w:sz w:val="24"/>
        </w:rPr>
        <w:t>文件要求提供正本</w:t>
      </w:r>
      <w:r w:rsidRPr="007200E5">
        <w:rPr>
          <w:rFonts w:asciiTheme="minorEastAsia" w:eastAsiaTheme="minorEastAsia" w:hAnsiTheme="minorEastAsia" w:hint="eastAsia"/>
          <w:color w:val="000000"/>
          <w:sz w:val="24"/>
          <w:u w:val="single"/>
        </w:rPr>
        <w:t xml:space="preserve">  一  </w:t>
      </w:r>
      <w:r w:rsidRPr="007200E5">
        <w:rPr>
          <w:rFonts w:asciiTheme="minorEastAsia" w:eastAsiaTheme="minorEastAsia" w:hAnsiTheme="minorEastAsia" w:hint="eastAsia"/>
          <w:color w:val="000000"/>
          <w:sz w:val="24"/>
        </w:rPr>
        <w:t>份，副本</w:t>
      </w:r>
      <w:r w:rsidRPr="007200E5">
        <w:rPr>
          <w:rFonts w:asciiTheme="minorEastAsia" w:eastAsiaTheme="minorEastAsia" w:hAnsiTheme="minorEastAsia" w:hint="eastAsia"/>
          <w:color w:val="000000"/>
          <w:sz w:val="24"/>
          <w:u w:val="single"/>
        </w:rPr>
        <w:t xml:space="preserve"> </w:t>
      </w:r>
      <w:r w:rsidR="00712797">
        <w:rPr>
          <w:rFonts w:asciiTheme="minorEastAsia" w:eastAsiaTheme="minorEastAsia" w:hAnsiTheme="minorEastAsia" w:hint="eastAsia"/>
          <w:color w:val="000000"/>
          <w:sz w:val="24"/>
          <w:u w:val="single"/>
        </w:rPr>
        <w:t>六</w:t>
      </w:r>
      <w:r w:rsidRPr="007200E5">
        <w:rPr>
          <w:rFonts w:asciiTheme="minorEastAsia" w:eastAsiaTheme="minorEastAsia" w:hAnsiTheme="minorEastAsia" w:hint="eastAsia"/>
          <w:color w:val="000000"/>
          <w:sz w:val="24"/>
          <w:u w:val="single"/>
        </w:rPr>
        <w:t xml:space="preserve"> </w:t>
      </w:r>
      <w:r w:rsidRPr="007200E5">
        <w:rPr>
          <w:rFonts w:asciiTheme="minorEastAsia" w:eastAsiaTheme="minorEastAsia" w:hAnsiTheme="minorEastAsia" w:hint="eastAsia"/>
          <w:color w:val="000000"/>
          <w:sz w:val="24"/>
        </w:rPr>
        <w:t>份。如果正本与副本不一致，以正本为准；</w:t>
      </w:r>
    </w:p>
    <w:p w:rsidR="002D75C2" w:rsidRPr="007200E5" w:rsidRDefault="002D75C2" w:rsidP="00392DA1">
      <w:pPr>
        <w:adjustRightInd w:val="0"/>
        <w:snapToGrid w:val="0"/>
        <w:spacing w:line="360" w:lineRule="auto"/>
        <w:ind w:left="2" w:firstLineChars="200" w:firstLine="486"/>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3.3</w:t>
      </w:r>
      <w:r w:rsidR="00A75531" w:rsidRPr="007200E5">
        <w:rPr>
          <w:rFonts w:asciiTheme="minorEastAsia" w:eastAsiaTheme="minorEastAsia" w:hAnsiTheme="minorEastAsia" w:hint="eastAsia"/>
          <w:color w:val="000000"/>
          <w:sz w:val="24"/>
        </w:rPr>
        <w:t>磋商响应</w:t>
      </w:r>
      <w:r w:rsidRPr="007200E5">
        <w:rPr>
          <w:rFonts w:asciiTheme="minorEastAsia" w:eastAsiaTheme="minorEastAsia" w:hAnsiTheme="minorEastAsia" w:hint="eastAsia"/>
          <w:color w:val="000000"/>
          <w:sz w:val="24"/>
        </w:rPr>
        <w:t>文件的正本必须用不褪色的墨水填写或打印，副本可以复印，并在封面上注明“正本”或“副本”字样；</w:t>
      </w:r>
    </w:p>
    <w:p w:rsidR="002D75C2" w:rsidRPr="007200E5" w:rsidRDefault="002D75C2" w:rsidP="00392DA1">
      <w:pPr>
        <w:adjustRightInd w:val="0"/>
        <w:snapToGrid w:val="0"/>
        <w:spacing w:line="360" w:lineRule="auto"/>
        <w:ind w:left="2" w:firstLineChars="200" w:firstLine="486"/>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3.4</w:t>
      </w:r>
      <w:r w:rsidR="00A75531" w:rsidRPr="007200E5">
        <w:rPr>
          <w:rFonts w:asciiTheme="minorEastAsia" w:eastAsiaTheme="minorEastAsia" w:hAnsiTheme="minorEastAsia" w:hint="eastAsia"/>
          <w:color w:val="000000"/>
          <w:sz w:val="24"/>
        </w:rPr>
        <w:t>磋商响应</w:t>
      </w:r>
      <w:r w:rsidRPr="007200E5">
        <w:rPr>
          <w:rFonts w:asciiTheme="minorEastAsia" w:eastAsiaTheme="minorEastAsia" w:hAnsiTheme="minorEastAsia" w:hint="eastAsia"/>
          <w:color w:val="000000"/>
          <w:sz w:val="24"/>
        </w:rPr>
        <w:t>文件不得涂改和增删，如有修改错漏处，必须由法人代表或授权代表的签字或盖章；</w:t>
      </w:r>
    </w:p>
    <w:p w:rsidR="002D75C2" w:rsidRPr="007200E5" w:rsidRDefault="002D75C2" w:rsidP="00392DA1">
      <w:pPr>
        <w:adjustRightInd w:val="0"/>
        <w:snapToGrid w:val="0"/>
        <w:spacing w:line="360" w:lineRule="auto"/>
        <w:ind w:firstLineChars="200" w:firstLine="486"/>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3.5</w:t>
      </w:r>
      <w:r w:rsidR="00A75531" w:rsidRPr="007200E5">
        <w:rPr>
          <w:rFonts w:asciiTheme="minorEastAsia" w:eastAsiaTheme="minorEastAsia" w:hAnsiTheme="minorEastAsia" w:hint="eastAsia"/>
          <w:color w:val="000000"/>
          <w:sz w:val="24"/>
        </w:rPr>
        <w:t>磋商响应</w:t>
      </w:r>
      <w:r w:rsidRPr="007200E5">
        <w:rPr>
          <w:rFonts w:asciiTheme="minorEastAsia" w:eastAsiaTheme="minorEastAsia" w:hAnsiTheme="minorEastAsia" w:hint="eastAsia"/>
          <w:color w:val="000000"/>
          <w:sz w:val="24"/>
        </w:rPr>
        <w:t>文件因字迹潦草或表达不清而引起的后果由投标人负责。</w:t>
      </w:r>
    </w:p>
    <w:p w:rsidR="002D75C2" w:rsidRPr="007200E5" w:rsidRDefault="002D75C2" w:rsidP="00392DA1">
      <w:pPr>
        <w:adjustRightInd w:val="0"/>
        <w:snapToGrid w:val="0"/>
        <w:spacing w:line="360" w:lineRule="auto"/>
        <w:ind w:firstLineChars="200" w:firstLine="488"/>
        <w:rPr>
          <w:rFonts w:asciiTheme="minorEastAsia" w:eastAsiaTheme="minorEastAsia" w:hAnsiTheme="minorEastAsia"/>
          <w:b/>
          <w:color w:val="000000"/>
          <w:sz w:val="24"/>
        </w:rPr>
      </w:pPr>
      <w:r w:rsidRPr="007200E5">
        <w:rPr>
          <w:rFonts w:asciiTheme="minorEastAsia" w:eastAsiaTheme="minorEastAsia" w:hAnsiTheme="minorEastAsia" w:hint="eastAsia"/>
          <w:b/>
          <w:color w:val="000000"/>
          <w:sz w:val="24"/>
        </w:rPr>
        <w:t>4.</w:t>
      </w:r>
      <w:r w:rsidR="00A75531" w:rsidRPr="007200E5">
        <w:rPr>
          <w:rFonts w:asciiTheme="minorEastAsia" w:eastAsiaTheme="minorEastAsia" w:hAnsiTheme="minorEastAsia" w:hint="eastAsia"/>
          <w:b/>
          <w:color w:val="000000"/>
          <w:sz w:val="24"/>
        </w:rPr>
        <w:t>磋商响应文件</w:t>
      </w:r>
      <w:r w:rsidRPr="007200E5">
        <w:rPr>
          <w:rFonts w:asciiTheme="minorEastAsia" w:eastAsiaTheme="minorEastAsia" w:hAnsiTheme="minorEastAsia" w:hint="eastAsia"/>
          <w:b/>
          <w:color w:val="000000"/>
          <w:sz w:val="24"/>
        </w:rPr>
        <w:t>的制作要求</w:t>
      </w:r>
    </w:p>
    <w:p w:rsidR="002D75C2" w:rsidRPr="007200E5" w:rsidRDefault="002D75C2" w:rsidP="00392DA1">
      <w:pPr>
        <w:adjustRightInd w:val="0"/>
        <w:snapToGrid w:val="0"/>
        <w:spacing w:line="360" w:lineRule="auto"/>
        <w:ind w:firstLineChars="200" w:firstLine="486"/>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4.1</w:t>
      </w:r>
      <w:r w:rsidR="00A75531" w:rsidRPr="007200E5">
        <w:rPr>
          <w:rFonts w:asciiTheme="minorEastAsia" w:eastAsiaTheme="minorEastAsia" w:hAnsiTheme="minorEastAsia" w:hint="eastAsia"/>
          <w:color w:val="000000"/>
          <w:sz w:val="24"/>
        </w:rPr>
        <w:t>磋商响应</w:t>
      </w:r>
      <w:r w:rsidRPr="007200E5">
        <w:rPr>
          <w:rFonts w:asciiTheme="minorEastAsia" w:eastAsiaTheme="minorEastAsia" w:hAnsiTheme="minorEastAsia" w:hint="eastAsia"/>
          <w:color w:val="000000"/>
          <w:sz w:val="24"/>
        </w:rPr>
        <w:t>文件的装订要求：综合标、商务标和技术标合订为一本（分正、副本）。</w:t>
      </w:r>
    </w:p>
    <w:p w:rsidR="002D75C2" w:rsidRPr="007200E5" w:rsidRDefault="002D75C2" w:rsidP="00392DA1">
      <w:pPr>
        <w:adjustRightInd w:val="0"/>
        <w:snapToGrid w:val="0"/>
        <w:spacing w:line="360" w:lineRule="auto"/>
        <w:ind w:firstLineChars="200" w:firstLine="488"/>
        <w:rPr>
          <w:rFonts w:asciiTheme="minorEastAsia" w:eastAsiaTheme="minorEastAsia" w:hAnsiTheme="minorEastAsia"/>
          <w:b/>
          <w:color w:val="000000"/>
          <w:sz w:val="24"/>
        </w:rPr>
      </w:pPr>
    </w:p>
    <w:p w:rsidR="002D75C2" w:rsidRPr="007200E5" w:rsidRDefault="002D75C2" w:rsidP="00392DA1">
      <w:pPr>
        <w:adjustRightInd w:val="0"/>
        <w:snapToGrid w:val="0"/>
        <w:spacing w:line="360" w:lineRule="auto"/>
        <w:ind w:firstLineChars="200" w:firstLine="488"/>
        <w:rPr>
          <w:rFonts w:asciiTheme="minorEastAsia" w:eastAsiaTheme="minorEastAsia" w:hAnsiTheme="minorEastAsia"/>
          <w:b/>
          <w:color w:val="000000"/>
          <w:sz w:val="24"/>
        </w:rPr>
      </w:pPr>
      <w:r w:rsidRPr="007200E5">
        <w:rPr>
          <w:rFonts w:asciiTheme="minorEastAsia" w:eastAsiaTheme="minorEastAsia" w:hAnsiTheme="minorEastAsia" w:hint="eastAsia"/>
          <w:b/>
          <w:color w:val="000000"/>
          <w:sz w:val="24"/>
        </w:rPr>
        <w:t>四、</w:t>
      </w:r>
      <w:r w:rsidR="00A75531" w:rsidRPr="007200E5">
        <w:rPr>
          <w:rFonts w:asciiTheme="minorEastAsia" w:eastAsiaTheme="minorEastAsia" w:hAnsiTheme="minorEastAsia" w:hint="eastAsia"/>
          <w:b/>
          <w:color w:val="000000"/>
          <w:sz w:val="24"/>
        </w:rPr>
        <w:t>磋商响应</w:t>
      </w:r>
      <w:r w:rsidRPr="007200E5">
        <w:rPr>
          <w:rFonts w:asciiTheme="minorEastAsia" w:eastAsiaTheme="minorEastAsia" w:hAnsiTheme="minorEastAsia" w:hint="eastAsia"/>
          <w:b/>
          <w:color w:val="000000"/>
          <w:sz w:val="24"/>
        </w:rPr>
        <w:t>文件的递交</w:t>
      </w:r>
    </w:p>
    <w:p w:rsidR="002D75C2" w:rsidRPr="007200E5" w:rsidRDefault="002D75C2" w:rsidP="00392DA1">
      <w:pPr>
        <w:adjustRightInd w:val="0"/>
        <w:snapToGrid w:val="0"/>
        <w:spacing w:line="360" w:lineRule="auto"/>
        <w:ind w:firstLineChars="200" w:firstLine="488"/>
        <w:rPr>
          <w:rFonts w:asciiTheme="minorEastAsia" w:eastAsiaTheme="minorEastAsia" w:hAnsiTheme="minorEastAsia"/>
          <w:b/>
          <w:color w:val="000000"/>
          <w:sz w:val="24"/>
        </w:rPr>
      </w:pPr>
      <w:r w:rsidRPr="007200E5">
        <w:rPr>
          <w:rFonts w:asciiTheme="minorEastAsia" w:eastAsiaTheme="minorEastAsia" w:hAnsiTheme="minorEastAsia" w:hint="eastAsia"/>
          <w:b/>
          <w:color w:val="000000"/>
          <w:sz w:val="24"/>
        </w:rPr>
        <w:t>1．</w:t>
      </w:r>
      <w:r w:rsidR="00A75531" w:rsidRPr="007200E5">
        <w:rPr>
          <w:rFonts w:asciiTheme="minorEastAsia" w:eastAsiaTheme="minorEastAsia" w:hAnsiTheme="minorEastAsia" w:hint="eastAsia"/>
          <w:b/>
          <w:color w:val="000000"/>
          <w:sz w:val="24"/>
        </w:rPr>
        <w:t>磋商响应</w:t>
      </w:r>
      <w:r w:rsidRPr="007200E5">
        <w:rPr>
          <w:rFonts w:asciiTheme="minorEastAsia" w:eastAsiaTheme="minorEastAsia" w:hAnsiTheme="minorEastAsia" w:hint="eastAsia"/>
          <w:b/>
          <w:color w:val="000000"/>
          <w:sz w:val="24"/>
        </w:rPr>
        <w:t>文件的密封及标记</w:t>
      </w:r>
    </w:p>
    <w:p w:rsidR="002D75C2" w:rsidRPr="007200E5" w:rsidRDefault="002D75C2" w:rsidP="00392DA1">
      <w:pPr>
        <w:adjustRightInd w:val="0"/>
        <w:snapToGrid w:val="0"/>
        <w:spacing w:line="360" w:lineRule="auto"/>
        <w:ind w:firstLineChars="200" w:firstLine="486"/>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1.1</w:t>
      </w:r>
      <w:r w:rsidR="00A75531" w:rsidRPr="007200E5">
        <w:rPr>
          <w:rFonts w:asciiTheme="minorEastAsia" w:eastAsiaTheme="minorEastAsia" w:hAnsiTheme="minorEastAsia" w:hint="eastAsia"/>
          <w:color w:val="000000"/>
          <w:sz w:val="24"/>
        </w:rPr>
        <w:t>磋商响应</w:t>
      </w:r>
      <w:r w:rsidRPr="007200E5">
        <w:rPr>
          <w:rFonts w:asciiTheme="minorEastAsia" w:eastAsiaTheme="minorEastAsia" w:hAnsiTheme="minorEastAsia" w:hint="eastAsia"/>
          <w:color w:val="000000"/>
          <w:sz w:val="24"/>
        </w:rPr>
        <w:t>文件正、副本合封在一个密封袋内，封条上注明</w:t>
      </w:r>
      <w:r w:rsidR="00170D1E">
        <w:rPr>
          <w:rFonts w:asciiTheme="minorEastAsia" w:eastAsiaTheme="minorEastAsia" w:hAnsiTheme="minorEastAsia" w:hint="eastAsia"/>
          <w:color w:val="000000"/>
          <w:sz w:val="24"/>
        </w:rPr>
        <w:t>投</w:t>
      </w:r>
      <w:r w:rsidRPr="007200E5">
        <w:rPr>
          <w:rFonts w:asciiTheme="minorEastAsia" w:eastAsiaTheme="minorEastAsia" w:hAnsiTheme="minorEastAsia" w:hint="eastAsia"/>
          <w:color w:val="000000"/>
          <w:sz w:val="24"/>
        </w:rPr>
        <w:t>标人名称、</w:t>
      </w:r>
      <w:r w:rsidR="00170D1E">
        <w:rPr>
          <w:rFonts w:asciiTheme="minorEastAsia" w:eastAsiaTheme="minorEastAsia" w:hAnsiTheme="minorEastAsia" w:hint="eastAsia"/>
          <w:color w:val="000000"/>
          <w:sz w:val="24"/>
        </w:rPr>
        <w:t>所投</w:t>
      </w:r>
      <w:r w:rsidRPr="007200E5">
        <w:rPr>
          <w:rFonts w:asciiTheme="minorEastAsia" w:eastAsiaTheme="minorEastAsia" w:hAnsiTheme="minorEastAsia" w:hint="eastAsia"/>
          <w:color w:val="000000"/>
          <w:sz w:val="24"/>
        </w:rPr>
        <w:t>项目名称</w:t>
      </w:r>
      <w:r w:rsidR="00712797">
        <w:rPr>
          <w:rFonts w:asciiTheme="minorEastAsia" w:eastAsiaTheme="minorEastAsia" w:hAnsiTheme="minorEastAsia" w:hint="eastAsia"/>
          <w:color w:val="000000"/>
          <w:sz w:val="24"/>
        </w:rPr>
        <w:t>、联系方式</w:t>
      </w:r>
      <w:r w:rsidRPr="007200E5">
        <w:rPr>
          <w:rFonts w:asciiTheme="minorEastAsia" w:eastAsiaTheme="minorEastAsia" w:hAnsiTheme="minorEastAsia" w:hint="eastAsia"/>
          <w:color w:val="000000"/>
          <w:sz w:val="24"/>
        </w:rPr>
        <w:t>，同时注明“开标时启封”字样。</w:t>
      </w:r>
    </w:p>
    <w:p w:rsidR="002D75C2" w:rsidRPr="007200E5" w:rsidRDefault="002D75C2" w:rsidP="00392DA1">
      <w:pPr>
        <w:adjustRightInd w:val="0"/>
        <w:snapToGrid w:val="0"/>
        <w:spacing w:line="360" w:lineRule="auto"/>
        <w:ind w:left="2" w:firstLineChars="200" w:firstLine="486"/>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1.2如果投标人未按上述要求密封及加盖标记，招标单位对</w:t>
      </w:r>
      <w:r w:rsidR="00A75531" w:rsidRPr="007200E5">
        <w:rPr>
          <w:rFonts w:asciiTheme="minorEastAsia" w:eastAsiaTheme="minorEastAsia" w:hAnsiTheme="minorEastAsia" w:hint="eastAsia"/>
          <w:color w:val="000000"/>
          <w:sz w:val="24"/>
        </w:rPr>
        <w:t>磋商响应文件</w:t>
      </w:r>
      <w:r w:rsidRPr="007200E5">
        <w:rPr>
          <w:rFonts w:asciiTheme="minorEastAsia" w:eastAsiaTheme="minorEastAsia" w:hAnsiTheme="minorEastAsia" w:hint="eastAsia"/>
          <w:color w:val="000000"/>
          <w:sz w:val="24"/>
        </w:rPr>
        <w:t>的误投和</w:t>
      </w:r>
      <w:r w:rsidRPr="007200E5">
        <w:rPr>
          <w:rFonts w:asciiTheme="minorEastAsia" w:eastAsiaTheme="minorEastAsia" w:hAnsiTheme="minorEastAsia" w:hint="eastAsia"/>
          <w:color w:val="000000"/>
          <w:sz w:val="24"/>
        </w:rPr>
        <w:lastRenderedPageBreak/>
        <w:t>提前启封概不负责。</w:t>
      </w:r>
    </w:p>
    <w:p w:rsidR="002D75C2" w:rsidRPr="007200E5" w:rsidRDefault="002D75C2" w:rsidP="00392DA1">
      <w:pPr>
        <w:adjustRightInd w:val="0"/>
        <w:snapToGrid w:val="0"/>
        <w:spacing w:line="360" w:lineRule="auto"/>
        <w:ind w:firstLineChars="200" w:firstLine="488"/>
        <w:rPr>
          <w:rFonts w:asciiTheme="minorEastAsia" w:eastAsiaTheme="minorEastAsia" w:hAnsiTheme="minorEastAsia"/>
          <w:b/>
          <w:color w:val="000000"/>
          <w:sz w:val="24"/>
        </w:rPr>
      </w:pPr>
      <w:r w:rsidRPr="007200E5">
        <w:rPr>
          <w:rFonts w:asciiTheme="minorEastAsia" w:eastAsiaTheme="minorEastAsia" w:hAnsiTheme="minorEastAsia" w:hint="eastAsia"/>
          <w:b/>
          <w:color w:val="000000"/>
          <w:sz w:val="24"/>
        </w:rPr>
        <w:t>2．投标截止时间</w:t>
      </w:r>
    </w:p>
    <w:p w:rsidR="002D75C2" w:rsidRPr="007200E5" w:rsidRDefault="002D75C2" w:rsidP="00392DA1">
      <w:pPr>
        <w:adjustRightInd w:val="0"/>
        <w:snapToGrid w:val="0"/>
        <w:spacing w:line="360" w:lineRule="auto"/>
        <w:ind w:firstLineChars="200" w:firstLine="486"/>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 xml:space="preserve">2.1投标截止时间为： </w:t>
      </w:r>
      <w:r w:rsidR="00601493">
        <w:rPr>
          <w:rFonts w:asciiTheme="minorEastAsia" w:eastAsiaTheme="minorEastAsia" w:hAnsiTheme="minorEastAsia" w:hint="eastAsia"/>
          <w:color w:val="000000"/>
          <w:sz w:val="24"/>
        </w:rPr>
        <w:t>2019年</w:t>
      </w:r>
      <w:r w:rsidR="00832F70">
        <w:rPr>
          <w:rFonts w:asciiTheme="minorEastAsia" w:eastAsiaTheme="minorEastAsia" w:hAnsiTheme="minorEastAsia" w:hint="eastAsia"/>
          <w:color w:val="000000"/>
          <w:sz w:val="24"/>
        </w:rPr>
        <w:t>9</w:t>
      </w:r>
      <w:r w:rsidR="00601493">
        <w:rPr>
          <w:rFonts w:asciiTheme="minorEastAsia" w:eastAsiaTheme="minorEastAsia" w:hAnsiTheme="minorEastAsia" w:hint="eastAsia"/>
          <w:color w:val="000000"/>
          <w:sz w:val="24"/>
        </w:rPr>
        <w:t>月</w:t>
      </w:r>
      <w:r w:rsidR="0052469C">
        <w:rPr>
          <w:rFonts w:asciiTheme="minorEastAsia" w:eastAsiaTheme="minorEastAsia" w:hAnsiTheme="minorEastAsia" w:hint="eastAsia"/>
          <w:color w:val="000000"/>
          <w:sz w:val="24"/>
        </w:rPr>
        <w:t>3</w:t>
      </w:r>
      <w:r w:rsidR="00760C52">
        <w:rPr>
          <w:rFonts w:asciiTheme="minorEastAsia" w:eastAsiaTheme="minorEastAsia" w:hAnsiTheme="minorEastAsia" w:hint="eastAsia"/>
          <w:color w:val="000000"/>
          <w:sz w:val="24"/>
        </w:rPr>
        <w:t>日</w:t>
      </w:r>
      <w:r w:rsidR="00712797">
        <w:rPr>
          <w:rFonts w:asciiTheme="minorEastAsia" w:eastAsiaTheme="minorEastAsia" w:hAnsiTheme="minorEastAsia" w:hint="eastAsia"/>
          <w:color w:val="000000"/>
          <w:sz w:val="24"/>
        </w:rPr>
        <w:t>12:00</w:t>
      </w:r>
    </w:p>
    <w:p w:rsidR="002D75C2" w:rsidRPr="007200E5" w:rsidRDefault="002D75C2" w:rsidP="00392DA1">
      <w:pPr>
        <w:adjustRightInd w:val="0"/>
        <w:snapToGrid w:val="0"/>
        <w:spacing w:line="360" w:lineRule="auto"/>
        <w:ind w:firstLineChars="200" w:firstLine="486"/>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2.2文件必须在投标截止时间前送达至指定的投标地点，在投标截止时间后送达的</w:t>
      </w:r>
      <w:r w:rsidR="00A75531" w:rsidRPr="007200E5">
        <w:rPr>
          <w:rFonts w:asciiTheme="minorEastAsia" w:eastAsiaTheme="minorEastAsia" w:hAnsiTheme="minorEastAsia" w:hint="eastAsia"/>
          <w:color w:val="000000"/>
          <w:sz w:val="24"/>
        </w:rPr>
        <w:t>磋商响应文件</w:t>
      </w:r>
      <w:r w:rsidRPr="007200E5">
        <w:rPr>
          <w:rFonts w:asciiTheme="minorEastAsia" w:eastAsiaTheme="minorEastAsia" w:hAnsiTheme="minorEastAsia" w:hint="eastAsia"/>
          <w:color w:val="000000"/>
          <w:sz w:val="24"/>
        </w:rPr>
        <w:t>，招标人拒绝接受。</w:t>
      </w:r>
    </w:p>
    <w:p w:rsidR="002D75C2" w:rsidRPr="007200E5" w:rsidRDefault="002D75C2" w:rsidP="00392DA1">
      <w:pPr>
        <w:adjustRightInd w:val="0"/>
        <w:snapToGrid w:val="0"/>
        <w:spacing w:line="360" w:lineRule="auto"/>
        <w:ind w:firstLineChars="200" w:firstLine="488"/>
        <w:rPr>
          <w:rFonts w:asciiTheme="minorEastAsia" w:eastAsiaTheme="minorEastAsia" w:hAnsiTheme="minorEastAsia"/>
          <w:b/>
          <w:color w:val="000000"/>
          <w:sz w:val="24"/>
        </w:rPr>
      </w:pPr>
      <w:r w:rsidRPr="007200E5">
        <w:rPr>
          <w:rFonts w:asciiTheme="minorEastAsia" w:eastAsiaTheme="minorEastAsia" w:hAnsiTheme="minorEastAsia" w:hint="eastAsia"/>
          <w:b/>
          <w:color w:val="000000"/>
          <w:sz w:val="24"/>
        </w:rPr>
        <w:t>五、开标、评标、定标</w:t>
      </w:r>
    </w:p>
    <w:p w:rsidR="002D75C2" w:rsidRPr="007200E5" w:rsidRDefault="002D75C2" w:rsidP="00392DA1">
      <w:pPr>
        <w:adjustRightInd w:val="0"/>
        <w:snapToGrid w:val="0"/>
        <w:spacing w:line="360" w:lineRule="auto"/>
        <w:ind w:firstLineChars="200" w:firstLine="488"/>
        <w:rPr>
          <w:rFonts w:asciiTheme="minorEastAsia" w:eastAsiaTheme="minorEastAsia" w:hAnsiTheme="minorEastAsia"/>
          <w:b/>
          <w:color w:val="000000"/>
          <w:sz w:val="24"/>
        </w:rPr>
      </w:pPr>
      <w:r w:rsidRPr="007200E5">
        <w:rPr>
          <w:rFonts w:asciiTheme="minorEastAsia" w:eastAsiaTheme="minorEastAsia" w:hAnsiTheme="minorEastAsia" w:hint="eastAsia"/>
          <w:b/>
          <w:color w:val="000000"/>
          <w:sz w:val="24"/>
        </w:rPr>
        <w:t>1．开标</w:t>
      </w:r>
    </w:p>
    <w:p w:rsidR="002D75C2" w:rsidRPr="007200E5" w:rsidRDefault="002D75C2" w:rsidP="00392DA1">
      <w:pPr>
        <w:adjustRightInd w:val="0"/>
        <w:snapToGrid w:val="0"/>
        <w:spacing w:line="360" w:lineRule="auto"/>
        <w:ind w:left="2" w:firstLineChars="200" w:firstLine="486"/>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1.1招标单位按照</w:t>
      </w:r>
      <w:r w:rsidR="00170D1E">
        <w:rPr>
          <w:rFonts w:asciiTheme="minorEastAsia" w:eastAsiaTheme="minorEastAsia" w:hAnsiTheme="minorEastAsia" w:hint="eastAsia"/>
          <w:color w:val="000000"/>
          <w:sz w:val="24"/>
        </w:rPr>
        <w:t>择定</w:t>
      </w:r>
      <w:r w:rsidRPr="007200E5">
        <w:rPr>
          <w:rFonts w:asciiTheme="minorEastAsia" w:eastAsiaTheme="minorEastAsia" w:hAnsiTheme="minorEastAsia" w:hint="eastAsia"/>
          <w:color w:val="000000"/>
          <w:sz w:val="24"/>
        </w:rPr>
        <w:t>的时间、地点主持开标会。招标人及有关</w:t>
      </w:r>
      <w:r w:rsidR="00A75531" w:rsidRPr="007200E5">
        <w:rPr>
          <w:rFonts w:asciiTheme="minorEastAsia" w:eastAsiaTheme="minorEastAsia" w:hAnsiTheme="minorEastAsia" w:hint="eastAsia"/>
          <w:color w:val="000000"/>
          <w:sz w:val="24"/>
        </w:rPr>
        <w:t>工作</w:t>
      </w:r>
      <w:r w:rsidRPr="007200E5">
        <w:rPr>
          <w:rFonts w:asciiTheme="minorEastAsia" w:eastAsiaTheme="minorEastAsia" w:hAnsiTheme="minorEastAsia" w:hint="eastAsia"/>
          <w:color w:val="000000"/>
          <w:sz w:val="24"/>
        </w:rPr>
        <w:t>人员参加。</w:t>
      </w:r>
    </w:p>
    <w:p w:rsidR="002D75C2" w:rsidRPr="007200E5" w:rsidRDefault="002D75C2" w:rsidP="00392DA1">
      <w:pPr>
        <w:adjustRightInd w:val="0"/>
        <w:snapToGrid w:val="0"/>
        <w:spacing w:line="360" w:lineRule="auto"/>
        <w:ind w:left="2" w:firstLineChars="200" w:firstLine="486"/>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1.2投标人可派法人代表或委托代理人持身份证原件、法人委托书参加开标会。</w:t>
      </w:r>
    </w:p>
    <w:p w:rsidR="002D75C2" w:rsidRPr="007200E5" w:rsidRDefault="002D75C2" w:rsidP="00392DA1">
      <w:pPr>
        <w:adjustRightInd w:val="0"/>
        <w:snapToGrid w:val="0"/>
        <w:spacing w:line="360" w:lineRule="auto"/>
        <w:ind w:firstLineChars="200" w:firstLine="486"/>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1.3参加开标的代表应签名报到以证明其出席。</w:t>
      </w:r>
    </w:p>
    <w:p w:rsidR="002D75C2" w:rsidRPr="007200E5" w:rsidRDefault="002D75C2" w:rsidP="00392DA1">
      <w:pPr>
        <w:adjustRightInd w:val="0"/>
        <w:snapToGrid w:val="0"/>
        <w:spacing w:line="360" w:lineRule="auto"/>
        <w:ind w:firstLineChars="200" w:firstLine="486"/>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1.4开标前查验</w:t>
      </w:r>
      <w:r w:rsidR="00A75531" w:rsidRPr="007200E5">
        <w:rPr>
          <w:rFonts w:asciiTheme="minorEastAsia" w:eastAsiaTheme="minorEastAsia" w:hAnsiTheme="minorEastAsia" w:hint="eastAsia"/>
          <w:color w:val="000000"/>
          <w:sz w:val="24"/>
        </w:rPr>
        <w:t>磋商响应文件</w:t>
      </w:r>
      <w:r w:rsidRPr="007200E5">
        <w:rPr>
          <w:rFonts w:asciiTheme="minorEastAsia" w:eastAsiaTheme="minorEastAsia" w:hAnsiTheme="minorEastAsia" w:hint="eastAsia"/>
          <w:color w:val="000000"/>
          <w:sz w:val="24"/>
        </w:rPr>
        <w:t>密封情况，确认无误后拆封</w:t>
      </w:r>
      <w:r w:rsidR="00A75531" w:rsidRPr="007200E5">
        <w:rPr>
          <w:rFonts w:asciiTheme="minorEastAsia" w:eastAsiaTheme="minorEastAsia" w:hAnsiTheme="minorEastAsia" w:hint="eastAsia"/>
          <w:color w:val="000000"/>
          <w:sz w:val="24"/>
        </w:rPr>
        <w:t>进行磋商谈判</w:t>
      </w:r>
      <w:r w:rsidRPr="007200E5">
        <w:rPr>
          <w:rFonts w:asciiTheme="minorEastAsia" w:eastAsiaTheme="minorEastAsia" w:hAnsiTheme="minorEastAsia" w:hint="eastAsia"/>
          <w:color w:val="000000"/>
          <w:sz w:val="24"/>
        </w:rPr>
        <w:t>。</w:t>
      </w:r>
    </w:p>
    <w:p w:rsidR="002D75C2" w:rsidRPr="007200E5" w:rsidRDefault="002D75C2" w:rsidP="00392DA1">
      <w:pPr>
        <w:adjustRightInd w:val="0"/>
        <w:snapToGrid w:val="0"/>
        <w:spacing w:line="360" w:lineRule="auto"/>
        <w:ind w:firstLineChars="200" w:firstLine="488"/>
        <w:rPr>
          <w:rFonts w:asciiTheme="minorEastAsia" w:eastAsiaTheme="minorEastAsia" w:hAnsiTheme="minorEastAsia"/>
          <w:b/>
          <w:color w:val="000000"/>
          <w:sz w:val="24"/>
        </w:rPr>
      </w:pPr>
      <w:r w:rsidRPr="007200E5">
        <w:rPr>
          <w:rFonts w:asciiTheme="minorEastAsia" w:eastAsiaTheme="minorEastAsia" w:hAnsiTheme="minorEastAsia" w:hint="eastAsia"/>
          <w:b/>
          <w:color w:val="000000"/>
          <w:sz w:val="24"/>
        </w:rPr>
        <w:t>2．评标</w:t>
      </w:r>
    </w:p>
    <w:p w:rsidR="002D75C2" w:rsidRPr="007200E5" w:rsidRDefault="002D75C2" w:rsidP="00392DA1">
      <w:pPr>
        <w:adjustRightInd w:val="0"/>
        <w:snapToGrid w:val="0"/>
        <w:spacing w:line="360" w:lineRule="auto"/>
        <w:ind w:left="2" w:firstLineChars="200" w:firstLine="486"/>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2.1</w:t>
      </w:r>
      <w:r w:rsidR="00A75531" w:rsidRPr="007200E5">
        <w:rPr>
          <w:rFonts w:asciiTheme="minorEastAsia" w:eastAsiaTheme="minorEastAsia" w:hAnsiTheme="minorEastAsia" w:hint="eastAsia"/>
          <w:color w:val="000000"/>
          <w:sz w:val="24"/>
        </w:rPr>
        <w:t>招标人磋商谈判</w:t>
      </w:r>
      <w:r w:rsidRPr="007200E5">
        <w:rPr>
          <w:rFonts w:asciiTheme="minorEastAsia" w:eastAsiaTheme="minorEastAsia" w:hAnsiTheme="minorEastAsia" w:hint="eastAsia"/>
          <w:color w:val="000000"/>
          <w:sz w:val="24"/>
        </w:rPr>
        <w:t>小组负责全面评标工作，根据规定的评分标细则进行综合评议，评标项目以百分数计分，各投标人按得分高低排序。评标人员评议完成后，写出评标报告，择日通知结果。</w:t>
      </w:r>
    </w:p>
    <w:p w:rsidR="002D75C2" w:rsidRPr="007200E5" w:rsidRDefault="002D75C2" w:rsidP="00392DA1">
      <w:pPr>
        <w:adjustRightInd w:val="0"/>
        <w:snapToGrid w:val="0"/>
        <w:spacing w:line="360" w:lineRule="auto"/>
        <w:ind w:firstLineChars="200" w:firstLine="486"/>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2.2评标原则</w:t>
      </w:r>
    </w:p>
    <w:p w:rsidR="002D75C2" w:rsidRPr="007200E5" w:rsidRDefault="002D75C2" w:rsidP="00392DA1">
      <w:pPr>
        <w:adjustRightInd w:val="0"/>
        <w:snapToGrid w:val="0"/>
        <w:spacing w:line="360" w:lineRule="auto"/>
        <w:ind w:firstLineChars="200" w:firstLine="486"/>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2.2.1评标工作遵循公正、公平、科学择优的原则；</w:t>
      </w:r>
    </w:p>
    <w:p w:rsidR="002D75C2" w:rsidRPr="007200E5" w:rsidRDefault="002D75C2" w:rsidP="00392DA1">
      <w:pPr>
        <w:adjustRightInd w:val="0"/>
        <w:snapToGrid w:val="0"/>
        <w:spacing w:line="360" w:lineRule="auto"/>
        <w:ind w:left="2" w:firstLineChars="200" w:firstLine="486"/>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2.2.2评标严格按照招标文件的要求和条件进行，通过对投标人的投标报价、工期、施工组织方案、投标人业绩和信誉、其他相关承诺进行综合评价。</w:t>
      </w:r>
    </w:p>
    <w:p w:rsidR="002D75C2" w:rsidRPr="007200E5" w:rsidRDefault="002D75C2" w:rsidP="00392DA1">
      <w:pPr>
        <w:adjustRightInd w:val="0"/>
        <w:snapToGrid w:val="0"/>
        <w:spacing w:line="360" w:lineRule="auto"/>
        <w:ind w:left="2" w:firstLineChars="200" w:firstLine="486"/>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2.2.3评标小组按照评标办法和评标原则有选择或拒绝投标人中标的权利，并对所采取的行动不对投标人作任何原因的解释。</w:t>
      </w:r>
    </w:p>
    <w:p w:rsidR="002D75C2" w:rsidRPr="007200E5" w:rsidRDefault="002D75C2" w:rsidP="00392DA1">
      <w:pPr>
        <w:adjustRightInd w:val="0"/>
        <w:snapToGrid w:val="0"/>
        <w:spacing w:line="360" w:lineRule="auto"/>
        <w:ind w:firstLineChars="200" w:firstLine="486"/>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2.2.4废标：有下列情况之一者为废标：</w:t>
      </w:r>
    </w:p>
    <w:p w:rsidR="002D75C2" w:rsidRPr="007200E5" w:rsidRDefault="002D75C2" w:rsidP="00392DA1">
      <w:pPr>
        <w:adjustRightInd w:val="0"/>
        <w:snapToGrid w:val="0"/>
        <w:spacing w:line="360" w:lineRule="auto"/>
        <w:ind w:firstLineChars="200" w:firstLine="486"/>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a.</w:t>
      </w:r>
      <w:r w:rsidR="00A75531" w:rsidRPr="007200E5">
        <w:rPr>
          <w:rFonts w:asciiTheme="minorEastAsia" w:eastAsiaTheme="minorEastAsia" w:hAnsiTheme="minorEastAsia" w:hint="eastAsia"/>
          <w:color w:val="000000"/>
          <w:sz w:val="24"/>
        </w:rPr>
        <w:t>磋商响应文件</w:t>
      </w:r>
      <w:r w:rsidRPr="007200E5">
        <w:rPr>
          <w:rFonts w:asciiTheme="minorEastAsia" w:eastAsiaTheme="minorEastAsia" w:hAnsiTheme="minorEastAsia" w:hint="eastAsia"/>
          <w:color w:val="000000"/>
          <w:sz w:val="24"/>
        </w:rPr>
        <w:t>未按第四条1.1要求密封的；</w:t>
      </w:r>
    </w:p>
    <w:p w:rsidR="002D75C2" w:rsidRPr="007200E5" w:rsidRDefault="002D75C2" w:rsidP="00392DA1">
      <w:pPr>
        <w:adjustRightInd w:val="0"/>
        <w:snapToGrid w:val="0"/>
        <w:spacing w:line="360" w:lineRule="auto"/>
        <w:ind w:firstLineChars="200" w:firstLine="486"/>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b.</w:t>
      </w:r>
      <w:r w:rsidR="00A75531" w:rsidRPr="007200E5">
        <w:rPr>
          <w:rFonts w:asciiTheme="minorEastAsia" w:eastAsiaTheme="minorEastAsia" w:hAnsiTheme="minorEastAsia" w:hint="eastAsia"/>
          <w:color w:val="000000"/>
          <w:sz w:val="24"/>
        </w:rPr>
        <w:t>磋商响应文件</w:t>
      </w:r>
      <w:r w:rsidRPr="007200E5">
        <w:rPr>
          <w:rFonts w:asciiTheme="minorEastAsia" w:eastAsiaTheme="minorEastAsia" w:hAnsiTheme="minorEastAsia" w:hint="eastAsia"/>
          <w:color w:val="000000"/>
          <w:sz w:val="24"/>
        </w:rPr>
        <w:t>未加盖单位公章或法人代表、委托授权代表未签章的；</w:t>
      </w:r>
    </w:p>
    <w:p w:rsidR="002D75C2" w:rsidRPr="007200E5" w:rsidRDefault="002D75C2" w:rsidP="00392DA1">
      <w:pPr>
        <w:adjustRightInd w:val="0"/>
        <w:snapToGrid w:val="0"/>
        <w:spacing w:line="360" w:lineRule="auto"/>
        <w:ind w:firstLineChars="200" w:firstLine="486"/>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c.</w:t>
      </w:r>
      <w:r w:rsidR="00A75531" w:rsidRPr="007200E5">
        <w:rPr>
          <w:rFonts w:asciiTheme="minorEastAsia" w:eastAsiaTheme="minorEastAsia" w:hAnsiTheme="minorEastAsia" w:hint="eastAsia"/>
          <w:color w:val="000000"/>
          <w:sz w:val="24"/>
        </w:rPr>
        <w:t>磋商响应文件</w:t>
      </w:r>
      <w:r w:rsidRPr="007200E5">
        <w:rPr>
          <w:rFonts w:asciiTheme="minorEastAsia" w:eastAsiaTheme="minorEastAsia" w:hAnsiTheme="minorEastAsia" w:hint="eastAsia"/>
          <w:color w:val="000000"/>
          <w:sz w:val="24"/>
        </w:rPr>
        <w:t>实质性内容字迹辨认不清的；</w:t>
      </w:r>
    </w:p>
    <w:p w:rsidR="002D75C2" w:rsidRPr="007200E5" w:rsidRDefault="002D75C2" w:rsidP="00392DA1">
      <w:pPr>
        <w:adjustRightInd w:val="0"/>
        <w:snapToGrid w:val="0"/>
        <w:spacing w:line="360" w:lineRule="auto"/>
        <w:ind w:firstLineChars="200" w:firstLine="486"/>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d.</w:t>
      </w:r>
      <w:r w:rsidR="00A75531" w:rsidRPr="007200E5">
        <w:rPr>
          <w:rFonts w:asciiTheme="minorEastAsia" w:eastAsiaTheme="minorEastAsia" w:hAnsiTheme="minorEastAsia" w:hint="eastAsia"/>
          <w:color w:val="000000"/>
          <w:sz w:val="24"/>
        </w:rPr>
        <w:t>磋商响应文件</w:t>
      </w:r>
      <w:r w:rsidRPr="007200E5">
        <w:rPr>
          <w:rFonts w:asciiTheme="minorEastAsia" w:eastAsiaTheme="minorEastAsia" w:hAnsiTheme="minorEastAsia" w:hint="eastAsia"/>
          <w:color w:val="000000"/>
          <w:sz w:val="24"/>
        </w:rPr>
        <w:t>提交的资料弄虚作假的；</w:t>
      </w:r>
    </w:p>
    <w:p w:rsidR="002D75C2" w:rsidRPr="007200E5" w:rsidRDefault="002D75C2" w:rsidP="00392DA1">
      <w:pPr>
        <w:adjustRightInd w:val="0"/>
        <w:snapToGrid w:val="0"/>
        <w:spacing w:line="360" w:lineRule="auto"/>
        <w:ind w:firstLineChars="200" w:firstLine="486"/>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e.</w:t>
      </w:r>
      <w:r w:rsidR="00A75531" w:rsidRPr="007200E5">
        <w:rPr>
          <w:rFonts w:asciiTheme="minorEastAsia" w:eastAsiaTheme="minorEastAsia" w:hAnsiTheme="minorEastAsia" w:hint="eastAsia"/>
          <w:color w:val="000000"/>
          <w:sz w:val="24"/>
        </w:rPr>
        <w:t>磋商响应文件</w:t>
      </w:r>
      <w:r w:rsidRPr="007200E5">
        <w:rPr>
          <w:rFonts w:asciiTheme="minorEastAsia" w:eastAsiaTheme="minorEastAsia" w:hAnsiTheme="minorEastAsia" w:hint="eastAsia"/>
          <w:color w:val="000000"/>
          <w:sz w:val="24"/>
        </w:rPr>
        <w:t>中投标报价</w:t>
      </w:r>
      <w:r w:rsidR="00832F70">
        <w:rPr>
          <w:rFonts w:asciiTheme="minorEastAsia" w:eastAsiaTheme="minorEastAsia" w:hAnsiTheme="minorEastAsia" w:hint="eastAsia"/>
          <w:color w:val="000000"/>
          <w:sz w:val="24"/>
        </w:rPr>
        <w:t>不符合要求</w:t>
      </w:r>
      <w:r w:rsidRPr="007200E5">
        <w:rPr>
          <w:rFonts w:asciiTheme="minorEastAsia" w:eastAsiaTheme="minorEastAsia" w:hAnsiTheme="minorEastAsia" w:hint="eastAsia"/>
          <w:color w:val="000000"/>
          <w:sz w:val="24"/>
        </w:rPr>
        <w:t>的；</w:t>
      </w:r>
    </w:p>
    <w:p w:rsidR="002D75C2" w:rsidRPr="007200E5" w:rsidRDefault="002D75C2" w:rsidP="00392DA1">
      <w:pPr>
        <w:adjustRightInd w:val="0"/>
        <w:snapToGrid w:val="0"/>
        <w:spacing w:line="360" w:lineRule="auto"/>
        <w:ind w:firstLineChars="200" w:firstLine="486"/>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f.投标人迟到或未出席开标会的；</w:t>
      </w:r>
    </w:p>
    <w:p w:rsidR="002D75C2" w:rsidRPr="007200E5" w:rsidRDefault="002D75C2" w:rsidP="00392DA1">
      <w:pPr>
        <w:adjustRightInd w:val="0"/>
        <w:snapToGrid w:val="0"/>
        <w:spacing w:line="360" w:lineRule="auto"/>
        <w:ind w:firstLineChars="200" w:firstLine="486"/>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g.投标书逾期到达</w:t>
      </w:r>
      <w:r w:rsidR="00832F70">
        <w:rPr>
          <w:rFonts w:asciiTheme="minorEastAsia" w:eastAsiaTheme="minorEastAsia" w:hAnsiTheme="minorEastAsia" w:hint="eastAsia"/>
          <w:color w:val="000000"/>
          <w:sz w:val="24"/>
        </w:rPr>
        <w:t>.</w:t>
      </w:r>
    </w:p>
    <w:p w:rsidR="002D75C2" w:rsidRPr="007200E5" w:rsidRDefault="002D75C2" w:rsidP="00392DA1">
      <w:pPr>
        <w:adjustRightInd w:val="0"/>
        <w:snapToGrid w:val="0"/>
        <w:spacing w:line="360" w:lineRule="auto"/>
        <w:ind w:firstLineChars="200" w:firstLine="488"/>
        <w:rPr>
          <w:rFonts w:asciiTheme="minorEastAsia" w:eastAsiaTheme="minorEastAsia" w:hAnsiTheme="minorEastAsia"/>
          <w:b/>
          <w:color w:val="000000"/>
          <w:sz w:val="24"/>
        </w:rPr>
      </w:pPr>
    </w:p>
    <w:p w:rsidR="002D75C2" w:rsidRPr="007200E5" w:rsidRDefault="002D75C2" w:rsidP="00392DA1">
      <w:pPr>
        <w:adjustRightInd w:val="0"/>
        <w:snapToGrid w:val="0"/>
        <w:spacing w:line="360" w:lineRule="auto"/>
        <w:ind w:firstLineChars="200" w:firstLine="488"/>
        <w:rPr>
          <w:rFonts w:asciiTheme="minorEastAsia" w:eastAsiaTheme="minorEastAsia" w:hAnsiTheme="minorEastAsia"/>
          <w:b/>
          <w:color w:val="000000"/>
          <w:sz w:val="24"/>
        </w:rPr>
      </w:pPr>
      <w:r w:rsidRPr="007200E5">
        <w:rPr>
          <w:rFonts w:asciiTheme="minorEastAsia" w:eastAsiaTheme="minorEastAsia" w:hAnsiTheme="minorEastAsia" w:hint="eastAsia"/>
          <w:b/>
          <w:color w:val="000000"/>
          <w:sz w:val="24"/>
        </w:rPr>
        <w:lastRenderedPageBreak/>
        <w:t>3．定标</w:t>
      </w:r>
    </w:p>
    <w:p w:rsidR="002D75C2" w:rsidRPr="007200E5" w:rsidRDefault="00A75531" w:rsidP="00392DA1">
      <w:pPr>
        <w:adjustRightInd w:val="0"/>
        <w:snapToGrid w:val="0"/>
        <w:spacing w:line="360" w:lineRule="auto"/>
        <w:ind w:left="1" w:firstLineChars="196" w:firstLine="477"/>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招标人根据磋商谈判</w:t>
      </w:r>
      <w:r w:rsidR="002D75C2" w:rsidRPr="007200E5">
        <w:rPr>
          <w:rFonts w:asciiTheme="minorEastAsia" w:eastAsiaTheme="minorEastAsia" w:hAnsiTheme="minorEastAsia" w:hint="eastAsia"/>
          <w:color w:val="000000"/>
          <w:sz w:val="24"/>
        </w:rPr>
        <w:t>小组提出的书面报告和中标候选人排序进行研究后确定最后中标单位。</w:t>
      </w:r>
    </w:p>
    <w:p w:rsidR="002D75C2" w:rsidRPr="007200E5" w:rsidRDefault="002D75C2" w:rsidP="00392DA1">
      <w:pPr>
        <w:adjustRightInd w:val="0"/>
        <w:snapToGrid w:val="0"/>
        <w:spacing w:line="360" w:lineRule="auto"/>
        <w:ind w:left="1" w:firstLineChars="200" w:firstLine="486"/>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3.1在投标有效期内，招标单位以书面形式通知所选定的中标人。中标通知书中应写明中标价、签署合同的地点、时间。</w:t>
      </w:r>
    </w:p>
    <w:p w:rsidR="002D75C2" w:rsidRPr="007200E5" w:rsidRDefault="002D75C2" w:rsidP="00392DA1">
      <w:pPr>
        <w:adjustRightInd w:val="0"/>
        <w:snapToGrid w:val="0"/>
        <w:spacing w:line="360" w:lineRule="auto"/>
        <w:ind w:firstLineChars="200" w:firstLine="486"/>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3.2中标人应按照招标文件的要求，在接到中标通知书后积极协商合同签订事宜，由于中标人的原因以致无法签订合同，招标单位有权取消其中标资格，并推荐下一位候选人中标。</w:t>
      </w:r>
    </w:p>
    <w:p w:rsidR="002D75C2" w:rsidRPr="007200E5" w:rsidRDefault="002D75C2" w:rsidP="00392DA1">
      <w:pPr>
        <w:adjustRightInd w:val="0"/>
        <w:snapToGrid w:val="0"/>
        <w:spacing w:line="360" w:lineRule="auto"/>
        <w:ind w:firstLineChars="200" w:firstLine="488"/>
        <w:rPr>
          <w:rFonts w:asciiTheme="minorEastAsia" w:eastAsiaTheme="minorEastAsia" w:hAnsiTheme="minorEastAsia"/>
          <w:b/>
          <w:color w:val="000000"/>
          <w:sz w:val="24"/>
        </w:rPr>
      </w:pPr>
    </w:p>
    <w:p w:rsidR="002D75C2" w:rsidRPr="007200E5" w:rsidRDefault="002D75C2" w:rsidP="00392DA1">
      <w:pPr>
        <w:adjustRightInd w:val="0"/>
        <w:snapToGrid w:val="0"/>
        <w:spacing w:line="360" w:lineRule="auto"/>
        <w:ind w:firstLineChars="200" w:firstLine="488"/>
        <w:rPr>
          <w:rFonts w:asciiTheme="minorEastAsia" w:eastAsiaTheme="minorEastAsia" w:hAnsiTheme="minorEastAsia"/>
          <w:b/>
          <w:color w:val="000000"/>
          <w:sz w:val="24"/>
        </w:rPr>
      </w:pPr>
      <w:r w:rsidRPr="007200E5">
        <w:rPr>
          <w:rFonts w:asciiTheme="minorEastAsia" w:eastAsiaTheme="minorEastAsia" w:hAnsiTheme="minorEastAsia" w:hint="eastAsia"/>
          <w:b/>
          <w:color w:val="000000"/>
          <w:sz w:val="24"/>
        </w:rPr>
        <w:t>六、合同的签订</w:t>
      </w:r>
    </w:p>
    <w:p w:rsidR="002D75C2" w:rsidRPr="007200E5" w:rsidRDefault="002D75C2" w:rsidP="00392DA1">
      <w:pPr>
        <w:adjustRightInd w:val="0"/>
        <w:snapToGrid w:val="0"/>
        <w:spacing w:line="360" w:lineRule="auto"/>
        <w:ind w:firstLineChars="196" w:firstLine="478"/>
        <w:rPr>
          <w:rFonts w:asciiTheme="minorEastAsia" w:eastAsiaTheme="minorEastAsia" w:hAnsiTheme="minorEastAsia"/>
          <w:b/>
          <w:color w:val="000000"/>
          <w:sz w:val="24"/>
        </w:rPr>
      </w:pPr>
      <w:r w:rsidRPr="007200E5">
        <w:rPr>
          <w:rFonts w:asciiTheme="minorEastAsia" w:eastAsiaTheme="minorEastAsia" w:hAnsiTheme="minorEastAsia" w:hint="eastAsia"/>
          <w:b/>
          <w:color w:val="000000"/>
          <w:sz w:val="24"/>
        </w:rPr>
        <w:t>1．签订合同</w:t>
      </w:r>
    </w:p>
    <w:p w:rsidR="002D75C2" w:rsidRPr="007200E5" w:rsidRDefault="002D75C2" w:rsidP="00392DA1">
      <w:pPr>
        <w:adjustRightInd w:val="0"/>
        <w:snapToGrid w:val="0"/>
        <w:spacing w:line="360" w:lineRule="auto"/>
        <w:ind w:left="1" w:firstLineChars="200" w:firstLine="486"/>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1.1中标人应按中标通知书中规定的时间、地点与招标人签订合同及相关文件。</w:t>
      </w:r>
    </w:p>
    <w:p w:rsidR="002D75C2" w:rsidRPr="007200E5" w:rsidRDefault="002D75C2" w:rsidP="00392DA1">
      <w:pPr>
        <w:adjustRightInd w:val="0"/>
        <w:snapToGrid w:val="0"/>
        <w:spacing w:line="360" w:lineRule="auto"/>
        <w:ind w:left="1" w:firstLineChars="200" w:firstLine="486"/>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1.2当中标人无正当理由未按“中标通知书”要求的时间、地点与招标人签订合同时，招标单位将通知</w:t>
      </w:r>
      <w:r w:rsidR="00A75531" w:rsidRPr="007200E5">
        <w:rPr>
          <w:rFonts w:asciiTheme="minorEastAsia" w:eastAsiaTheme="minorEastAsia" w:hAnsiTheme="minorEastAsia" w:hint="eastAsia"/>
          <w:color w:val="000000"/>
          <w:sz w:val="24"/>
        </w:rPr>
        <w:t>磋商谈判小组</w:t>
      </w:r>
      <w:r w:rsidRPr="007200E5">
        <w:rPr>
          <w:rFonts w:asciiTheme="minorEastAsia" w:eastAsiaTheme="minorEastAsia" w:hAnsiTheme="minorEastAsia" w:hint="eastAsia"/>
          <w:color w:val="000000"/>
          <w:sz w:val="24"/>
        </w:rPr>
        <w:t>推荐下一位候选人中标。</w:t>
      </w:r>
    </w:p>
    <w:p w:rsidR="002D75C2" w:rsidRPr="007200E5" w:rsidRDefault="002D75C2" w:rsidP="00392DA1">
      <w:pPr>
        <w:adjustRightInd w:val="0"/>
        <w:snapToGrid w:val="0"/>
        <w:spacing w:line="360" w:lineRule="auto"/>
        <w:ind w:left="1" w:firstLineChars="200" w:firstLine="486"/>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1.3</w:t>
      </w:r>
      <w:r w:rsidR="00A75531" w:rsidRPr="007200E5">
        <w:rPr>
          <w:rFonts w:asciiTheme="minorEastAsia" w:eastAsiaTheme="minorEastAsia" w:hAnsiTheme="minorEastAsia" w:hint="eastAsia"/>
          <w:color w:val="000000"/>
          <w:sz w:val="24"/>
        </w:rPr>
        <w:t>磋商</w:t>
      </w:r>
      <w:r w:rsidRPr="007200E5">
        <w:rPr>
          <w:rFonts w:asciiTheme="minorEastAsia" w:eastAsiaTheme="minorEastAsia" w:hAnsiTheme="minorEastAsia" w:hint="eastAsia"/>
          <w:color w:val="000000"/>
          <w:sz w:val="24"/>
        </w:rPr>
        <w:t>文件、中标人的</w:t>
      </w:r>
      <w:r w:rsidR="00A75531" w:rsidRPr="007200E5">
        <w:rPr>
          <w:rFonts w:asciiTheme="minorEastAsia" w:eastAsiaTheme="minorEastAsia" w:hAnsiTheme="minorEastAsia" w:hint="eastAsia"/>
          <w:color w:val="000000"/>
          <w:sz w:val="24"/>
        </w:rPr>
        <w:t>磋商响应文件</w:t>
      </w:r>
      <w:r w:rsidRPr="007200E5">
        <w:rPr>
          <w:rFonts w:asciiTheme="minorEastAsia" w:eastAsiaTheme="minorEastAsia" w:hAnsiTheme="minorEastAsia" w:hint="eastAsia"/>
          <w:color w:val="000000"/>
          <w:sz w:val="24"/>
        </w:rPr>
        <w:t>及评标过程中有关澄清文件均应作为合同附件。</w:t>
      </w:r>
    </w:p>
    <w:p w:rsidR="00380B75" w:rsidRPr="007200E5" w:rsidRDefault="00380B75" w:rsidP="00380B75">
      <w:pPr>
        <w:adjustRightInd w:val="0"/>
        <w:snapToGrid w:val="0"/>
        <w:spacing w:line="360" w:lineRule="auto"/>
        <w:ind w:left="1" w:firstLineChars="200" w:firstLine="486"/>
        <w:rPr>
          <w:rFonts w:asciiTheme="minorEastAsia" w:eastAsiaTheme="minorEastAsia" w:hAnsiTheme="minorEastAsia"/>
          <w:color w:val="000000"/>
          <w:sz w:val="24"/>
        </w:rPr>
      </w:pPr>
      <w:r>
        <w:rPr>
          <w:rFonts w:asciiTheme="minorEastAsia" w:eastAsiaTheme="minorEastAsia" w:hAnsiTheme="minorEastAsia" w:hint="eastAsia"/>
          <w:color w:val="000000"/>
          <w:sz w:val="24"/>
        </w:rPr>
        <w:t>1.4 合同期限：框架合作合同自签订之日起至2019年12月31日为试用期，试用期满招标方对中标人服务无异议的，合同续期至2020年全年，或招标方可以2019年12月31日前书面通知后终止框架合作合同。</w:t>
      </w:r>
    </w:p>
    <w:p w:rsidR="002D75C2" w:rsidRPr="00380B75" w:rsidRDefault="002D75C2" w:rsidP="00392DA1">
      <w:pPr>
        <w:adjustRightInd w:val="0"/>
        <w:snapToGrid w:val="0"/>
        <w:spacing w:line="360" w:lineRule="auto"/>
        <w:ind w:left="1" w:firstLineChars="200" w:firstLine="486"/>
        <w:rPr>
          <w:rFonts w:asciiTheme="minorEastAsia" w:eastAsiaTheme="minorEastAsia" w:hAnsiTheme="minorEastAsia"/>
          <w:color w:val="000000"/>
          <w:sz w:val="24"/>
        </w:rPr>
      </w:pPr>
    </w:p>
    <w:p w:rsidR="00A12F62" w:rsidRPr="007200E5" w:rsidRDefault="00A12F62" w:rsidP="00392DA1">
      <w:pPr>
        <w:adjustRightInd w:val="0"/>
        <w:snapToGrid w:val="0"/>
        <w:spacing w:line="360" w:lineRule="auto"/>
        <w:ind w:left="1" w:firstLineChars="200" w:firstLine="486"/>
        <w:rPr>
          <w:rFonts w:asciiTheme="minorEastAsia" w:eastAsiaTheme="minorEastAsia" w:hAnsiTheme="minorEastAsia"/>
          <w:color w:val="000000"/>
          <w:sz w:val="24"/>
        </w:rPr>
      </w:pPr>
    </w:p>
    <w:p w:rsidR="00A12F62" w:rsidRPr="007200E5" w:rsidRDefault="00A12F62" w:rsidP="00392DA1">
      <w:pPr>
        <w:adjustRightInd w:val="0"/>
        <w:snapToGrid w:val="0"/>
        <w:spacing w:line="360" w:lineRule="auto"/>
        <w:ind w:left="1" w:firstLineChars="200" w:firstLine="486"/>
        <w:rPr>
          <w:rFonts w:asciiTheme="minorEastAsia" w:eastAsiaTheme="minorEastAsia" w:hAnsiTheme="minorEastAsia"/>
          <w:color w:val="000000"/>
          <w:sz w:val="24"/>
        </w:rPr>
      </w:pPr>
    </w:p>
    <w:p w:rsidR="00A12F62" w:rsidRDefault="00A12F62" w:rsidP="00392DA1">
      <w:pPr>
        <w:adjustRightInd w:val="0"/>
        <w:snapToGrid w:val="0"/>
        <w:spacing w:line="360" w:lineRule="auto"/>
        <w:ind w:left="1" w:firstLineChars="200" w:firstLine="486"/>
        <w:rPr>
          <w:rFonts w:asciiTheme="minorEastAsia" w:eastAsiaTheme="minorEastAsia" w:hAnsiTheme="minorEastAsia"/>
          <w:color w:val="000000"/>
          <w:sz w:val="24"/>
        </w:rPr>
      </w:pPr>
    </w:p>
    <w:p w:rsidR="00880C3C" w:rsidRPr="007200E5" w:rsidRDefault="00880C3C" w:rsidP="00392DA1">
      <w:pPr>
        <w:adjustRightInd w:val="0"/>
        <w:snapToGrid w:val="0"/>
        <w:spacing w:line="360" w:lineRule="auto"/>
        <w:ind w:left="1" w:firstLineChars="200" w:firstLine="486"/>
        <w:rPr>
          <w:rFonts w:asciiTheme="minorEastAsia" w:eastAsiaTheme="minorEastAsia" w:hAnsiTheme="minorEastAsia"/>
          <w:color w:val="000000"/>
          <w:sz w:val="24"/>
        </w:rPr>
      </w:pPr>
    </w:p>
    <w:p w:rsidR="00A12F62" w:rsidRPr="007200E5" w:rsidRDefault="00A12F62" w:rsidP="00392DA1">
      <w:pPr>
        <w:adjustRightInd w:val="0"/>
        <w:snapToGrid w:val="0"/>
        <w:spacing w:line="360" w:lineRule="auto"/>
        <w:ind w:left="1" w:firstLineChars="200" w:firstLine="486"/>
        <w:rPr>
          <w:rFonts w:asciiTheme="minorEastAsia" w:eastAsiaTheme="minorEastAsia" w:hAnsiTheme="minorEastAsia"/>
          <w:color w:val="000000"/>
          <w:sz w:val="24"/>
        </w:rPr>
      </w:pPr>
    </w:p>
    <w:p w:rsidR="00A12F62" w:rsidRPr="007200E5" w:rsidRDefault="00A12F62" w:rsidP="00A75531">
      <w:pPr>
        <w:adjustRightInd w:val="0"/>
        <w:snapToGrid w:val="0"/>
        <w:spacing w:line="360" w:lineRule="auto"/>
        <w:rPr>
          <w:rFonts w:asciiTheme="minorEastAsia" w:eastAsiaTheme="minorEastAsia" w:hAnsiTheme="minorEastAsia"/>
          <w:color w:val="000000"/>
          <w:sz w:val="24"/>
        </w:rPr>
      </w:pPr>
    </w:p>
    <w:p w:rsidR="00A12F62" w:rsidRPr="007200E5" w:rsidRDefault="00A12F62" w:rsidP="00392DA1">
      <w:pPr>
        <w:adjustRightInd w:val="0"/>
        <w:snapToGrid w:val="0"/>
        <w:spacing w:line="360" w:lineRule="auto"/>
        <w:ind w:left="1" w:firstLineChars="200" w:firstLine="486"/>
        <w:rPr>
          <w:rFonts w:asciiTheme="minorEastAsia" w:eastAsiaTheme="minorEastAsia" w:hAnsiTheme="minorEastAsia"/>
          <w:color w:val="000000"/>
          <w:sz w:val="24"/>
        </w:rPr>
      </w:pPr>
    </w:p>
    <w:p w:rsidR="007200E5" w:rsidRDefault="007200E5" w:rsidP="007200E5">
      <w:pPr>
        <w:adjustRightInd w:val="0"/>
        <w:snapToGrid w:val="0"/>
        <w:spacing w:line="360" w:lineRule="auto"/>
        <w:ind w:right="484" w:firstLineChars="850" w:firstLine="2067"/>
        <w:rPr>
          <w:rFonts w:asciiTheme="minorEastAsia" w:eastAsiaTheme="minorEastAsia" w:hAnsiTheme="minorEastAsia"/>
          <w:color w:val="000000"/>
          <w:sz w:val="24"/>
        </w:rPr>
      </w:pPr>
    </w:p>
    <w:p w:rsidR="00832F70" w:rsidRDefault="00832F70" w:rsidP="007200E5">
      <w:pPr>
        <w:adjustRightInd w:val="0"/>
        <w:snapToGrid w:val="0"/>
        <w:spacing w:line="360" w:lineRule="auto"/>
        <w:ind w:right="484" w:firstLineChars="850" w:firstLine="2067"/>
        <w:rPr>
          <w:rFonts w:asciiTheme="minorEastAsia" w:eastAsiaTheme="minorEastAsia" w:hAnsiTheme="minorEastAsia"/>
          <w:color w:val="000000"/>
          <w:sz w:val="24"/>
        </w:rPr>
      </w:pPr>
    </w:p>
    <w:p w:rsidR="00317A31" w:rsidRDefault="00317A31" w:rsidP="007200E5">
      <w:pPr>
        <w:adjustRightInd w:val="0"/>
        <w:snapToGrid w:val="0"/>
        <w:spacing w:line="360" w:lineRule="auto"/>
        <w:ind w:right="484"/>
        <w:jc w:val="center"/>
        <w:rPr>
          <w:rFonts w:ascii="宋体" w:hAnsi="宋体"/>
          <w:b/>
          <w:bCs/>
          <w:color w:val="000000"/>
          <w:sz w:val="24"/>
        </w:rPr>
      </w:pPr>
      <w:r w:rsidRPr="003D0ED4">
        <w:rPr>
          <w:rFonts w:ascii="宋体" w:hAnsi="宋体" w:hint="eastAsia"/>
          <w:b/>
          <w:bCs/>
          <w:color w:val="000000"/>
          <w:sz w:val="24"/>
        </w:rPr>
        <w:t>第</w:t>
      </w:r>
      <w:r>
        <w:rPr>
          <w:rFonts w:ascii="宋体" w:hAnsi="宋体" w:hint="eastAsia"/>
          <w:b/>
          <w:bCs/>
          <w:color w:val="000000"/>
          <w:sz w:val="24"/>
        </w:rPr>
        <w:t>三</w:t>
      </w:r>
      <w:r w:rsidRPr="003D0ED4">
        <w:rPr>
          <w:rFonts w:ascii="宋体" w:hAnsi="宋体" w:hint="eastAsia"/>
          <w:b/>
          <w:bCs/>
          <w:color w:val="000000"/>
          <w:sz w:val="24"/>
        </w:rPr>
        <w:t xml:space="preserve">部分  </w:t>
      </w:r>
      <w:r>
        <w:rPr>
          <w:rFonts w:ascii="宋体" w:hAnsi="宋体" w:hint="eastAsia"/>
          <w:b/>
          <w:bCs/>
          <w:color w:val="000000"/>
          <w:sz w:val="24"/>
        </w:rPr>
        <w:t>合同</w:t>
      </w:r>
      <w:r w:rsidR="007200E5">
        <w:rPr>
          <w:rFonts w:ascii="宋体" w:hAnsi="宋体" w:hint="eastAsia"/>
          <w:b/>
          <w:bCs/>
          <w:color w:val="000000"/>
          <w:sz w:val="24"/>
        </w:rPr>
        <w:t>示例</w:t>
      </w:r>
    </w:p>
    <w:p w:rsidR="00AE7B46" w:rsidRDefault="00AE7B46" w:rsidP="00AE7B46">
      <w:pPr>
        <w:adjustRightInd w:val="0"/>
        <w:snapToGrid w:val="0"/>
        <w:ind w:right="484"/>
        <w:rPr>
          <w:rFonts w:ascii="宋体" w:hAnsi="宋体"/>
          <w:color w:val="000000"/>
          <w:sz w:val="24"/>
        </w:rPr>
      </w:pPr>
    </w:p>
    <w:p w:rsidR="003A49C1" w:rsidRPr="007200E5" w:rsidRDefault="003A49C1" w:rsidP="00AE7B46">
      <w:pPr>
        <w:adjustRightInd w:val="0"/>
        <w:snapToGrid w:val="0"/>
        <w:jc w:val="center"/>
        <w:rPr>
          <w:rFonts w:ascii="仿宋" w:eastAsia="仿宋" w:hAnsi="仿宋"/>
          <w:b/>
          <w:bCs/>
          <w:color w:val="000000"/>
          <w:szCs w:val="21"/>
        </w:rPr>
      </w:pPr>
      <w:r w:rsidRPr="007200E5">
        <w:rPr>
          <w:rFonts w:ascii="仿宋" w:eastAsia="仿宋" w:hAnsi="仿宋" w:hint="eastAsia"/>
          <w:b/>
          <w:bCs/>
          <w:color w:val="000000"/>
          <w:szCs w:val="21"/>
        </w:rPr>
        <w:t>委托制作</w:t>
      </w:r>
      <w:r w:rsidR="00832F70">
        <w:rPr>
          <w:rFonts w:ascii="仿宋" w:eastAsia="仿宋" w:hAnsi="仿宋" w:hint="eastAsia"/>
          <w:b/>
          <w:bCs/>
          <w:color w:val="000000"/>
          <w:szCs w:val="21"/>
        </w:rPr>
        <w:t>框架</w:t>
      </w:r>
      <w:r w:rsidRPr="007200E5">
        <w:rPr>
          <w:rFonts w:ascii="仿宋" w:eastAsia="仿宋" w:hAnsi="仿宋" w:hint="eastAsia"/>
          <w:b/>
          <w:bCs/>
          <w:color w:val="000000"/>
          <w:szCs w:val="21"/>
        </w:rPr>
        <w:t>合同</w:t>
      </w:r>
    </w:p>
    <w:p w:rsidR="003A49C1" w:rsidRPr="00DB5EF2" w:rsidRDefault="003A49C1" w:rsidP="00AE7B46">
      <w:pPr>
        <w:adjustRightInd w:val="0"/>
        <w:snapToGrid w:val="0"/>
        <w:rPr>
          <w:rFonts w:ascii="仿宋" w:eastAsia="仿宋" w:hAnsi="仿宋" w:cs="Arial"/>
          <w:b/>
          <w:bCs/>
          <w:color w:val="000000"/>
          <w:sz w:val="24"/>
        </w:rPr>
      </w:pPr>
    </w:p>
    <w:p w:rsidR="003A49C1" w:rsidRPr="00DB5EF2" w:rsidRDefault="003A49C1" w:rsidP="00AE7B46">
      <w:pPr>
        <w:adjustRightInd w:val="0"/>
        <w:snapToGrid w:val="0"/>
        <w:rPr>
          <w:rFonts w:ascii="仿宋" w:eastAsia="仿宋" w:hAnsi="仿宋" w:cs="Arial"/>
          <w:b/>
          <w:bCs/>
          <w:color w:val="000000"/>
          <w:sz w:val="24"/>
        </w:rPr>
      </w:pPr>
      <w:r w:rsidRPr="00DB5EF2">
        <w:rPr>
          <w:rFonts w:ascii="仿宋" w:eastAsia="仿宋" w:hAnsi="仿宋" w:cs="Arial" w:hint="eastAsia"/>
          <w:b/>
          <w:bCs/>
          <w:color w:val="000000"/>
          <w:sz w:val="24"/>
        </w:rPr>
        <w:t>甲方：上海东方广播有限公司</w:t>
      </w:r>
    </w:p>
    <w:p w:rsidR="003A49C1" w:rsidRPr="00DB5EF2" w:rsidRDefault="003A49C1" w:rsidP="00AE7B46">
      <w:pPr>
        <w:adjustRightInd w:val="0"/>
        <w:snapToGrid w:val="0"/>
        <w:rPr>
          <w:rFonts w:ascii="仿宋" w:eastAsia="仿宋" w:hAnsi="仿宋" w:cs="Arial"/>
          <w:b/>
          <w:bCs/>
          <w:color w:val="000000"/>
          <w:sz w:val="24"/>
        </w:rPr>
      </w:pPr>
      <w:r w:rsidRPr="00DB5EF2">
        <w:rPr>
          <w:rFonts w:ascii="仿宋" w:eastAsia="仿宋" w:hAnsi="仿宋" w:cs="Arial" w:hint="eastAsia"/>
          <w:b/>
          <w:bCs/>
          <w:color w:val="000000"/>
          <w:sz w:val="24"/>
        </w:rPr>
        <w:t xml:space="preserve">乙方： </w:t>
      </w:r>
    </w:p>
    <w:p w:rsidR="003A49C1" w:rsidRPr="00DB5EF2" w:rsidRDefault="003A49C1" w:rsidP="00AE7B46">
      <w:pPr>
        <w:adjustRightInd w:val="0"/>
        <w:snapToGrid w:val="0"/>
        <w:ind w:firstLineChars="200" w:firstLine="486"/>
        <w:rPr>
          <w:rFonts w:ascii="仿宋" w:eastAsia="仿宋" w:hAnsi="仿宋" w:cs="Arial"/>
          <w:color w:val="000000"/>
          <w:sz w:val="24"/>
        </w:rPr>
      </w:pPr>
    </w:p>
    <w:p w:rsidR="00832F70" w:rsidRPr="00DB5EF2" w:rsidRDefault="00832F70" w:rsidP="00832F70">
      <w:pPr>
        <w:adjustRightInd w:val="0"/>
        <w:snapToGrid w:val="0"/>
        <w:ind w:firstLineChars="200" w:firstLine="486"/>
        <w:rPr>
          <w:rFonts w:ascii="仿宋" w:eastAsia="仿宋" w:hAnsi="仿宋" w:cs="Arial"/>
          <w:color w:val="000000"/>
          <w:sz w:val="24"/>
        </w:rPr>
      </w:pPr>
    </w:p>
    <w:p w:rsidR="00832F70" w:rsidRPr="00DB5EF2" w:rsidRDefault="00832F70" w:rsidP="00832F70">
      <w:pPr>
        <w:widowControl/>
        <w:adjustRightInd w:val="0"/>
        <w:snapToGrid w:val="0"/>
        <w:ind w:firstLineChars="200" w:firstLine="486"/>
        <w:rPr>
          <w:rFonts w:ascii="仿宋" w:eastAsia="仿宋" w:hAnsi="仿宋" w:cs="Arial"/>
          <w:color w:val="000000"/>
          <w:sz w:val="24"/>
        </w:rPr>
      </w:pPr>
      <w:r w:rsidRPr="00DB5EF2">
        <w:rPr>
          <w:rFonts w:ascii="仿宋" w:eastAsia="仿宋" w:hAnsi="仿宋" w:cs="Arial" w:hint="eastAsia"/>
          <w:color w:val="000000"/>
          <w:sz w:val="24"/>
        </w:rPr>
        <w:t>甲方就</w:t>
      </w:r>
      <w:r>
        <w:rPr>
          <w:rFonts w:ascii="仿宋" w:eastAsia="仿宋" w:hAnsi="仿宋" w:cs="Arial" w:hint="eastAsia"/>
          <w:color w:val="000000"/>
          <w:sz w:val="24"/>
        </w:rPr>
        <w:t>其日常运营及活动等项目所需制作工作委托乙方提供制作服务</w:t>
      </w:r>
      <w:r w:rsidRPr="00DB5EF2">
        <w:rPr>
          <w:rFonts w:ascii="仿宋" w:eastAsia="仿宋" w:hAnsi="仿宋" w:cs="Arial" w:hint="eastAsia"/>
          <w:color w:val="000000"/>
          <w:sz w:val="24"/>
        </w:rPr>
        <w:t>事宜，经友好协商，双方一致同意签订本</w:t>
      </w:r>
      <w:r>
        <w:rPr>
          <w:rFonts w:ascii="仿宋" w:eastAsia="仿宋" w:hAnsi="仿宋" w:cs="Arial" w:hint="eastAsia"/>
          <w:color w:val="000000"/>
          <w:sz w:val="24"/>
        </w:rPr>
        <w:t>框架</w:t>
      </w:r>
      <w:r w:rsidRPr="00DB5EF2">
        <w:rPr>
          <w:rFonts w:ascii="仿宋" w:eastAsia="仿宋" w:hAnsi="仿宋" w:cs="Arial" w:hint="eastAsia"/>
          <w:color w:val="000000"/>
          <w:sz w:val="24"/>
        </w:rPr>
        <w:t>合同，以共同遵守。</w:t>
      </w:r>
    </w:p>
    <w:p w:rsidR="00832F70" w:rsidRPr="00CA6072" w:rsidRDefault="00832F70" w:rsidP="00832F70">
      <w:pPr>
        <w:widowControl/>
        <w:adjustRightInd w:val="0"/>
        <w:snapToGrid w:val="0"/>
        <w:ind w:firstLineChars="200" w:firstLine="486"/>
        <w:rPr>
          <w:rFonts w:ascii="仿宋" w:eastAsia="仿宋" w:hAnsi="仿宋" w:cs="Arial"/>
          <w:color w:val="000000"/>
          <w:sz w:val="24"/>
        </w:rPr>
      </w:pPr>
    </w:p>
    <w:p w:rsidR="00832F70" w:rsidRPr="00DB5EF2" w:rsidRDefault="00832F70" w:rsidP="00832F70">
      <w:pPr>
        <w:adjustRightInd w:val="0"/>
        <w:snapToGrid w:val="0"/>
        <w:rPr>
          <w:rFonts w:ascii="仿宋" w:eastAsia="仿宋" w:hAnsi="仿宋" w:cs="Arial"/>
          <w:b/>
          <w:bCs/>
          <w:color w:val="000000"/>
          <w:sz w:val="24"/>
        </w:rPr>
      </w:pPr>
      <w:r w:rsidRPr="00DB5EF2">
        <w:rPr>
          <w:rFonts w:ascii="仿宋" w:eastAsia="仿宋" w:hAnsi="仿宋" w:cs="Arial" w:hint="eastAsia"/>
          <w:b/>
          <w:bCs/>
          <w:color w:val="000000"/>
          <w:sz w:val="24"/>
        </w:rPr>
        <w:t>一、内容：</w:t>
      </w:r>
    </w:p>
    <w:p w:rsidR="00832F70" w:rsidRDefault="00832F70" w:rsidP="00832F70">
      <w:pPr>
        <w:numPr>
          <w:ilvl w:val="0"/>
          <w:numId w:val="4"/>
        </w:numPr>
        <w:adjustRightInd w:val="0"/>
        <w:snapToGrid w:val="0"/>
        <w:rPr>
          <w:rFonts w:ascii="仿宋" w:eastAsia="仿宋" w:hAnsi="仿宋"/>
          <w:sz w:val="24"/>
        </w:rPr>
      </w:pPr>
      <w:r w:rsidRPr="00DB5EF2">
        <w:rPr>
          <w:rFonts w:ascii="仿宋" w:eastAsia="仿宋" w:hAnsi="仿宋" w:hint="eastAsia"/>
          <w:sz w:val="24"/>
        </w:rPr>
        <w:t>乙方为甲方提供</w:t>
      </w:r>
      <w:r>
        <w:rPr>
          <w:rFonts w:ascii="仿宋" w:eastAsia="仿宋" w:hAnsi="仿宋" w:cs="Arial" w:hint="eastAsia"/>
          <w:color w:val="000000"/>
          <w:sz w:val="24"/>
        </w:rPr>
        <w:t>日常</w:t>
      </w:r>
      <w:r>
        <w:rPr>
          <w:rFonts w:ascii="仿宋" w:eastAsia="仿宋" w:hAnsi="仿宋" w:hint="eastAsia"/>
          <w:sz w:val="24"/>
        </w:rPr>
        <w:t>制作服务</w:t>
      </w:r>
      <w:r w:rsidRPr="00DB5EF2">
        <w:rPr>
          <w:rFonts w:ascii="仿宋" w:eastAsia="仿宋" w:hAnsi="仿宋" w:hint="eastAsia"/>
          <w:sz w:val="24"/>
        </w:rPr>
        <w:t>。</w:t>
      </w:r>
    </w:p>
    <w:p w:rsidR="00832F70" w:rsidRPr="00DB5EF2" w:rsidRDefault="00832F70" w:rsidP="00832F70">
      <w:pPr>
        <w:numPr>
          <w:ilvl w:val="0"/>
          <w:numId w:val="4"/>
        </w:numPr>
        <w:adjustRightInd w:val="0"/>
        <w:snapToGrid w:val="0"/>
        <w:rPr>
          <w:rFonts w:ascii="仿宋" w:eastAsia="仿宋" w:hAnsi="仿宋"/>
          <w:sz w:val="24"/>
        </w:rPr>
      </w:pPr>
      <w:r w:rsidRPr="00DB5EF2">
        <w:rPr>
          <w:rFonts w:ascii="仿宋" w:eastAsia="仿宋" w:hAnsi="仿宋" w:hint="eastAsia"/>
          <w:sz w:val="24"/>
        </w:rPr>
        <w:t>具体</w:t>
      </w:r>
      <w:r>
        <w:rPr>
          <w:rFonts w:ascii="仿宋" w:eastAsia="仿宋" w:hAnsi="仿宋" w:hint="eastAsia"/>
          <w:sz w:val="24"/>
        </w:rPr>
        <w:t>委托制作</w:t>
      </w:r>
      <w:r w:rsidRPr="00DB5EF2">
        <w:rPr>
          <w:rFonts w:ascii="仿宋" w:eastAsia="仿宋" w:hAnsi="仿宋" w:hint="eastAsia"/>
          <w:sz w:val="24"/>
        </w:rPr>
        <w:t>内容</w:t>
      </w:r>
      <w:r>
        <w:rPr>
          <w:rFonts w:ascii="仿宋" w:eastAsia="仿宋" w:hAnsi="仿宋" w:hint="eastAsia"/>
          <w:sz w:val="24"/>
        </w:rPr>
        <w:t>及项目：（或详见本合同附件）</w:t>
      </w:r>
    </w:p>
    <w:p w:rsidR="00832F70" w:rsidRPr="00CA6072" w:rsidRDefault="00832F70" w:rsidP="00832F70">
      <w:pPr>
        <w:adjustRightInd w:val="0"/>
        <w:snapToGrid w:val="0"/>
        <w:ind w:left="420"/>
        <w:rPr>
          <w:rFonts w:ascii="仿宋" w:eastAsia="仿宋" w:hAnsi="仿宋"/>
          <w:sz w:val="24"/>
        </w:rPr>
      </w:pPr>
    </w:p>
    <w:p w:rsidR="00832F70" w:rsidRPr="00DB5EF2" w:rsidRDefault="00832F70" w:rsidP="00832F70">
      <w:pPr>
        <w:topLinePunct/>
        <w:adjustRightInd w:val="0"/>
        <w:snapToGrid w:val="0"/>
        <w:rPr>
          <w:rFonts w:ascii="仿宋" w:eastAsia="仿宋" w:hAnsi="仿宋" w:cs="Arial"/>
          <w:color w:val="000000"/>
          <w:sz w:val="24"/>
        </w:rPr>
      </w:pPr>
      <w:r w:rsidRPr="00DB5EF2">
        <w:rPr>
          <w:rFonts w:ascii="仿宋" w:eastAsia="仿宋" w:hAnsi="仿宋" w:cs="Arial" w:hint="eastAsia"/>
          <w:b/>
          <w:color w:val="000000"/>
          <w:sz w:val="24"/>
        </w:rPr>
        <w:t>二、期限</w:t>
      </w:r>
    </w:p>
    <w:p w:rsidR="00832F70" w:rsidRPr="00DB5EF2" w:rsidRDefault="00832F70" w:rsidP="00832F70">
      <w:pPr>
        <w:numPr>
          <w:ilvl w:val="0"/>
          <w:numId w:val="5"/>
        </w:numPr>
        <w:adjustRightInd w:val="0"/>
        <w:snapToGrid w:val="0"/>
        <w:rPr>
          <w:rFonts w:ascii="仿宋" w:eastAsia="仿宋" w:hAnsi="仿宋"/>
          <w:sz w:val="24"/>
        </w:rPr>
      </w:pPr>
      <w:r w:rsidRPr="00DB5EF2">
        <w:rPr>
          <w:rFonts w:ascii="仿宋" w:eastAsia="仿宋" w:hAnsi="仿宋" w:hint="eastAsia"/>
          <w:sz w:val="24"/>
        </w:rPr>
        <w:t>本合同期限为：从</w:t>
      </w:r>
      <w:r>
        <w:rPr>
          <w:rFonts w:ascii="仿宋" w:eastAsia="仿宋" w:hAnsi="仿宋" w:hint="eastAsia"/>
          <w:sz w:val="24"/>
        </w:rPr>
        <w:t>合同签订之</w:t>
      </w:r>
      <w:r w:rsidRPr="00DB5EF2">
        <w:rPr>
          <w:rFonts w:ascii="仿宋" w:eastAsia="仿宋" w:hAnsi="仿宋" w:hint="eastAsia"/>
          <w:sz w:val="24"/>
        </w:rPr>
        <w:t>日至</w:t>
      </w:r>
      <w:r>
        <w:rPr>
          <w:rFonts w:ascii="仿宋" w:eastAsia="仿宋" w:hAnsi="仿宋" w:hint="eastAsia"/>
          <w:sz w:val="24"/>
        </w:rPr>
        <w:t>2020</w:t>
      </w:r>
      <w:r w:rsidRPr="00DB5EF2">
        <w:rPr>
          <w:rFonts w:ascii="仿宋" w:eastAsia="仿宋" w:hAnsi="仿宋" w:hint="eastAsia"/>
          <w:sz w:val="24"/>
        </w:rPr>
        <w:t>年</w:t>
      </w:r>
      <w:r>
        <w:rPr>
          <w:rFonts w:ascii="仿宋" w:eastAsia="仿宋" w:hAnsi="仿宋" w:hint="eastAsia"/>
          <w:sz w:val="24"/>
        </w:rPr>
        <w:t>12</w:t>
      </w:r>
      <w:r w:rsidRPr="00DB5EF2">
        <w:rPr>
          <w:rFonts w:ascii="仿宋" w:eastAsia="仿宋" w:hAnsi="仿宋" w:hint="eastAsia"/>
          <w:sz w:val="24"/>
        </w:rPr>
        <w:t>月</w:t>
      </w:r>
      <w:r>
        <w:rPr>
          <w:rFonts w:ascii="仿宋" w:eastAsia="仿宋" w:hAnsi="仿宋" w:hint="eastAsia"/>
          <w:sz w:val="24"/>
        </w:rPr>
        <w:t>31</w:t>
      </w:r>
      <w:r w:rsidRPr="00DB5EF2">
        <w:rPr>
          <w:rFonts w:ascii="仿宋" w:eastAsia="仿宋" w:hAnsi="仿宋" w:hint="eastAsia"/>
          <w:sz w:val="24"/>
        </w:rPr>
        <w:t>日。</w:t>
      </w:r>
      <w:r>
        <w:rPr>
          <w:rFonts w:ascii="仿宋" w:eastAsia="仿宋" w:hAnsi="仿宋" w:hint="eastAsia"/>
          <w:sz w:val="24"/>
        </w:rPr>
        <w:t>其中自合同签订之日至2019年12月31日为试用期，试用期结束前甲方有权单方终止本框架合同且不承担任何责任，但是已交由乙方执行的制作服务应予以结算。</w:t>
      </w:r>
    </w:p>
    <w:p w:rsidR="00832F70" w:rsidRPr="00DB5EF2" w:rsidRDefault="00832F70" w:rsidP="00832F70">
      <w:pPr>
        <w:numPr>
          <w:ilvl w:val="0"/>
          <w:numId w:val="5"/>
        </w:numPr>
        <w:adjustRightInd w:val="0"/>
        <w:snapToGrid w:val="0"/>
        <w:rPr>
          <w:rFonts w:ascii="仿宋" w:eastAsia="仿宋" w:hAnsi="仿宋"/>
          <w:sz w:val="24"/>
        </w:rPr>
      </w:pPr>
      <w:r>
        <w:rPr>
          <w:rFonts w:ascii="仿宋" w:eastAsia="仿宋" w:hAnsi="仿宋" w:hint="eastAsia"/>
          <w:sz w:val="24"/>
        </w:rPr>
        <w:t>制作</w:t>
      </w:r>
      <w:r w:rsidRPr="00DB5EF2">
        <w:rPr>
          <w:rFonts w:ascii="仿宋" w:eastAsia="仿宋" w:hAnsi="仿宋" w:hint="eastAsia"/>
          <w:sz w:val="24"/>
        </w:rPr>
        <w:t>周期：以甲方</w:t>
      </w:r>
      <w:r>
        <w:rPr>
          <w:rFonts w:ascii="仿宋" w:eastAsia="仿宋" w:hAnsi="仿宋" w:hint="eastAsia"/>
          <w:sz w:val="24"/>
        </w:rPr>
        <w:t>项目</w:t>
      </w:r>
      <w:r w:rsidRPr="00DB5EF2">
        <w:rPr>
          <w:rFonts w:ascii="仿宋" w:eastAsia="仿宋" w:hAnsi="仿宋" w:hint="eastAsia"/>
          <w:sz w:val="24"/>
        </w:rPr>
        <w:t>具体排期要求</w:t>
      </w:r>
      <w:r>
        <w:rPr>
          <w:rFonts w:ascii="仿宋" w:eastAsia="仿宋" w:hAnsi="仿宋" w:hint="eastAsia"/>
          <w:sz w:val="24"/>
        </w:rPr>
        <w:t>及双方签订具体制作合同约定</w:t>
      </w:r>
      <w:r w:rsidRPr="00DB5EF2">
        <w:rPr>
          <w:rFonts w:ascii="仿宋" w:eastAsia="仿宋" w:hAnsi="仿宋" w:hint="eastAsia"/>
          <w:sz w:val="24"/>
        </w:rPr>
        <w:t>为准。</w:t>
      </w:r>
    </w:p>
    <w:p w:rsidR="00832F70" w:rsidRPr="00DB5EF2" w:rsidRDefault="00832F70" w:rsidP="00832F70">
      <w:pPr>
        <w:adjustRightInd w:val="0"/>
        <w:snapToGrid w:val="0"/>
        <w:ind w:left="420"/>
        <w:rPr>
          <w:rFonts w:ascii="仿宋" w:eastAsia="仿宋" w:hAnsi="仿宋"/>
          <w:sz w:val="24"/>
        </w:rPr>
      </w:pPr>
    </w:p>
    <w:p w:rsidR="00832F70" w:rsidRPr="00DB5EF2" w:rsidRDefault="00832F70" w:rsidP="00832F70">
      <w:pPr>
        <w:adjustRightInd w:val="0"/>
        <w:snapToGrid w:val="0"/>
        <w:rPr>
          <w:rFonts w:ascii="仿宋" w:eastAsia="仿宋" w:hAnsi="仿宋" w:cs="Arial"/>
          <w:b/>
          <w:bCs/>
          <w:color w:val="000000"/>
          <w:sz w:val="24"/>
        </w:rPr>
      </w:pPr>
      <w:r w:rsidRPr="00DB5EF2">
        <w:rPr>
          <w:rFonts w:ascii="仿宋" w:eastAsia="仿宋" w:hAnsi="仿宋" w:cs="Arial" w:hint="eastAsia"/>
          <w:b/>
          <w:bCs/>
          <w:color w:val="000000"/>
          <w:sz w:val="24"/>
        </w:rPr>
        <w:t>三、</w:t>
      </w:r>
      <w:r>
        <w:rPr>
          <w:rFonts w:ascii="仿宋" w:eastAsia="仿宋" w:hAnsi="仿宋" w:cs="Arial" w:hint="eastAsia"/>
          <w:b/>
          <w:bCs/>
          <w:color w:val="000000"/>
          <w:sz w:val="24"/>
        </w:rPr>
        <w:t>价格及</w:t>
      </w:r>
      <w:r w:rsidRPr="00DB5EF2">
        <w:rPr>
          <w:rFonts w:ascii="仿宋" w:eastAsia="仿宋" w:hAnsi="仿宋" w:cs="Arial" w:hint="eastAsia"/>
          <w:b/>
          <w:bCs/>
          <w:color w:val="000000"/>
          <w:sz w:val="24"/>
        </w:rPr>
        <w:t>价款</w:t>
      </w:r>
      <w:r>
        <w:rPr>
          <w:rFonts w:ascii="仿宋" w:eastAsia="仿宋" w:hAnsi="仿宋" w:cs="Arial" w:hint="eastAsia"/>
          <w:b/>
          <w:bCs/>
          <w:color w:val="000000"/>
          <w:sz w:val="24"/>
        </w:rPr>
        <w:t>结算</w:t>
      </w:r>
      <w:r w:rsidRPr="00DB5EF2">
        <w:rPr>
          <w:rFonts w:ascii="仿宋" w:eastAsia="仿宋" w:hAnsi="仿宋" w:cs="Arial" w:hint="eastAsia"/>
          <w:b/>
          <w:bCs/>
          <w:color w:val="000000"/>
          <w:sz w:val="24"/>
        </w:rPr>
        <w:t>：</w:t>
      </w:r>
    </w:p>
    <w:p w:rsidR="00832F70" w:rsidRPr="00BD3B93" w:rsidRDefault="00832F70" w:rsidP="00832F70">
      <w:pPr>
        <w:numPr>
          <w:ilvl w:val="0"/>
          <w:numId w:val="6"/>
        </w:numPr>
        <w:adjustRightInd w:val="0"/>
        <w:snapToGrid w:val="0"/>
        <w:rPr>
          <w:rFonts w:ascii="仿宋" w:eastAsia="仿宋" w:hAnsi="仿宋"/>
          <w:sz w:val="24"/>
        </w:rPr>
      </w:pPr>
      <w:r>
        <w:rPr>
          <w:rFonts w:ascii="仿宋" w:eastAsia="仿宋" w:hAnsi="仿宋" w:hint="eastAsia"/>
          <w:sz w:val="24"/>
        </w:rPr>
        <w:t>制作服务项目及价格标准</w:t>
      </w:r>
      <w:r w:rsidRPr="00DB5EF2">
        <w:rPr>
          <w:rFonts w:ascii="仿宋" w:eastAsia="仿宋" w:hAnsi="仿宋" w:hint="eastAsia"/>
          <w:sz w:val="24"/>
        </w:rPr>
        <w:t>详见本合同附件。</w:t>
      </w:r>
    </w:p>
    <w:p w:rsidR="00832F70" w:rsidRPr="00DB5EF2" w:rsidRDefault="00832F70" w:rsidP="00832F70">
      <w:pPr>
        <w:numPr>
          <w:ilvl w:val="0"/>
          <w:numId w:val="6"/>
        </w:numPr>
        <w:adjustRightInd w:val="0"/>
        <w:snapToGrid w:val="0"/>
        <w:rPr>
          <w:rFonts w:ascii="仿宋" w:eastAsia="仿宋" w:hAnsi="仿宋"/>
          <w:sz w:val="24"/>
        </w:rPr>
      </w:pPr>
      <w:r>
        <w:rPr>
          <w:rFonts w:ascii="仿宋" w:eastAsia="仿宋" w:hAnsi="仿宋" w:hint="eastAsia"/>
          <w:sz w:val="24"/>
        </w:rPr>
        <w:t>结算</w:t>
      </w:r>
      <w:r w:rsidRPr="00DB5EF2">
        <w:rPr>
          <w:rFonts w:ascii="仿宋" w:eastAsia="仿宋" w:hAnsi="仿宋" w:hint="eastAsia"/>
          <w:sz w:val="24"/>
        </w:rPr>
        <w:t>方式：</w:t>
      </w:r>
    </w:p>
    <w:p w:rsidR="00832F70" w:rsidRPr="00DB5EF2" w:rsidRDefault="00832F70" w:rsidP="00832F70">
      <w:pPr>
        <w:adjustRightInd w:val="0"/>
        <w:snapToGrid w:val="0"/>
        <w:ind w:left="420"/>
        <w:rPr>
          <w:rFonts w:ascii="仿宋" w:eastAsia="仿宋" w:hAnsi="仿宋"/>
          <w:sz w:val="24"/>
        </w:rPr>
      </w:pPr>
      <w:r>
        <w:rPr>
          <w:rFonts w:ascii="仿宋" w:eastAsia="仿宋" w:hAnsi="仿宋" w:hint="eastAsia"/>
          <w:sz w:val="24"/>
        </w:rPr>
        <w:t>双方每次于具体制作服务提供前进行书面确认，在</w:t>
      </w:r>
      <w:r w:rsidRPr="00DB5EF2">
        <w:rPr>
          <w:rFonts w:ascii="仿宋" w:eastAsia="仿宋" w:hAnsi="仿宋" w:hint="eastAsia"/>
          <w:sz w:val="24"/>
        </w:rPr>
        <w:t>甲方收到乙方提交的全部工作成果并验收合格之日起二十个工作日内支付</w:t>
      </w:r>
      <w:r>
        <w:rPr>
          <w:rFonts w:ascii="仿宋" w:eastAsia="仿宋" w:hAnsi="仿宋" w:hint="eastAsia"/>
          <w:sz w:val="24"/>
        </w:rPr>
        <w:t>乙方具体制作服务费用</w:t>
      </w:r>
      <w:r w:rsidRPr="00DB5EF2">
        <w:rPr>
          <w:rFonts w:ascii="仿宋" w:eastAsia="仿宋" w:hAnsi="仿宋" w:hint="eastAsia"/>
          <w:sz w:val="24"/>
        </w:rPr>
        <w:t>。</w:t>
      </w:r>
    </w:p>
    <w:p w:rsidR="00832F70" w:rsidRPr="00DB5EF2" w:rsidRDefault="00832F70" w:rsidP="00832F70">
      <w:pPr>
        <w:adjustRightInd w:val="0"/>
        <w:snapToGrid w:val="0"/>
        <w:ind w:left="420"/>
        <w:rPr>
          <w:rFonts w:ascii="仿宋" w:eastAsia="仿宋" w:hAnsi="仿宋"/>
          <w:sz w:val="24"/>
        </w:rPr>
      </w:pPr>
      <w:r w:rsidRPr="00DB5EF2">
        <w:rPr>
          <w:rFonts w:ascii="仿宋" w:eastAsia="仿宋" w:hAnsi="仿宋" w:hint="eastAsia"/>
          <w:sz w:val="24"/>
        </w:rPr>
        <w:t>甲方付款以收到乙方开具的足额增值税专用发票（税率</w:t>
      </w:r>
      <w:r>
        <w:rPr>
          <w:rFonts w:ascii="仿宋" w:eastAsia="仿宋" w:hAnsi="仿宋" w:hint="eastAsia"/>
          <w:sz w:val="24"/>
        </w:rPr>
        <w:t xml:space="preserve"> </w:t>
      </w:r>
      <w:r w:rsidRPr="00DB5EF2">
        <w:rPr>
          <w:rFonts w:ascii="仿宋" w:eastAsia="仿宋" w:hAnsi="仿宋" w:hint="eastAsia"/>
          <w:sz w:val="24"/>
        </w:rPr>
        <w:t>%）为前提，如甲方未能在上述约定的付款期限前收到乙方发票，则甲方有权顺延付款时间。</w:t>
      </w:r>
    </w:p>
    <w:p w:rsidR="00832F70" w:rsidRPr="00DB5EF2" w:rsidRDefault="00832F70" w:rsidP="00832F70">
      <w:pPr>
        <w:adjustRightInd w:val="0"/>
        <w:snapToGrid w:val="0"/>
        <w:ind w:left="420"/>
        <w:rPr>
          <w:rFonts w:ascii="仿宋" w:eastAsia="仿宋" w:hAnsi="仿宋"/>
          <w:sz w:val="24"/>
        </w:rPr>
      </w:pPr>
      <w:r w:rsidRPr="00DB5EF2">
        <w:rPr>
          <w:rFonts w:ascii="仿宋" w:eastAsia="仿宋" w:hAnsi="仿宋" w:hint="eastAsia"/>
          <w:sz w:val="24"/>
        </w:rPr>
        <w:t>如乙方向甲方出具的上述发票有假，乙方应赔偿甲方因此而承担的一切责任。</w:t>
      </w:r>
    </w:p>
    <w:p w:rsidR="00832F70" w:rsidRPr="00611B76" w:rsidRDefault="00832F70" w:rsidP="00832F70">
      <w:pPr>
        <w:numPr>
          <w:ilvl w:val="0"/>
          <w:numId w:val="6"/>
        </w:numPr>
        <w:adjustRightInd w:val="0"/>
        <w:snapToGrid w:val="0"/>
        <w:rPr>
          <w:rFonts w:ascii="仿宋" w:eastAsia="仿宋" w:hAnsi="仿宋"/>
          <w:sz w:val="24"/>
        </w:rPr>
      </w:pPr>
      <w:r>
        <w:rPr>
          <w:rFonts w:ascii="仿宋" w:eastAsia="仿宋" w:hAnsi="仿宋" w:hint="eastAsia"/>
          <w:sz w:val="24"/>
        </w:rPr>
        <w:t>优惠折扣：甲方于合同期内采购总金额至以下相应标准的，乙方给予甲方以下折扣：</w:t>
      </w:r>
    </w:p>
    <w:tbl>
      <w:tblPr>
        <w:tblStyle w:val="ac"/>
        <w:tblW w:w="0" w:type="auto"/>
        <w:tblInd w:w="1101" w:type="dxa"/>
        <w:tblLook w:val="04A0"/>
      </w:tblPr>
      <w:tblGrid>
        <w:gridCol w:w="1559"/>
        <w:gridCol w:w="4383"/>
        <w:gridCol w:w="1287"/>
      </w:tblGrid>
      <w:tr w:rsidR="00832F70" w:rsidTr="00832F70">
        <w:tc>
          <w:tcPr>
            <w:tcW w:w="1559" w:type="dxa"/>
          </w:tcPr>
          <w:p w:rsidR="00832F70" w:rsidRDefault="00832F70" w:rsidP="00832F70">
            <w:pPr>
              <w:adjustRightInd w:val="0"/>
              <w:snapToGrid w:val="0"/>
              <w:rPr>
                <w:rFonts w:ascii="仿宋" w:eastAsia="仿宋" w:hAnsi="仿宋"/>
                <w:sz w:val="24"/>
              </w:rPr>
            </w:pPr>
            <w:r>
              <w:rPr>
                <w:rFonts w:ascii="仿宋" w:eastAsia="仿宋" w:hAnsi="仿宋" w:hint="eastAsia"/>
                <w:sz w:val="24"/>
              </w:rPr>
              <w:t xml:space="preserve"> 序号\项目</w:t>
            </w:r>
          </w:p>
        </w:tc>
        <w:tc>
          <w:tcPr>
            <w:tcW w:w="4383" w:type="dxa"/>
          </w:tcPr>
          <w:p w:rsidR="00832F70" w:rsidRDefault="00832F70" w:rsidP="00832F70">
            <w:pPr>
              <w:adjustRightInd w:val="0"/>
              <w:snapToGrid w:val="0"/>
              <w:rPr>
                <w:rFonts w:ascii="仿宋" w:eastAsia="仿宋" w:hAnsi="仿宋"/>
                <w:sz w:val="24"/>
              </w:rPr>
            </w:pPr>
            <w:r>
              <w:rPr>
                <w:rFonts w:ascii="仿宋" w:eastAsia="仿宋" w:hAnsi="仿宋" w:hint="eastAsia"/>
                <w:sz w:val="24"/>
              </w:rPr>
              <w:t>采购总金额</w:t>
            </w:r>
          </w:p>
        </w:tc>
        <w:tc>
          <w:tcPr>
            <w:tcW w:w="1287" w:type="dxa"/>
          </w:tcPr>
          <w:p w:rsidR="00832F70" w:rsidRDefault="00832F70" w:rsidP="00832F70">
            <w:pPr>
              <w:adjustRightInd w:val="0"/>
              <w:snapToGrid w:val="0"/>
              <w:rPr>
                <w:rFonts w:ascii="仿宋" w:eastAsia="仿宋" w:hAnsi="仿宋"/>
                <w:sz w:val="24"/>
              </w:rPr>
            </w:pPr>
            <w:r>
              <w:rPr>
                <w:rFonts w:ascii="仿宋" w:eastAsia="仿宋" w:hAnsi="仿宋" w:hint="eastAsia"/>
                <w:sz w:val="24"/>
              </w:rPr>
              <w:t>折扣</w:t>
            </w:r>
          </w:p>
        </w:tc>
      </w:tr>
      <w:tr w:rsidR="00832F70" w:rsidTr="00832F70">
        <w:tc>
          <w:tcPr>
            <w:tcW w:w="1559" w:type="dxa"/>
          </w:tcPr>
          <w:p w:rsidR="00832F70" w:rsidRDefault="00832F70" w:rsidP="00832F70">
            <w:pPr>
              <w:adjustRightInd w:val="0"/>
              <w:snapToGrid w:val="0"/>
              <w:jc w:val="center"/>
              <w:rPr>
                <w:rFonts w:ascii="仿宋" w:eastAsia="仿宋" w:hAnsi="仿宋"/>
                <w:sz w:val="24"/>
              </w:rPr>
            </w:pPr>
            <w:r>
              <w:rPr>
                <w:rFonts w:ascii="仿宋" w:eastAsia="仿宋" w:hAnsi="仿宋" w:hint="eastAsia"/>
                <w:sz w:val="24"/>
              </w:rPr>
              <w:t>1</w:t>
            </w:r>
          </w:p>
        </w:tc>
        <w:tc>
          <w:tcPr>
            <w:tcW w:w="4383" w:type="dxa"/>
          </w:tcPr>
          <w:p w:rsidR="00832F70" w:rsidRDefault="00832F70" w:rsidP="00832F70">
            <w:pPr>
              <w:adjustRightInd w:val="0"/>
              <w:snapToGrid w:val="0"/>
              <w:rPr>
                <w:rFonts w:ascii="仿宋" w:eastAsia="仿宋" w:hAnsi="仿宋"/>
                <w:sz w:val="24"/>
              </w:rPr>
            </w:pPr>
            <w:r>
              <w:rPr>
                <w:rFonts w:ascii="仿宋" w:eastAsia="仿宋" w:hAnsi="仿宋" w:hint="eastAsia"/>
                <w:sz w:val="24"/>
              </w:rPr>
              <w:t>达到   万的，则超出部分按  %结算</w:t>
            </w:r>
          </w:p>
        </w:tc>
        <w:tc>
          <w:tcPr>
            <w:tcW w:w="1287" w:type="dxa"/>
          </w:tcPr>
          <w:p w:rsidR="00832F70" w:rsidRDefault="00832F70" w:rsidP="00832F70">
            <w:pPr>
              <w:adjustRightInd w:val="0"/>
              <w:snapToGrid w:val="0"/>
              <w:rPr>
                <w:rFonts w:ascii="仿宋" w:eastAsia="仿宋" w:hAnsi="仿宋"/>
                <w:sz w:val="24"/>
              </w:rPr>
            </w:pPr>
            <w:r>
              <w:rPr>
                <w:rFonts w:ascii="仿宋" w:eastAsia="仿宋" w:hAnsi="仿宋" w:hint="eastAsia"/>
                <w:sz w:val="24"/>
              </w:rPr>
              <w:t xml:space="preserve">  %</w:t>
            </w:r>
          </w:p>
        </w:tc>
      </w:tr>
      <w:tr w:rsidR="00832F70" w:rsidTr="00832F70">
        <w:tc>
          <w:tcPr>
            <w:tcW w:w="1559" w:type="dxa"/>
          </w:tcPr>
          <w:p w:rsidR="00832F70" w:rsidRDefault="00832F70" w:rsidP="00832F70">
            <w:pPr>
              <w:adjustRightInd w:val="0"/>
              <w:snapToGrid w:val="0"/>
              <w:jc w:val="center"/>
              <w:rPr>
                <w:rFonts w:ascii="仿宋" w:eastAsia="仿宋" w:hAnsi="仿宋"/>
                <w:sz w:val="24"/>
              </w:rPr>
            </w:pPr>
            <w:r>
              <w:rPr>
                <w:rFonts w:ascii="仿宋" w:eastAsia="仿宋" w:hAnsi="仿宋" w:hint="eastAsia"/>
                <w:sz w:val="24"/>
              </w:rPr>
              <w:t>2</w:t>
            </w:r>
          </w:p>
        </w:tc>
        <w:tc>
          <w:tcPr>
            <w:tcW w:w="4383" w:type="dxa"/>
          </w:tcPr>
          <w:p w:rsidR="00832F70" w:rsidRPr="00B83C50" w:rsidRDefault="00832F70" w:rsidP="00832F70">
            <w:pPr>
              <w:adjustRightInd w:val="0"/>
              <w:snapToGrid w:val="0"/>
              <w:rPr>
                <w:rFonts w:ascii="仿宋" w:eastAsia="仿宋" w:hAnsi="仿宋"/>
                <w:sz w:val="24"/>
              </w:rPr>
            </w:pPr>
            <w:r>
              <w:rPr>
                <w:rFonts w:ascii="仿宋" w:eastAsia="仿宋" w:hAnsi="仿宋" w:hint="eastAsia"/>
                <w:sz w:val="24"/>
              </w:rPr>
              <w:t>达到   万的，则超出部分按  %结算</w:t>
            </w:r>
          </w:p>
        </w:tc>
        <w:tc>
          <w:tcPr>
            <w:tcW w:w="1287" w:type="dxa"/>
          </w:tcPr>
          <w:p w:rsidR="00832F70" w:rsidRDefault="00832F70" w:rsidP="00832F70">
            <w:pPr>
              <w:adjustRightInd w:val="0"/>
              <w:snapToGrid w:val="0"/>
              <w:rPr>
                <w:rFonts w:ascii="仿宋" w:eastAsia="仿宋" w:hAnsi="仿宋"/>
                <w:sz w:val="24"/>
              </w:rPr>
            </w:pPr>
            <w:r>
              <w:rPr>
                <w:rFonts w:ascii="仿宋" w:eastAsia="仿宋" w:hAnsi="仿宋" w:hint="eastAsia"/>
                <w:sz w:val="24"/>
              </w:rPr>
              <w:t xml:space="preserve">  %</w:t>
            </w:r>
          </w:p>
        </w:tc>
      </w:tr>
      <w:tr w:rsidR="00832F70" w:rsidTr="00832F70">
        <w:tc>
          <w:tcPr>
            <w:tcW w:w="1559" w:type="dxa"/>
          </w:tcPr>
          <w:p w:rsidR="00832F70" w:rsidRDefault="00832F70" w:rsidP="00832F70">
            <w:pPr>
              <w:adjustRightInd w:val="0"/>
              <w:snapToGrid w:val="0"/>
              <w:jc w:val="center"/>
              <w:rPr>
                <w:rFonts w:ascii="仿宋" w:eastAsia="仿宋" w:hAnsi="仿宋"/>
                <w:sz w:val="24"/>
              </w:rPr>
            </w:pPr>
            <w:r>
              <w:rPr>
                <w:rFonts w:ascii="仿宋" w:eastAsia="仿宋" w:hAnsi="仿宋" w:hint="eastAsia"/>
                <w:sz w:val="24"/>
              </w:rPr>
              <w:t>3</w:t>
            </w:r>
          </w:p>
        </w:tc>
        <w:tc>
          <w:tcPr>
            <w:tcW w:w="4383" w:type="dxa"/>
          </w:tcPr>
          <w:p w:rsidR="00832F70" w:rsidRDefault="00832F70" w:rsidP="00832F70">
            <w:pPr>
              <w:adjustRightInd w:val="0"/>
              <w:snapToGrid w:val="0"/>
              <w:rPr>
                <w:rFonts w:ascii="仿宋" w:eastAsia="仿宋" w:hAnsi="仿宋"/>
                <w:sz w:val="24"/>
              </w:rPr>
            </w:pPr>
            <w:r>
              <w:rPr>
                <w:rFonts w:ascii="仿宋" w:eastAsia="仿宋" w:hAnsi="仿宋" w:hint="eastAsia"/>
                <w:sz w:val="24"/>
              </w:rPr>
              <w:t>达到   万的，则超出部分按  %结算</w:t>
            </w:r>
          </w:p>
        </w:tc>
        <w:tc>
          <w:tcPr>
            <w:tcW w:w="1287" w:type="dxa"/>
          </w:tcPr>
          <w:p w:rsidR="00832F70" w:rsidRDefault="00832F70" w:rsidP="00832F70">
            <w:pPr>
              <w:adjustRightInd w:val="0"/>
              <w:snapToGrid w:val="0"/>
              <w:rPr>
                <w:rFonts w:ascii="仿宋" w:eastAsia="仿宋" w:hAnsi="仿宋"/>
                <w:sz w:val="24"/>
              </w:rPr>
            </w:pPr>
            <w:r>
              <w:rPr>
                <w:rFonts w:ascii="仿宋" w:eastAsia="仿宋" w:hAnsi="仿宋" w:hint="eastAsia"/>
                <w:sz w:val="24"/>
              </w:rPr>
              <w:t xml:space="preserve">  %</w:t>
            </w:r>
          </w:p>
        </w:tc>
      </w:tr>
    </w:tbl>
    <w:p w:rsidR="00832F70" w:rsidRDefault="00832F70" w:rsidP="00832F70">
      <w:pPr>
        <w:adjustRightInd w:val="0"/>
        <w:snapToGrid w:val="0"/>
        <w:rPr>
          <w:rFonts w:ascii="仿宋" w:eastAsia="仿宋" w:hAnsi="仿宋"/>
          <w:sz w:val="24"/>
        </w:rPr>
      </w:pPr>
    </w:p>
    <w:p w:rsidR="00832F70" w:rsidRPr="00DB5EF2" w:rsidRDefault="00832F70" w:rsidP="00832F70">
      <w:pPr>
        <w:numPr>
          <w:ilvl w:val="0"/>
          <w:numId w:val="6"/>
        </w:numPr>
        <w:adjustRightInd w:val="0"/>
        <w:snapToGrid w:val="0"/>
        <w:rPr>
          <w:rFonts w:ascii="仿宋" w:eastAsia="仿宋" w:hAnsi="仿宋"/>
          <w:sz w:val="24"/>
        </w:rPr>
      </w:pPr>
      <w:r w:rsidRPr="00DB5EF2">
        <w:rPr>
          <w:rFonts w:ascii="仿宋" w:eastAsia="仿宋" w:hAnsi="仿宋" w:hint="eastAsia"/>
          <w:sz w:val="24"/>
        </w:rPr>
        <w:t>乙方账户信息：</w:t>
      </w:r>
    </w:p>
    <w:p w:rsidR="00832F70" w:rsidRPr="00DB5EF2" w:rsidRDefault="00832F70" w:rsidP="00832F70">
      <w:pPr>
        <w:adjustRightInd w:val="0"/>
        <w:snapToGrid w:val="0"/>
        <w:ind w:left="420"/>
        <w:rPr>
          <w:rFonts w:ascii="仿宋" w:eastAsia="仿宋" w:hAnsi="仿宋"/>
          <w:sz w:val="24"/>
        </w:rPr>
      </w:pPr>
      <w:r w:rsidRPr="00DB5EF2">
        <w:rPr>
          <w:rFonts w:ascii="仿宋" w:eastAsia="仿宋" w:hAnsi="仿宋" w:hint="eastAsia"/>
          <w:sz w:val="24"/>
        </w:rPr>
        <w:t>账户：</w:t>
      </w:r>
      <w:r>
        <w:rPr>
          <w:rFonts w:ascii="仿宋" w:eastAsia="仿宋" w:hAnsi="仿宋" w:hint="eastAsia"/>
          <w:sz w:val="24"/>
        </w:rPr>
        <w:t xml:space="preserve"> </w:t>
      </w:r>
    </w:p>
    <w:p w:rsidR="00832F70" w:rsidRPr="00DB5EF2" w:rsidRDefault="00832F70" w:rsidP="00832F70">
      <w:pPr>
        <w:adjustRightInd w:val="0"/>
        <w:snapToGrid w:val="0"/>
        <w:ind w:left="420"/>
        <w:rPr>
          <w:rFonts w:ascii="仿宋" w:eastAsia="仿宋" w:hAnsi="仿宋"/>
          <w:sz w:val="24"/>
        </w:rPr>
      </w:pPr>
      <w:r w:rsidRPr="00DB5EF2">
        <w:rPr>
          <w:rFonts w:ascii="仿宋" w:eastAsia="仿宋" w:hAnsi="仿宋" w:hint="eastAsia"/>
          <w:sz w:val="24"/>
        </w:rPr>
        <w:t>开户行：</w:t>
      </w:r>
      <w:r>
        <w:rPr>
          <w:rFonts w:ascii="仿宋" w:eastAsia="仿宋" w:hAnsi="仿宋" w:hint="eastAsia"/>
          <w:sz w:val="24"/>
        </w:rPr>
        <w:t xml:space="preserve"> </w:t>
      </w:r>
    </w:p>
    <w:p w:rsidR="00832F70" w:rsidRPr="00DB5EF2" w:rsidRDefault="00832F70" w:rsidP="00832F70">
      <w:pPr>
        <w:adjustRightInd w:val="0"/>
        <w:snapToGrid w:val="0"/>
        <w:ind w:left="420"/>
        <w:rPr>
          <w:rFonts w:ascii="仿宋" w:eastAsia="仿宋" w:hAnsi="仿宋"/>
          <w:sz w:val="24"/>
        </w:rPr>
      </w:pPr>
      <w:r w:rsidRPr="00DB5EF2">
        <w:rPr>
          <w:rFonts w:ascii="仿宋" w:eastAsia="仿宋" w:hAnsi="仿宋" w:hint="eastAsia"/>
          <w:sz w:val="24"/>
        </w:rPr>
        <w:t>账号：</w:t>
      </w:r>
      <w:r>
        <w:rPr>
          <w:rFonts w:ascii="仿宋" w:eastAsia="仿宋" w:hAnsi="仿宋" w:hint="eastAsia"/>
          <w:sz w:val="24"/>
        </w:rPr>
        <w:t xml:space="preserve"> </w:t>
      </w:r>
    </w:p>
    <w:p w:rsidR="00832F70" w:rsidRPr="00DB5EF2" w:rsidRDefault="00832F70" w:rsidP="00832F70">
      <w:pPr>
        <w:adjustRightInd w:val="0"/>
        <w:snapToGrid w:val="0"/>
        <w:ind w:left="420"/>
        <w:rPr>
          <w:rFonts w:ascii="仿宋" w:eastAsia="仿宋" w:hAnsi="仿宋"/>
          <w:sz w:val="24"/>
        </w:rPr>
      </w:pPr>
      <w:r w:rsidRPr="00DB5EF2">
        <w:rPr>
          <w:rFonts w:ascii="仿宋" w:eastAsia="仿宋" w:hAnsi="仿宋" w:hint="eastAsia"/>
          <w:sz w:val="24"/>
        </w:rPr>
        <w:t>税务号：</w:t>
      </w:r>
      <w:r>
        <w:rPr>
          <w:rFonts w:ascii="仿宋" w:eastAsia="仿宋" w:hAnsi="仿宋" w:hint="eastAsia"/>
          <w:sz w:val="24"/>
        </w:rPr>
        <w:t xml:space="preserve"> </w:t>
      </w:r>
    </w:p>
    <w:p w:rsidR="00832F70" w:rsidRPr="00DB5EF2" w:rsidRDefault="00832F70" w:rsidP="00832F70">
      <w:pPr>
        <w:numPr>
          <w:ilvl w:val="0"/>
          <w:numId w:val="6"/>
        </w:numPr>
        <w:adjustRightInd w:val="0"/>
        <w:snapToGrid w:val="0"/>
        <w:rPr>
          <w:rFonts w:ascii="仿宋" w:eastAsia="仿宋" w:hAnsi="仿宋"/>
          <w:sz w:val="24"/>
        </w:rPr>
      </w:pPr>
      <w:r w:rsidRPr="00DB5EF2">
        <w:rPr>
          <w:rFonts w:ascii="仿宋" w:eastAsia="仿宋" w:hAnsi="仿宋" w:hint="eastAsia"/>
          <w:sz w:val="24"/>
        </w:rPr>
        <w:t>甲乙双方应按中华人民共和国（“中国”）法律之规定，各自缴纳与自身经营有关之任何税款。</w:t>
      </w:r>
    </w:p>
    <w:p w:rsidR="003A49C1" w:rsidRPr="00DB5EF2" w:rsidRDefault="003A49C1" w:rsidP="00AE7B46">
      <w:pPr>
        <w:numPr>
          <w:ilvl w:val="0"/>
          <w:numId w:val="6"/>
        </w:numPr>
        <w:adjustRightInd w:val="0"/>
        <w:snapToGrid w:val="0"/>
        <w:rPr>
          <w:rFonts w:ascii="仿宋" w:eastAsia="仿宋" w:hAnsi="仿宋"/>
          <w:sz w:val="24"/>
        </w:rPr>
      </w:pPr>
    </w:p>
    <w:p w:rsidR="003A49C1" w:rsidRPr="00DB5EF2" w:rsidRDefault="003A49C1" w:rsidP="00AE7B46">
      <w:pPr>
        <w:adjustRightInd w:val="0"/>
        <w:snapToGrid w:val="0"/>
        <w:ind w:left="420"/>
        <w:rPr>
          <w:rFonts w:ascii="仿宋" w:eastAsia="仿宋" w:hAnsi="仿宋"/>
          <w:sz w:val="24"/>
        </w:rPr>
      </w:pPr>
    </w:p>
    <w:p w:rsidR="003A49C1" w:rsidRPr="00DB5EF2" w:rsidRDefault="003A49C1" w:rsidP="00AE7B46">
      <w:pPr>
        <w:adjustRightInd w:val="0"/>
        <w:snapToGrid w:val="0"/>
        <w:rPr>
          <w:rFonts w:ascii="仿宋" w:eastAsia="仿宋" w:hAnsi="仿宋" w:cs="Arial"/>
          <w:b/>
          <w:bCs/>
          <w:color w:val="000000"/>
          <w:sz w:val="24"/>
        </w:rPr>
      </w:pPr>
      <w:r w:rsidRPr="00DB5EF2">
        <w:rPr>
          <w:rFonts w:ascii="仿宋" w:eastAsia="仿宋" w:hAnsi="仿宋" w:cs="Arial" w:hint="eastAsia"/>
          <w:b/>
          <w:bCs/>
          <w:color w:val="000000"/>
          <w:sz w:val="24"/>
        </w:rPr>
        <w:t>四、甲方的权利和义务</w:t>
      </w:r>
    </w:p>
    <w:p w:rsidR="003A49C1" w:rsidRPr="00DB5EF2" w:rsidRDefault="003A49C1" w:rsidP="00AE7B46">
      <w:pPr>
        <w:numPr>
          <w:ilvl w:val="0"/>
          <w:numId w:val="7"/>
        </w:numPr>
        <w:adjustRightInd w:val="0"/>
        <w:snapToGrid w:val="0"/>
        <w:rPr>
          <w:rFonts w:ascii="仿宋" w:eastAsia="仿宋" w:hAnsi="仿宋"/>
          <w:sz w:val="24"/>
        </w:rPr>
      </w:pPr>
      <w:r w:rsidRPr="00DB5EF2">
        <w:rPr>
          <w:rFonts w:ascii="仿宋" w:eastAsia="仿宋" w:hAnsi="仿宋" w:hint="eastAsia"/>
          <w:sz w:val="24"/>
        </w:rPr>
        <w:lastRenderedPageBreak/>
        <w:t>甲方对其要求制作的所有内容享有使用权并拥有所有与该作品相关的著作权，包括但不限于乙方履行委托制作工作提供的文件、素材、完成或未完成的</w:t>
      </w:r>
      <w:r w:rsidR="00832F70">
        <w:rPr>
          <w:rFonts w:ascii="仿宋" w:eastAsia="仿宋" w:hAnsi="仿宋" w:hint="eastAsia"/>
          <w:sz w:val="24"/>
        </w:rPr>
        <w:t>制作</w:t>
      </w:r>
      <w:r w:rsidRPr="00DB5EF2">
        <w:rPr>
          <w:rFonts w:ascii="仿宋" w:eastAsia="仿宋" w:hAnsi="仿宋" w:hint="eastAsia"/>
          <w:sz w:val="24"/>
        </w:rPr>
        <w:t>及制作成品等全部工作成果。</w:t>
      </w:r>
    </w:p>
    <w:p w:rsidR="003A49C1" w:rsidRPr="00DB5EF2" w:rsidRDefault="003A49C1" w:rsidP="00AE7B46">
      <w:pPr>
        <w:numPr>
          <w:ilvl w:val="0"/>
          <w:numId w:val="7"/>
        </w:numPr>
        <w:adjustRightInd w:val="0"/>
        <w:snapToGrid w:val="0"/>
        <w:rPr>
          <w:rFonts w:ascii="仿宋" w:eastAsia="仿宋" w:hAnsi="仿宋"/>
          <w:sz w:val="24"/>
        </w:rPr>
      </w:pPr>
      <w:r w:rsidRPr="00DB5EF2">
        <w:rPr>
          <w:rFonts w:ascii="仿宋" w:eastAsia="仿宋" w:hAnsi="仿宋" w:hint="eastAsia"/>
          <w:sz w:val="24"/>
        </w:rPr>
        <w:t>甲方负责向乙方提供制作需求和文案及相关图纸数据等，以邮件或传真形式提交。</w:t>
      </w:r>
    </w:p>
    <w:p w:rsidR="003A49C1" w:rsidRPr="00DB5EF2" w:rsidRDefault="003A49C1" w:rsidP="00AE7B46">
      <w:pPr>
        <w:numPr>
          <w:ilvl w:val="0"/>
          <w:numId w:val="7"/>
        </w:numPr>
        <w:adjustRightInd w:val="0"/>
        <w:snapToGrid w:val="0"/>
        <w:rPr>
          <w:rFonts w:ascii="仿宋" w:eastAsia="仿宋" w:hAnsi="仿宋"/>
          <w:sz w:val="24"/>
        </w:rPr>
      </w:pPr>
      <w:r w:rsidRPr="00DB5EF2">
        <w:rPr>
          <w:rFonts w:ascii="仿宋" w:eastAsia="仿宋" w:hAnsi="仿宋" w:hint="eastAsia"/>
          <w:sz w:val="24"/>
        </w:rPr>
        <w:t>甲方有权了解工作进度和阶段性成果，可以对乙方的该等工作提出书面改进要求，乙方应当采纳，但甲方的监督不得妨碍乙方的正常工作。乙方接受委托完成的阶段性成果，应当提交甲方审核确认，甲方确认后，再进行后续工作。</w:t>
      </w:r>
    </w:p>
    <w:p w:rsidR="003A49C1" w:rsidRPr="00DB5EF2" w:rsidRDefault="003A49C1" w:rsidP="00AE7B46">
      <w:pPr>
        <w:numPr>
          <w:ilvl w:val="0"/>
          <w:numId w:val="7"/>
        </w:numPr>
        <w:adjustRightInd w:val="0"/>
        <w:snapToGrid w:val="0"/>
        <w:rPr>
          <w:rFonts w:ascii="仿宋" w:eastAsia="仿宋" w:hAnsi="仿宋"/>
          <w:sz w:val="24"/>
        </w:rPr>
      </w:pPr>
      <w:r w:rsidRPr="00DB5EF2">
        <w:rPr>
          <w:rFonts w:ascii="仿宋" w:eastAsia="仿宋" w:hAnsi="仿宋"/>
          <w:sz w:val="24"/>
        </w:rPr>
        <w:t>甲方有权依</w:t>
      </w:r>
      <w:r w:rsidRPr="00DB5EF2">
        <w:rPr>
          <w:rFonts w:ascii="仿宋" w:eastAsia="仿宋" w:hAnsi="仿宋" w:hint="eastAsia"/>
          <w:sz w:val="24"/>
        </w:rPr>
        <w:t>本合同</w:t>
      </w:r>
      <w:r w:rsidRPr="00DB5EF2">
        <w:rPr>
          <w:rFonts w:ascii="仿宋" w:eastAsia="仿宋" w:hAnsi="仿宋"/>
          <w:sz w:val="24"/>
        </w:rPr>
        <w:t>约定</w:t>
      </w:r>
      <w:r w:rsidRPr="00DB5EF2">
        <w:rPr>
          <w:rFonts w:ascii="仿宋" w:eastAsia="仿宋" w:hAnsi="仿宋" w:hint="eastAsia"/>
          <w:sz w:val="24"/>
        </w:rPr>
        <w:t>对乙方所交付的制作成品质量进行检查，检验结果为不合格，甲方有权拒付本合同款项，并有权要求乙方于指定期限内容重做或修改。乙方拒绝重做、未能在指定期限内重新交付进行检验的，甲方有权解除协议并要求乙方承担违约责任。</w:t>
      </w:r>
    </w:p>
    <w:p w:rsidR="003A49C1" w:rsidRPr="00DB5EF2" w:rsidRDefault="003A49C1" w:rsidP="00AE7B46">
      <w:pPr>
        <w:numPr>
          <w:ilvl w:val="0"/>
          <w:numId w:val="7"/>
        </w:numPr>
        <w:adjustRightInd w:val="0"/>
        <w:snapToGrid w:val="0"/>
        <w:rPr>
          <w:rFonts w:ascii="仿宋" w:eastAsia="仿宋" w:hAnsi="仿宋"/>
          <w:sz w:val="24"/>
        </w:rPr>
      </w:pPr>
      <w:r w:rsidRPr="00DB5EF2">
        <w:rPr>
          <w:rFonts w:ascii="仿宋" w:eastAsia="仿宋" w:hAnsi="仿宋" w:hint="eastAsia"/>
          <w:sz w:val="24"/>
        </w:rPr>
        <w:t>对于工作成果中涉及真实性、准确性的内容以及对声誉有不利影响的内容，甲方有权提出修改要求，乙方应根据该要求对工作成果进行修改，直至验收合格。否则，乙方工作成果被视为达不到甲方质量标准和工作要求。</w:t>
      </w:r>
    </w:p>
    <w:p w:rsidR="003A49C1" w:rsidRDefault="003A49C1" w:rsidP="00AE7B46">
      <w:pPr>
        <w:numPr>
          <w:ilvl w:val="0"/>
          <w:numId w:val="7"/>
        </w:numPr>
        <w:adjustRightInd w:val="0"/>
        <w:snapToGrid w:val="0"/>
        <w:rPr>
          <w:rFonts w:ascii="仿宋" w:eastAsia="仿宋" w:hAnsi="仿宋"/>
          <w:sz w:val="24"/>
        </w:rPr>
      </w:pPr>
      <w:r w:rsidRPr="00DB5EF2">
        <w:rPr>
          <w:rFonts w:ascii="仿宋" w:eastAsia="仿宋" w:hAnsi="仿宋" w:hint="eastAsia"/>
          <w:sz w:val="24"/>
        </w:rPr>
        <w:t>乙方履行本合同产生的全部工作成果，以及其所涉及的一切知识产权均归甲方单独所有。在合同提前解除的情况下，乙方已完成部分工作的知识产权同样归属于甲方。未经甲方事先书面同意，乙方不得使用或允许任何第三方使用该等工作成果。</w:t>
      </w:r>
    </w:p>
    <w:p w:rsidR="003A49C1" w:rsidRPr="00DB5EF2" w:rsidRDefault="003A49C1" w:rsidP="00AE7B46">
      <w:pPr>
        <w:adjustRightInd w:val="0"/>
        <w:snapToGrid w:val="0"/>
        <w:ind w:left="420"/>
        <w:rPr>
          <w:rFonts w:ascii="仿宋" w:eastAsia="仿宋" w:hAnsi="仿宋"/>
          <w:sz w:val="24"/>
        </w:rPr>
      </w:pPr>
    </w:p>
    <w:p w:rsidR="003A49C1" w:rsidRPr="00DB5EF2" w:rsidRDefault="003A49C1" w:rsidP="00AE7B46">
      <w:pPr>
        <w:adjustRightInd w:val="0"/>
        <w:snapToGrid w:val="0"/>
        <w:rPr>
          <w:rFonts w:ascii="仿宋" w:eastAsia="仿宋" w:hAnsi="仿宋" w:cs="Arial"/>
          <w:b/>
          <w:bCs/>
          <w:color w:val="000000"/>
          <w:sz w:val="24"/>
        </w:rPr>
      </w:pPr>
      <w:r w:rsidRPr="00DB5EF2">
        <w:rPr>
          <w:rFonts w:ascii="仿宋" w:eastAsia="仿宋" w:hAnsi="仿宋" w:cs="Arial" w:hint="eastAsia"/>
          <w:b/>
          <w:bCs/>
          <w:color w:val="000000"/>
          <w:sz w:val="24"/>
        </w:rPr>
        <w:t>五、乙方权利和义务</w:t>
      </w:r>
    </w:p>
    <w:p w:rsidR="003A49C1" w:rsidRPr="00DB5EF2" w:rsidRDefault="003A49C1" w:rsidP="00AE7B46">
      <w:pPr>
        <w:numPr>
          <w:ilvl w:val="0"/>
          <w:numId w:val="8"/>
        </w:numPr>
        <w:adjustRightInd w:val="0"/>
        <w:snapToGrid w:val="0"/>
        <w:rPr>
          <w:rFonts w:ascii="仿宋" w:eastAsia="仿宋" w:hAnsi="仿宋"/>
          <w:sz w:val="24"/>
        </w:rPr>
      </w:pPr>
      <w:r w:rsidRPr="00DB5EF2">
        <w:rPr>
          <w:rFonts w:ascii="仿宋" w:eastAsia="仿宋" w:hAnsi="仿宋" w:hint="eastAsia"/>
          <w:sz w:val="24"/>
        </w:rPr>
        <w:t>乙方应严格按照合同约定以及甲方具体活动排期要求的</w:t>
      </w:r>
      <w:r w:rsidRPr="0022325A">
        <w:rPr>
          <w:rFonts w:ascii="仿宋" w:eastAsia="仿宋" w:hAnsi="仿宋" w:hint="eastAsia"/>
          <w:sz w:val="24"/>
        </w:rPr>
        <w:t>制作周期</w:t>
      </w:r>
      <w:r w:rsidRPr="00DB5EF2">
        <w:rPr>
          <w:rFonts w:ascii="仿宋" w:eastAsia="仿宋" w:hAnsi="仿宋" w:hint="eastAsia"/>
          <w:sz w:val="24"/>
        </w:rPr>
        <w:t>完成内容的制作，并向甲方</w:t>
      </w:r>
      <w:r w:rsidR="00832F70">
        <w:rPr>
          <w:rFonts w:ascii="仿宋" w:eastAsia="仿宋" w:hAnsi="仿宋" w:hint="eastAsia"/>
          <w:sz w:val="24"/>
        </w:rPr>
        <w:t>交付</w:t>
      </w:r>
      <w:r w:rsidRPr="00B21D10">
        <w:rPr>
          <w:rFonts w:ascii="仿宋" w:eastAsia="仿宋" w:hAnsi="仿宋" w:hint="eastAsia"/>
          <w:sz w:val="24"/>
        </w:rPr>
        <w:t>制作</w:t>
      </w:r>
      <w:r w:rsidR="00832F70" w:rsidRPr="00B21D10">
        <w:rPr>
          <w:rFonts w:ascii="仿宋" w:eastAsia="仿宋" w:hAnsi="仿宋" w:hint="eastAsia"/>
          <w:sz w:val="24"/>
        </w:rPr>
        <w:t>成</w:t>
      </w:r>
      <w:r w:rsidR="00832F70">
        <w:rPr>
          <w:rFonts w:ascii="仿宋" w:eastAsia="仿宋" w:hAnsi="仿宋" w:hint="eastAsia"/>
          <w:sz w:val="24"/>
        </w:rPr>
        <w:t>果</w:t>
      </w:r>
      <w:r w:rsidRPr="00DB5EF2">
        <w:rPr>
          <w:rFonts w:ascii="仿宋" w:eastAsia="仿宋" w:hAnsi="仿宋" w:hint="eastAsia"/>
          <w:sz w:val="24"/>
        </w:rPr>
        <w:t>，确保甲方</w:t>
      </w:r>
      <w:r w:rsidR="00832F70">
        <w:rPr>
          <w:rFonts w:ascii="仿宋" w:eastAsia="仿宋" w:hAnsi="仿宋" w:hint="eastAsia"/>
          <w:sz w:val="24"/>
        </w:rPr>
        <w:t>活动</w:t>
      </w:r>
      <w:r w:rsidRPr="00DB5EF2">
        <w:rPr>
          <w:rFonts w:ascii="仿宋" w:eastAsia="仿宋" w:hAnsi="仿宋" w:hint="eastAsia"/>
          <w:sz w:val="24"/>
        </w:rPr>
        <w:t>顺利运作。如因乙方原因造成时间延误给甲方带来损失，乙方需赔偿甲方由此产生的直接损失。</w:t>
      </w:r>
    </w:p>
    <w:p w:rsidR="003A49C1" w:rsidRPr="00DB5EF2" w:rsidRDefault="003A49C1" w:rsidP="00AE7B46">
      <w:pPr>
        <w:numPr>
          <w:ilvl w:val="0"/>
          <w:numId w:val="8"/>
        </w:numPr>
        <w:adjustRightInd w:val="0"/>
        <w:snapToGrid w:val="0"/>
        <w:rPr>
          <w:rFonts w:ascii="仿宋" w:eastAsia="仿宋" w:hAnsi="仿宋"/>
          <w:sz w:val="24"/>
        </w:rPr>
      </w:pPr>
      <w:r w:rsidRPr="00DB5EF2">
        <w:rPr>
          <w:rFonts w:ascii="仿宋" w:eastAsia="仿宋" w:hAnsi="仿宋" w:hint="eastAsia"/>
          <w:sz w:val="24"/>
        </w:rPr>
        <w:t>乙方应当妥善保管甲方提供的制作资料，未经甲方书面同意，不得以任何方式传播或允许任何第三人使用该等制作资料。</w:t>
      </w:r>
    </w:p>
    <w:p w:rsidR="003A49C1" w:rsidRPr="00DB5EF2" w:rsidRDefault="003A49C1" w:rsidP="00AE7B46">
      <w:pPr>
        <w:numPr>
          <w:ilvl w:val="0"/>
          <w:numId w:val="8"/>
        </w:numPr>
        <w:adjustRightInd w:val="0"/>
        <w:snapToGrid w:val="0"/>
        <w:rPr>
          <w:rFonts w:ascii="仿宋" w:eastAsia="仿宋" w:hAnsi="仿宋"/>
          <w:sz w:val="24"/>
        </w:rPr>
      </w:pPr>
      <w:r w:rsidRPr="00DB5EF2">
        <w:rPr>
          <w:rFonts w:ascii="仿宋" w:eastAsia="仿宋" w:hAnsi="仿宋" w:hint="eastAsia"/>
          <w:sz w:val="24"/>
        </w:rPr>
        <w:t>乙方应保证制作的质量。如不符合甲方提出的制作要求，乙方应及时进行修改，并在甲方规定的时间内重新交甲方确认。</w:t>
      </w:r>
    </w:p>
    <w:p w:rsidR="003A49C1" w:rsidRPr="00DB5EF2" w:rsidRDefault="003A49C1" w:rsidP="00AE7B46">
      <w:pPr>
        <w:numPr>
          <w:ilvl w:val="0"/>
          <w:numId w:val="8"/>
        </w:numPr>
        <w:adjustRightInd w:val="0"/>
        <w:snapToGrid w:val="0"/>
        <w:rPr>
          <w:rFonts w:ascii="仿宋" w:eastAsia="仿宋" w:hAnsi="仿宋"/>
          <w:sz w:val="24"/>
        </w:rPr>
      </w:pPr>
      <w:r w:rsidRPr="00DB5EF2">
        <w:rPr>
          <w:rFonts w:ascii="仿宋" w:eastAsia="仿宋" w:hAnsi="仿宋" w:hint="eastAsia"/>
          <w:sz w:val="24"/>
        </w:rPr>
        <w:t>乙方保证对所提供制作内容不侵犯任何第三方利益。如因乙方原因而导致的侵犯其他任何第三方利益从而引起的一切责任或纠纷或被中国政府有关部门追究，均由乙方承担所有责任，同时甲方有权要求乙方赔偿由此造成的全部直接损失。</w:t>
      </w:r>
    </w:p>
    <w:p w:rsidR="003A49C1" w:rsidRPr="00DB5EF2" w:rsidRDefault="003A49C1" w:rsidP="00AE7B46">
      <w:pPr>
        <w:numPr>
          <w:ilvl w:val="0"/>
          <w:numId w:val="8"/>
        </w:numPr>
        <w:adjustRightInd w:val="0"/>
        <w:snapToGrid w:val="0"/>
        <w:rPr>
          <w:rFonts w:ascii="仿宋" w:eastAsia="仿宋" w:hAnsi="仿宋"/>
          <w:sz w:val="24"/>
        </w:rPr>
      </w:pPr>
      <w:r w:rsidRPr="00DB5EF2">
        <w:rPr>
          <w:rFonts w:ascii="仿宋" w:eastAsia="仿宋" w:hAnsi="仿宋" w:hint="eastAsia"/>
          <w:sz w:val="24"/>
        </w:rPr>
        <w:t>除本合同规定外，未经甲方事先书面同意，乙方不得在其宣传材料、名片、网站建设、商业活动以及其他任何方面擅自使用、复制甲方的企业名称、商标、商号、域名、节目名称、网站名称、企业LOGO、标识、标志或其他任何甲方拥有知识产权的内容。</w:t>
      </w:r>
    </w:p>
    <w:p w:rsidR="003A49C1" w:rsidRPr="00DB5EF2" w:rsidRDefault="003A49C1" w:rsidP="00AE7B46">
      <w:pPr>
        <w:adjustRightInd w:val="0"/>
        <w:snapToGrid w:val="0"/>
        <w:ind w:left="420"/>
        <w:rPr>
          <w:rFonts w:ascii="仿宋" w:eastAsia="仿宋" w:hAnsi="仿宋"/>
          <w:sz w:val="24"/>
        </w:rPr>
      </w:pPr>
    </w:p>
    <w:p w:rsidR="003A49C1" w:rsidRPr="00DB5EF2" w:rsidRDefault="003A49C1" w:rsidP="00AE7B46">
      <w:pPr>
        <w:adjustRightInd w:val="0"/>
        <w:snapToGrid w:val="0"/>
        <w:rPr>
          <w:rFonts w:ascii="仿宋" w:eastAsia="仿宋" w:hAnsi="仿宋" w:cs="Arial"/>
          <w:b/>
          <w:color w:val="000000"/>
          <w:sz w:val="24"/>
        </w:rPr>
      </w:pPr>
      <w:r w:rsidRPr="00DB5EF2">
        <w:rPr>
          <w:rFonts w:ascii="仿宋" w:eastAsia="仿宋" w:hAnsi="仿宋" w:cs="Arial" w:hint="eastAsia"/>
          <w:b/>
          <w:color w:val="000000"/>
          <w:sz w:val="24"/>
        </w:rPr>
        <w:t>六、知识产权</w:t>
      </w:r>
    </w:p>
    <w:p w:rsidR="003A49C1" w:rsidRPr="00DB5EF2" w:rsidRDefault="003A49C1" w:rsidP="00AE7B46">
      <w:pPr>
        <w:numPr>
          <w:ilvl w:val="0"/>
          <w:numId w:val="16"/>
        </w:numPr>
        <w:adjustRightInd w:val="0"/>
        <w:snapToGrid w:val="0"/>
        <w:rPr>
          <w:rFonts w:ascii="仿宋" w:eastAsia="仿宋" w:hAnsi="仿宋"/>
          <w:sz w:val="24"/>
        </w:rPr>
      </w:pPr>
      <w:r w:rsidRPr="00DB5EF2">
        <w:rPr>
          <w:rFonts w:ascii="仿宋" w:eastAsia="仿宋" w:hAnsi="仿宋" w:hint="eastAsia"/>
          <w:sz w:val="24"/>
        </w:rPr>
        <w:t>本合同双方确认，乙方就本合同履行从甲方获得的全部信息、素材及资料之知识产权归甲方所有。</w:t>
      </w:r>
    </w:p>
    <w:p w:rsidR="003A49C1" w:rsidRPr="00DB5EF2" w:rsidRDefault="003A49C1" w:rsidP="00AE7B46">
      <w:pPr>
        <w:numPr>
          <w:ilvl w:val="0"/>
          <w:numId w:val="16"/>
        </w:numPr>
        <w:adjustRightInd w:val="0"/>
        <w:snapToGrid w:val="0"/>
        <w:rPr>
          <w:rFonts w:ascii="仿宋" w:eastAsia="仿宋" w:hAnsi="仿宋"/>
          <w:sz w:val="24"/>
        </w:rPr>
      </w:pPr>
      <w:r w:rsidRPr="00DB5EF2">
        <w:rPr>
          <w:rFonts w:ascii="仿宋" w:eastAsia="仿宋" w:hAnsi="仿宋" w:hint="eastAsia"/>
          <w:sz w:val="24"/>
        </w:rPr>
        <w:t>甲方仅授权乙方在本合同约定的委托内容中以履行合同目的使用该等信息、素材和资料。未经甲方事先书面同意，乙方不得超出合同目的使用或允许任何第三方使用甲方提供的或甲方所有的或甲方被许可使用的上述信息、素材和资料。</w:t>
      </w:r>
    </w:p>
    <w:p w:rsidR="003A49C1" w:rsidRPr="00DB5EF2" w:rsidRDefault="003A49C1" w:rsidP="00AE7B46">
      <w:pPr>
        <w:numPr>
          <w:ilvl w:val="0"/>
          <w:numId w:val="16"/>
        </w:numPr>
        <w:adjustRightInd w:val="0"/>
        <w:snapToGrid w:val="0"/>
        <w:rPr>
          <w:rFonts w:ascii="仿宋" w:eastAsia="仿宋" w:hAnsi="仿宋"/>
          <w:sz w:val="24"/>
        </w:rPr>
      </w:pPr>
      <w:r w:rsidRPr="00DB5EF2">
        <w:rPr>
          <w:rFonts w:ascii="仿宋" w:eastAsia="仿宋" w:hAnsi="仿宋" w:hint="eastAsia"/>
          <w:sz w:val="24"/>
        </w:rPr>
        <w:t>乙方履行本合同产生的全部工作成果，以及其所涉及的一切知识产权均归甲方单独所有。未经甲方事先书面同意，乙方不得使用或允许任何第三方使用该等工作成果。</w:t>
      </w:r>
    </w:p>
    <w:p w:rsidR="003A49C1" w:rsidRDefault="003A49C1" w:rsidP="00AE7B46">
      <w:pPr>
        <w:numPr>
          <w:ilvl w:val="0"/>
          <w:numId w:val="16"/>
        </w:numPr>
        <w:adjustRightInd w:val="0"/>
        <w:snapToGrid w:val="0"/>
        <w:rPr>
          <w:rFonts w:ascii="仿宋" w:eastAsia="仿宋" w:hAnsi="仿宋"/>
          <w:sz w:val="24"/>
        </w:rPr>
      </w:pPr>
      <w:r w:rsidRPr="00DB5EF2">
        <w:rPr>
          <w:rFonts w:ascii="仿宋" w:eastAsia="仿宋" w:hAnsi="仿宋" w:hint="eastAsia"/>
          <w:sz w:val="24"/>
        </w:rPr>
        <w:t>乙方履行本合同产生的全部工作成果不得侵犯任何第三人在先的权利，如甲方使用乙方提供的工作成果而引起权利纠纷的，由乙方负责处理并承担法律责任。</w:t>
      </w:r>
    </w:p>
    <w:p w:rsidR="003A49C1" w:rsidRDefault="003A49C1" w:rsidP="00AE7B46">
      <w:pPr>
        <w:adjustRightInd w:val="0"/>
        <w:snapToGrid w:val="0"/>
        <w:ind w:left="420"/>
        <w:rPr>
          <w:rFonts w:ascii="仿宋" w:eastAsia="仿宋" w:hAnsi="仿宋"/>
          <w:sz w:val="24"/>
        </w:rPr>
      </w:pPr>
    </w:p>
    <w:p w:rsidR="003A49C1" w:rsidRPr="00DB5EF2" w:rsidRDefault="003A49C1" w:rsidP="00AE7B46">
      <w:pPr>
        <w:adjustRightInd w:val="0"/>
        <w:snapToGrid w:val="0"/>
        <w:rPr>
          <w:rFonts w:ascii="仿宋" w:eastAsia="仿宋" w:hAnsi="仿宋" w:cs="Arial"/>
          <w:b/>
          <w:color w:val="000000"/>
          <w:sz w:val="24"/>
        </w:rPr>
      </w:pPr>
      <w:r w:rsidRPr="00DB5EF2">
        <w:rPr>
          <w:rFonts w:ascii="仿宋" w:eastAsia="仿宋" w:hAnsi="仿宋" w:cs="Arial" w:hint="eastAsia"/>
          <w:b/>
          <w:color w:val="000000"/>
          <w:sz w:val="24"/>
        </w:rPr>
        <w:t>七、保密条款</w:t>
      </w:r>
    </w:p>
    <w:p w:rsidR="003A49C1" w:rsidRPr="00DB5EF2" w:rsidRDefault="003A49C1" w:rsidP="00AE7B46">
      <w:pPr>
        <w:numPr>
          <w:ilvl w:val="0"/>
          <w:numId w:val="15"/>
        </w:numPr>
        <w:adjustRightInd w:val="0"/>
        <w:snapToGrid w:val="0"/>
        <w:rPr>
          <w:rFonts w:ascii="仿宋" w:eastAsia="仿宋" w:hAnsi="仿宋"/>
          <w:sz w:val="24"/>
        </w:rPr>
      </w:pPr>
      <w:r w:rsidRPr="00DB5EF2">
        <w:rPr>
          <w:rFonts w:ascii="仿宋" w:eastAsia="仿宋" w:hAnsi="仿宋" w:hint="eastAsia"/>
          <w:sz w:val="24"/>
        </w:rPr>
        <w:t>乙方根据本合同完成的制作成果为甲方独家所有，未经甲方授权，乙方不得擅自使用也不得向任何第三方出示。</w:t>
      </w:r>
    </w:p>
    <w:p w:rsidR="003A49C1" w:rsidRPr="00DB5EF2" w:rsidRDefault="003A49C1" w:rsidP="00AE7B46">
      <w:pPr>
        <w:numPr>
          <w:ilvl w:val="0"/>
          <w:numId w:val="15"/>
        </w:numPr>
        <w:adjustRightInd w:val="0"/>
        <w:snapToGrid w:val="0"/>
        <w:rPr>
          <w:rFonts w:ascii="仿宋" w:eastAsia="仿宋" w:hAnsi="仿宋"/>
          <w:sz w:val="24"/>
        </w:rPr>
      </w:pPr>
      <w:r w:rsidRPr="00DB5EF2">
        <w:rPr>
          <w:rFonts w:ascii="仿宋" w:eastAsia="仿宋" w:hAnsi="仿宋" w:hint="eastAsia"/>
          <w:sz w:val="24"/>
        </w:rPr>
        <w:t>甲乙双方对本合同的所有约定为商业机密，双方均不得向本合同以外的第三方泄露。</w:t>
      </w:r>
    </w:p>
    <w:p w:rsidR="003A49C1" w:rsidRPr="00DB5EF2" w:rsidRDefault="003A49C1" w:rsidP="00AE7B46">
      <w:pPr>
        <w:adjustRightInd w:val="0"/>
        <w:snapToGrid w:val="0"/>
        <w:ind w:left="420"/>
        <w:rPr>
          <w:rFonts w:ascii="仿宋" w:eastAsia="仿宋" w:hAnsi="仿宋"/>
          <w:sz w:val="24"/>
        </w:rPr>
      </w:pPr>
    </w:p>
    <w:p w:rsidR="003A49C1" w:rsidRPr="00DB5EF2" w:rsidRDefault="003A49C1" w:rsidP="00AE7B46">
      <w:pPr>
        <w:adjustRightInd w:val="0"/>
        <w:snapToGrid w:val="0"/>
        <w:rPr>
          <w:rFonts w:ascii="仿宋" w:eastAsia="仿宋" w:hAnsi="仿宋" w:cs="Arial"/>
          <w:color w:val="000000"/>
          <w:sz w:val="24"/>
        </w:rPr>
      </w:pPr>
      <w:r w:rsidRPr="00DB5EF2">
        <w:rPr>
          <w:rFonts w:ascii="仿宋" w:eastAsia="仿宋" w:hAnsi="仿宋" w:cs="Arial" w:hint="eastAsia"/>
          <w:b/>
          <w:color w:val="000000"/>
          <w:sz w:val="24"/>
        </w:rPr>
        <w:t>八、修改及放弃</w:t>
      </w:r>
    </w:p>
    <w:p w:rsidR="003A49C1" w:rsidRPr="00DB5EF2" w:rsidRDefault="003A49C1" w:rsidP="00AE7B46">
      <w:pPr>
        <w:numPr>
          <w:ilvl w:val="0"/>
          <w:numId w:val="9"/>
        </w:numPr>
        <w:adjustRightInd w:val="0"/>
        <w:snapToGrid w:val="0"/>
        <w:rPr>
          <w:rFonts w:ascii="仿宋" w:eastAsia="仿宋" w:hAnsi="仿宋"/>
          <w:sz w:val="24"/>
        </w:rPr>
      </w:pPr>
      <w:r w:rsidRPr="00DB5EF2">
        <w:rPr>
          <w:rFonts w:ascii="仿宋" w:eastAsia="仿宋" w:hAnsi="仿宋" w:hint="eastAsia"/>
          <w:sz w:val="24"/>
        </w:rPr>
        <w:t>在甲乙双方协商同意的基础上，根据实际需要可以对本合同做变更，所有合同的变更均需由甲乙双方签章认可或签署补充合同，一经签认即与本合同具有同样的法律效力。没有经过甲、乙双方书面签章认可，对本合同任何条款的修订、解释或弃权均是无效的。</w:t>
      </w:r>
    </w:p>
    <w:p w:rsidR="003A49C1" w:rsidRDefault="003A49C1" w:rsidP="00AE7B46">
      <w:pPr>
        <w:numPr>
          <w:ilvl w:val="0"/>
          <w:numId w:val="9"/>
        </w:numPr>
        <w:adjustRightInd w:val="0"/>
        <w:snapToGrid w:val="0"/>
        <w:rPr>
          <w:rFonts w:ascii="仿宋" w:eastAsia="仿宋" w:hAnsi="仿宋"/>
          <w:sz w:val="24"/>
        </w:rPr>
      </w:pPr>
      <w:r w:rsidRPr="00DB5EF2">
        <w:rPr>
          <w:rFonts w:ascii="仿宋" w:eastAsia="仿宋" w:hAnsi="仿宋" w:hint="eastAsia"/>
          <w:sz w:val="24"/>
        </w:rPr>
        <w:t>对“本合同”的任何修改或放弃仅在双方签署书面文件后生效。除有其它明确指示的情况以外，放弃任何“本合同”之条款之权利均不构成对其他条款（不论是否类似）之放弃，该等放弃权利也不构成持续放弃权利。</w:t>
      </w:r>
    </w:p>
    <w:p w:rsidR="003A49C1" w:rsidRPr="00DB5EF2" w:rsidRDefault="003A49C1" w:rsidP="00AE7B46">
      <w:pPr>
        <w:adjustRightInd w:val="0"/>
        <w:snapToGrid w:val="0"/>
        <w:ind w:left="420"/>
        <w:rPr>
          <w:rFonts w:ascii="仿宋" w:eastAsia="仿宋" w:hAnsi="仿宋"/>
          <w:sz w:val="24"/>
        </w:rPr>
      </w:pPr>
    </w:p>
    <w:p w:rsidR="003A49C1" w:rsidRPr="00DB5EF2" w:rsidRDefault="003A49C1" w:rsidP="00AE7B46">
      <w:pPr>
        <w:adjustRightInd w:val="0"/>
        <w:snapToGrid w:val="0"/>
        <w:rPr>
          <w:rFonts w:ascii="仿宋" w:eastAsia="仿宋" w:hAnsi="仿宋" w:cs="Arial"/>
          <w:b/>
          <w:color w:val="000000"/>
          <w:sz w:val="24"/>
        </w:rPr>
      </w:pPr>
      <w:r w:rsidRPr="00DB5EF2">
        <w:rPr>
          <w:rFonts w:ascii="仿宋" w:eastAsia="仿宋" w:hAnsi="仿宋" w:cs="Arial" w:hint="eastAsia"/>
          <w:b/>
          <w:color w:val="000000"/>
          <w:sz w:val="24"/>
        </w:rPr>
        <w:t>九、违约的救济</w:t>
      </w:r>
    </w:p>
    <w:p w:rsidR="003A49C1" w:rsidRPr="00DB5EF2" w:rsidRDefault="003A49C1" w:rsidP="00AE7B46">
      <w:pPr>
        <w:numPr>
          <w:ilvl w:val="0"/>
          <w:numId w:val="10"/>
        </w:numPr>
        <w:adjustRightInd w:val="0"/>
        <w:snapToGrid w:val="0"/>
        <w:rPr>
          <w:rFonts w:ascii="仿宋" w:eastAsia="仿宋" w:hAnsi="仿宋"/>
          <w:sz w:val="24"/>
        </w:rPr>
      </w:pPr>
      <w:r w:rsidRPr="00DB5EF2">
        <w:rPr>
          <w:rFonts w:ascii="仿宋" w:eastAsia="仿宋" w:hAnsi="仿宋" w:hint="eastAsia"/>
          <w:sz w:val="24"/>
        </w:rPr>
        <w:t>如果乙方不能在本合同约定的工作期限内交付约定的工作成果，乙方应当向甲方支付违约金相当于合同金额的20%的违约金，并全额返还甲方已支付给乙方的相应制作费用款项，且甲方可以书面通知乙方单方面解除本合同；甲方书面同意延期交付工作成果的情形除外。</w:t>
      </w:r>
    </w:p>
    <w:p w:rsidR="003A49C1" w:rsidRPr="00DB5EF2" w:rsidRDefault="003A49C1" w:rsidP="00AE7B46">
      <w:pPr>
        <w:numPr>
          <w:ilvl w:val="0"/>
          <w:numId w:val="10"/>
        </w:numPr>
        <w:adjustRightInd w:val="0"/>
        <w:snapToGrid w:val="0"/>
        <w:rPr>
          <w:rFonts w:ascii="仿宋" w:eastAsia="仿宋" w:hAnsi="仿宋"/>
          <w:sz w:val="24"/>
        </w:rPr>
      </w:pPr>
      <w:r>
        <w:rPr>
          <w:rFonts w:ascii="仿宋" w:eastAsia="仿宋" w:hAnsi="仿宋" w:hint="eastAsia"/>
          <w:sz w:val="24"/>
        </w:rPr>
        <w:t>如果乙方</w:t>
      </w:r>
      <w:r w:rsidRPr="00DB5EF2">
        <w:rPr>
          <w:rFonts w:ascii="仿宋" w:eastAsia="仿宋" w:hAnsi="仿宋" w:hint="eastAsia"/>
          <w:sz w:val="24"/>
        </w:rPr>
        <w:t>制作的本合同约定的工作内容，含有任何不正确、歪曲、引人误导或夸大或偏离甲方实际情况的内容，从而直接或间接损害甲方社会形象和声誉的，乙方应当向甲方支付相当于合同金额的20%的违约金，违约金不足以弥补损失的，则按照实际损失赔偿。甲方对该等工作成果验收合格的行为不得成为乙方免予承担本项违约责任的抗辩理由。</w:t>
      </w:r>
    </w:p>
    <w:p w:rsidR="003A49C1" w:rsidRPr="00DB5EF2" w:rsidRDefault="003A49C1" w:rsidP="00AE7B46">
      <w:pPr>
        <w:numPr>
          <w:ilvl w:val="0"/>
          <w:numId w:val="10"/>
        </w:numPr>
        <w:adjustRightInd w:val="0"/>
        <w:snapToGrid w:val="0"/>
        <w:rPr>
          <w:rFonts w:ascii="仿宋" w:eastAsia="仿宋" w:hAnsi="仿宋"/>
          <w:sz w:val="24"/>
        </w:rPr>
      </w:pPr>
      <w:r w:rsidRPr="00DB5EF2">
        <w:rPr>
          <w:rFonts w:ascii="仿宋" w:eastAsia="仿宋" w:hAnsi="仿宋" w:hint="eastAsia"/>
          <w:sz w:val="24"/>
        </w:rPr>
        <w:t>如果乙方提供的工作成果不能通过甲</w:t>
      </w:r>
      <w:r>
        <w:rPr>
          <w:rFonts w:ascii="仿宋" w:eastAsia="仿宋" w:hAnsi="仿宋" w:hint="eastAsia"/>
          <w:sz w:val="24"/>
        </w:rPr>
        <w:t>方验收合格，甲方可以根据不同情况，要求乙方修改或重做，或减少制作费用，或解除合同。在解除合同的情形下，乙方自始丧失主张</w:t>
      </w:r>
      <w:r w:rsidRPr="00DB5EF2">
        <w:rPr>
          <w:rFonts w:ascii="仿宋" w:eastAsia="仿宋" w:hAnsi="仿宋" w:hint="eastAsia"/>
          <w:sz w:val="24"/>
        </w:rPr>
        <w:t>制作费用的权利，应全额返还甲方已支付给乙</w:t>
      </w:r>
      <w:r>
        <w:rPr>
          <w:rFonts w:ascii="仿宋" w:eastAsia="仿宋" w:hAnsi="仿宋" w:hint="eastAsia"/>
          <w:sz w:val="24"/>
        </w:rPr>
        <w:t>方的相应</w:t>
      </w:r>
      <w:r w:rsidRPr="00DB5EF2">
        <w:rPr>
          <w:rFonts w:ascii="仿宋" w:eastAsia="仿宋" w:hAnsi="仿宋" w:hint="eastAsia"/>
          <w:sz w:val="24"/>
        </w:rPr>
        <w:t>制作费用款项。同时，乙方应支付相当于合同金额的20%的违约金，违约金不足以弥补损失的，则按照实际损失进行赔偿。</w:t>
      </w:r>
    </w:p>
    <w:p w:rsidR="003A49C1" w:rsidRPr="00DB5EF2" w:rsidRDefault="003A49C1" w:rsidP="00AE7B46">
      <w:pPr>
        <w:numPr>
          <w:ilvl w:val="0"/>
          <w:numId w:val="10"/>
        </w:numPr>
        <w:adjustRightInd w:val="0"/>
        <w:snapToGrid w:val="0"/>
        <w:rPr>
          <w:rFonts w:ascii="仿宋" w:eastAsia="仿宋" w:hAnsi="仿宋"/>
          <w:sz w:val="24"/>
        </w:rPr>
      </w:pPr>
      <w:r>
        <w:rPr>
          <w:rFonts w:ascii="仿宋" w:eastAsia="仿宋" w:hAnsi="仿宋" w:hint="eastAsia"/>
          <w:sz w:val="24"/>
        </w:rPr>
        <w:t>甲方未按本合同按期支付制作费用，每逾期一天，甲方应按其应付但未付的</w:t>
      </w:r>
      <w:r w:rsidRPr="00DB5EF2">
        <w:rPr>
          <w:rFonts w:ascii="仿宋" w:eastAsia="仿宋" w:hAnsi="仿宋" w:hint="eastAsia"/>
          <w:sz w:val="24"/>
        </w:rPr>
        <w:t>制作费用的0.05%向乙方支付违约金；逾期超过60日的，乙方有权书面通知甲方解除本合同，在该情况下，甲方已支付给乙方的款项不予退还。</w:t>
      </w:r>
    </w:p>
    <w:p w:rsidR="003A49C1" w:rsidRPr="00DB5EF2" w:rsidRDefault="003A49C1" w:rsidP="00AE7B46">
      <w:pPr>
        <w:numPr>
          <w:ilvl w:val="0"/>
          <w:numId w:val="10"/>
        </w:numPr>
        <w:adjustRightInd w:val="0"/>
        <w:snapToGrid w:val="0"/>
        <w:rPr>
          <w:rFonts w:ascii="仿宋" w:eastAsia="仿宋" w:hAnsi="仿宋"/>
          <w:sz w:val="24"/>
        </w:rPr>
      </w:pPr>
      <w:r w:rsidRPr="00DB5EF2">
        <w:rPr>
          <w:rFonts w:ascii="仿宋" w:eastAsia="仿宋" w:hAnsi="仿宋" w:hint="eastAsia"/>
          <w:sz w:val="24"/>
        </w:rPr>
        <w:t>本合同项下所约定之实际损失系指包括但不限于守约方经济利益的减损、守约方为证实违约方之违约行为所支出的各项调查取证、公证费用，守约方为寻求救济而支付的诉讼费用、律师费用等。</w:t>
      </w:r>
    </w:p>
    <w:p w:rsidR="003A49C1" w:rsidRPr="00DB5EF2" w:rsidRDefault="003A49C1" w:rsidP="00AE7B46">
      <w:pPr>
        <w:adjustRightInd w:val="0"/>
        <w:snapToGrid w:val="0"/>
        <w:ind w:left="420"/>
        <w:rPr>
          <w:rFonts w:ascii="仿宋" w:eastAsia="仿宋" w:hAnsi="仿宋"/>
          <w:sz w:val="24"/>
        </w:rPr>
      </w:pPr>
    </w:p>
    <w:p w:rsidR="003A49C1" w:rsidRPr="00DB5EF2" w:rsidRDefault="003A49C1" w:rsidP="00AE7B46">
      <w:pPr>
        <w:adjustRightInd w:val="0"/>
        <w:snapToGrid w:val="0"/>
        <w:rPr>
          <w:rFonts w:ascii="仿宋" w:eastAsia="仿宋" w:hAnsi="仿宋" w:cs="Arial"/>
          <w:b/>
          <w:color w:val="000000"/>
          <w:sz w:val="24"/>
        </w:rPr>
      </w:pPr>
      <w:r w:rsidRPr="00DB5EF2">
        <w:rPr>
          <w:rFonts w:ascii="仿宋" w:eastAsia="仿宋" w:hAnsi="仿宋" w:cs="Arial" w:hint="eastAsia"/>
          <w:b/>
          <w:color w:val="000000"/>
          <w:sz w:val="24"/>
        </w:rPr>
        <w:t>十、不可抗力</w:t>
      </w:r>
    </w:p>
    <w:p w:rsidR="003A49C1" w:rsidRPr="00DB5EF2" w:rsidRDefault="003A49C1" w:rsidP="00AE7B46">
      <w:pPr>
        <w:numPr>
          <w:ilvl w:val="0"/>
          <w:numId w:val="11"/>
        </w:numPr>
        <w:adjustRightInd w:val="0"/>
        <w:snapToGrid w:val="0"/>
        <w:rPr>
          <w:rFonts w:ascii="仿宋" w:eastAsia="仿宋" w:hAnsi="仿宋"/>
          <w:sz w:val="24"/>
        </w:rPr>
      </w:pPr>
      <w:r w:rsidRPr="00DB5EF2">
        <w:rPr>
          <w:rFonts w:ascii="仿宋" w:eastAsia="仿宋" w:hAnsi="仿宋" w:hint="eastAsia"/>
          <w:sz w:val="24"/>
        </w:rPr>
        <w:t>“不可抗力”指在本合同签署后发生的，本合同签署时不能预见，不能避免或克服的，非因合同当事人过失或故意造成的所有客观事件，包括地震、台风、水灾、火灾、雪灾、流行病等等自然事件，战争、罢工、骚乱等等社会异常事件，政府行为、特殊指令，以及其他任何不能预见、避免或克服的客观事件。</w:t>
      </w:r>
    </w:p>
    <w:p w:rsidR="003A49C1" w:rsidRPr="00DB5EF2" w:rsidRDefault="003A49C1" w:rsidP="00AE7B46">
      <w:pPr>
        <w:numPr>
          <w:ilvl w:val="0"/>
          <w:numId w:val="11"/>
        </w:numPr>
        <w:adjustRightInd w:val="0"/>
        <w:snapToGrid w:val="0"/>
        <w:rPr>
          <w:rFonts w:ascii="仿宋" w:eastAsia="仿宋" w:hAnsi="仿宋"/>
          <w:sz w:val="24"/>
        </w:rPr>
      </w:pPr>
      <w:r w:rsidRPr="00DB5EF2">
        <w:rPr>
          <w:rFonts w:ascii="仿宋" w:eastAsia="仿宋" w:hAnsi="仿宋" w:hint="eastAsia"/>
          <w:sz w:val="24"/>
        </w:rPr>
        <w:t>不可抗力事件造成合同一方不能部分或全部履行本合同的，均不构成违约行为。</w:t>
      </w:r>
    </w:p>
    <w:p w:rsidR="003A49C1" w:rsidRPr="00DB5EF2" w:rsidRDefault="003A49C1" w:rsidP="00AE7B46">
      <w:pPr>
        <w:numPr>
          <w:ilvl w:val="0"/>
          <w:numId w:val="11"/>
        </w:numPr>
        <w:adjustRightInd w:val="0"/>
        <w:snapToGrid w:val="0"/>
        <w:rPr>
          <w:rFonts w:ascii="仿宋" w:eastAsia="仿宋" w:hAnsi="仿宋"/>
          <w:sz w:val="24"/>
        </w:rPr>
      </w:pPr>
      <w:r w:rsidRPr="00DB5EF2">
        <w:rPr>
          <w:rFonts w:ascii="仿宋" w:eastAsia="仿宋" w:hAnsi="仿宋" w:hint="eastAsia"/>
          <w:sz w:val="24"/>
        </w:rPr>
        <w:t>如果因不可抗力事件导致本合同不能部分或全部履行，本合同双方应立即协商公正</w:t>
      </w:r>
      <w:r w:rsidRPr="00DB5EF2">
        <w:rPr>
          <w:rFonts w:ascii="仿宋" w:eastAsia="仿宋" w:hAnsi="仿宋" w:hint="eastAsia"/>
          <w:sz w:val="24"/>
        </w:rPr>
        <w:lastRenderedPageBreak/>
        <w:t>合理的解决方案。根据不可抗力事件对履行本合同所造成影响的程度，双方协商决定是否解除本合同，或者免除一方履行本合同项下的部分义务以继续履行本合同，或者延期履行本合同。如果不可抗力事件发生超过一个月且双方仍未达成一致的解决方案，则本合同任何一方均可解除本合同。</w:t>
      </w:r>
    </w:p>
    <w:p w:rsidR="003A49C1" w:rsidRPr="00DB5EF2" w:rsidRDefault="003A49C1" w:rsidP="00AE7B46">
      <w:pPr>
        <w:numPr>
          <w:ilvl w:val="0"/>
          <w:numId w:val="11"/>
        </w:numPr>
        <w:adjustRightInd w:val="0"/>
        <w:snapToGrid w:val="0"/>
        <w:rPr>
          <w:rFonts w:ascii="仿宋" w:eastAsia="仿宋" w:hAnsi="仿宋"/>
          <w:sz w:val="24"/>
        </w:rPr>
      </w:pPr>
      <w:r w:rsidRPr="00DB5EF2">
        <w:rPr>
          <w:rFonts w:ascii="仿宋" w:eastAsia="仿宋" w:hAnsi="仿宋" w:hint="eastAsia"/>
          <w:sz w:val="24"/>
        </w:rPr>
        <w:t>当甲方和乙方因不可抗力的影响而需延迟履行合同时,延迟履行合同的时间与不可抗力持续的时间相同。</w:t>
      </w:r>
    </w:p>
    <w:p w:rsidR="003A49C1" w:rsidRPr="00DB5EF2" w:rsidRDefault="003A49C1" w:rsidP="00AE7B46">
      <w:pPr>
        <w:numPr>
          <w:ilvl w:val="0"/>
          <w:numId w:val="11"/>
        </w:numPr>
        <w:adjustRightInd w:val="0"/>
        <w:snapToGrid w:val="0"/>
        <w:rPr>
          <w:rFonts w:ascii="仿宋" w:eastAsia="仿宋" w:hAnsi="仿宋"/>
          <w:sz w:val="24"/>
        </w:rPr>
      </w:pPr>
      <w:r w:rsidRPr="00DB5EF2">
        <w:rPr>
          <w:rFonts w:ascii="仿宋" w:eastAsia="仿宋" w:hAnsi="仿宋" w:hint="eastAsia"/>
          <w:sz w:val="24"/>
        </w:rPr>
        <w:t>遇有上述不可抗力事件的一方当事人应毫不延误地将不可抗力事件的发生书面通知对方当事人，并在其后的十五日内向对方提供不可抗力事件的发生及持续时间等详细情况，以及由政府部门出具的有效文件，用以证明本合同不能履行或者需要全部或部分延期履行。同时，宣称发生不可抗力事件的一方当事人还应尽一切合理努力防止或减少由该不可抗力事件引起的损害，并在不可抗力的影响消除后,立即通知另一方当事人。</w:t>
      </w:r>
    </w:p>
    <w:p w:rsidR="003A49C1" w:rsidRDefault="003A49C1" w:rsidP="00AE7B46">
      <w:pPr>
        <w:adjustRightInd w:val="0"/>
        <w:snapToGrid w:val="0"/>
        <w:ind w:left="420"/>
        <w:rPr>
          <w:rFonts w:ascii="仿宋" w:eastAsia="仿宋" w:hAnsi="仿宋"/>
          <w:sz w:val="24"/>
        </w:rPr>
      </w:pPr>
    </w:p>
    <w:p w:rsidR="003A49C1" w:rsidRPr="00DB5EF2" w:rsidRDefault="003A49C1" w:rsidP="00AE7B46">
      <w:pPr>
        <w:adjustRightInd w:val="0"/>
        <w:snapToGrid w:val="0"/>
        <w:rPr>
          <w:rFonts w:ascii="仿宋" w:eastAsia="仿宋" w:hAnsi="仿宋" w:cs="Arial"/>
          <w:b/>
          <w:color w:val="000000"/>
          <w:sz w:val="24"/>
        </w:rPr>
      </w:pPr>
      <w:r w:rsidRPr="00DB5EF2">
        <w:rPr>
          <w:rFonts w:ascii="仿宋" w:eastAsia="仿宋" w:hAnsi="仿宋" w:cs="Arial" w:hint="eastAsia"/>
          <w:b/>
          <w:color w:val="000000"/>
          <w:sz w:val="24"/>
        </w:rPr>
        <w:t>十一、争议解决</w:t>
      </w:r>
    </w:p>
    <w:p w:rsidR="003A49C1" w:rsidRPr="00DB5EF2" w:rsidRDefault="003A49C1" w:rsidP="00AE7B46">
      <w:pPr>
        <w:numPr>
          <w:ilvl w:val="0"/>
          <w:numId w:val="12"/>
        </w:numPr>
        <w:adjustRightInd w:val="0"/>
        <w:snapToGrid w:val="0"/>
        <w:rPr>
          <w:rFonts w:ascii="仿宋" w:eastAsia="仿宋" w:hAnsi="仿宋"/>
          <w:sz w:val="24"/>
        </w:rPr>
      </w:pPr>
      <w:r w:rsidRPr="00DB5EF2">
        <w:rPr>
          <w:rFonts w:ascii="仿宋" w:eastAsia="仿宋" w:hAnsi="仿宋" w:hint="eastAsia"/>
          <w:sz w:val="24"/>
        </w:rPr>
        <w:t>本合同的订立、效力、解释、履行和争议解决受中国法律管辖。</w:t>
      </w:r>
    </w:p>
    <w:p w:rsidR="003A49C1" w:rsidRPr="00DB5EF2" w:rsidRDefault="003A49C1" w:rsidP="00AE7B46">
      <w:pPr>
        <w:numPr>
          <w:ilvl w:val="0"/>
          <w:numId w:val="12"/>
        </w:numPr>
        <w:adjustRightInd w:val="0"/>
        <w:snapToGrid w:val="0"/>
        <w:rPr>
          <w:rFonts w:ascii="仿宋" w:eastAsia="仿宋" w:hAnsi="仿宋"/>
          <w:sz w:val="24"/>
        </w:rPr>
      </w:pPr>
      <w:r w:rsidRPr="00DB5EF2">
        <w:rPr>
          <w:rFonts w:ascii="仿宋" w:eastAsia="仿宋" w:hAnsi="仿宋" w:hint="eastAsia"/>
          <w:sz w:val="24"/>
        </w:rPr>
        <w:t>由本合同产生的任何争议、纠纷或权利主张均应通过合同双方的友好协商来解决。若双方协商不成，则任何一方均有权将争议提交甲方住所地有管辖权之人民法院解决。</w:t>
      </w:r>
    </w:p>
    <w:p w:rsidR="003A49C1" w:rsidRPr="00DB5EF2" w:rsidRDefault="003A49C1" w:rsidP="00AE7B46">
      <w:pPr>
        <w:numPr>
          <w:ilvl w:val="0"/>
          <w:numId w:val="12"/>
        </w:numPr>
        <w:adjustRightInd w:val="0"/>
        <w:snapToGrid w:val="0"/>
        <w:rPr>
          <w:rFonts w:ascii="仿宋" w:eastAsia="仿宋" w:hAnsi="仿宋"/>
          <w:sz w:val="24"/>
        </w:rPr>
      </w:pPr>
      <w:r w:rsidRPr="00DB5EF2">
        <w:rPr>
          <w:rFonts w:ascii="仿宋" w:eastAsia="仿宋" w:hAnsi="仿宋" w:hint="eastAsia"/>
          <w:sz w:val="24"/>
        </w:rPr>
        <w:t>在诉讼过程中，除合同中进行诉讼的部分外，其他部分继续履行。</w:t>
      </w:r>
    </w:p>
    <w:p w:rsidR="003A49C1" w:rsidRPr="00DB5EF2" w:rsidRDefault="003A49C1" w:rsidP="00AE7B46">
      <w:pPr>
        <w:adjustRightInd w:val="0"/>
        <w:snapToGrid w:val="0"/>
        <w:ind w:left="420"/>
        <w:rPr>
          <w:rFonts w:ascii="仿宋" w:eastAsia="仿宋" w:hAnsi="仿宋"/>
          <w:sz w:val="24"/>
        </w:rPr>
      </w:pPr>
    </w:p>
    <w:p w:rsidR="003A49C1" w:rsidRPr="00DB5EF2" w:rsidRDefault="003A49C1" w:rsidP="00AE7B46">
      <w:pPr>
        <w:tabs>
          <w:tab w:val="left" w:pos="570"/>
        </w:tabs>
        <w:adjustRightInd w:val="0"/>
        <w:snapToGrid w:val="0"/>
        <w:ind w:leftChars="-5" w:left="-4" w:hangingChars="3" w:hanging="7"/>
        <w:rPr>
          <w:rFonts w:ascii="仿宋" w:eastAsia="仿宋" w:hAnsi="仿宋" w:cs="Arial"/>
          <w:b/>
          <w:bCs/>
          <w:color w:val="000000"/>
          <w:sz w:val="24"/>
        </w:rPr>
      </w:pPr>
      <w:r w:rsidRPr="00DB5EF2">
        <w:rPr>
          <w:rFonts w:ascii="仿宋" w:eastAsia="仿宋" w:hAnsi="仿宋" w:cs="Arial" w:hint="eastAsia"/>
          <w:b/>
          <w:bCs/>
          <w:color w:val="000000"/>
          <w:sz w:val="24"/>
        </w:rPr>
        <w:t>十二、陈述和保证</w:t>
      </w:r>
    </w:p>
    <w:p w:rsidR="003A49C1" w:rsidRPr="00DB5EF2" w:rsidRDefault="003A49C1" w:rsidP="00AE7B46">
      <w:pPr>
        <w:tabs>
          <w:tab w:val="left" w:pos="720"/>
        </w:tabs>
        <w:adjustRightInd w:val="0"/>
        <w:snapToGrid w:val="0"/>
        <w:rPr>
          <w:rFonts w:ascii="仿宋" w:eastAsia="仿宋" w:hAnsi="仿宋" w:cs="Arial"/>
          <w:color w:val="000000"/>
          <w:sz w:val="24"/>
        </w:rPr>
      </w:pPr>
      <w:r w:rsidRPr="00DB5EF2">
        <w:rPr>
          <w:rFonts w:ascii="仿宋" w:eastAsia="仿宋" w:hAnsi="仿宋" w:cs="Arial" w:hint="eastAsia"/>
          <w:color w:val="000000"/>
          <w:sz w:val="24"/>
        </w:rPr>
        <w:t>本合同一方向另一方陈述和保证：</w:t>
      </w:r>
    </w:p>
    <w:p w:rsidR="003A49C1" w:rsidRPr="00DB5EF2" w:rsidRDefault="003A49C1" w:rsidP="00AE7B46">
      <w:pPr>
        <w:numPr>
          <w:ilvl w:val="0"/>
          <w:numId w:val="13"/>
        </w:numPr>
        <w:adjustRightInd w:val="0"/>
        <w:snapToGrid w:val="0"/>
        <w:rPr>
          <w:rFonts w:ascii="仿宋" w:eastAsia="仿宋" w:hAnsi="仿宋"/>
          <w:sz w:val="24"/>
        </w:rPr>
      </w:pPr>
      <w:r w:rsidRPr="00DB5EF2">
        <w:rPr>
          <w:rFonts w:ascii="仿宋" w:eastAsia="仿宋" w:hAnsi="仿宋" w:hint="eastAsia"/>
          <w:sz w:val="24"/>
        </w:rPr>
        <w:t>该方是根据其成立地法律设立并有效存续的企业。</w:t>
      </w:r>
    </w:p>
    <w:p w:rsidR="003A49C1" w:rsidRPr="00DB5EF2" w:rsidRDefault="003A49C1" w:rsidP="00AE7B46">
      <w:pPr>
        <w:numPr>
          <w:ilvl w:val="0"/>
          <w:numId w:val="13"/>
        </w:numPr>
        <w:adjustRightInd w:val="0"/>
        <w:snapToGrid w:val="0"/>
        <w:rPr>
          <w:rFonts w:ascii="仿宋" w:eastAsia="仿宋" w:hAnsi="仿宋"/>
          <w:sz w:val="24"/>
        </w:rPr>
      </w:pPr>
      <w:r w:rsidRPr="00DB5EF2">
        <w:rPr>
          <w:rFonts w:ascii="仿宋" w:eastAsia="仿宋" w:hAnsi="仿宋" w:hint="eastAsia"/>
          <w:sz w:val="24"/>
        </w:rPr>
        <w:t>该方有权及/或得到授权签署本合同并全面履行其在本合同中的义务。本合同在正式签署后对该方有效且具有约束力，另一方可根据本合同行使其权利和利益。</w:t>
      </w:r>
    </w:p>
    <w:p w:rsidR="003A49C1" w:rsidRPr="00DB5EF2" w:rsidRDefault="003A49C1" w:rsidP="00AE7B46">
      <w:pPr>
        <w:numPr>
          <w:ilvl w:val="0"/>
          <w:numId w:val="13"/>
        </w:numPr>
        <w:adjustRightInd w:val="0"/>
        <w:snapToGrid w:val="0"/>
        <w:rPr>
          <w:rFonts w:ascii="仿宋" w:eastAsia="仿宋" w:hAnsi="仿宋"/>
          <w:sz w:val="24"/>
        </w:rPr>
      </w:pPr>
      <w:r w:rsidRPr="00DB5EF2">
        <w:rPr>
          <w:rFonts w:ascii="仿宋" w:eastAsia="仿宋" w:hAnsi="仿宋" w:hint="eastAsia"/>
          <w:sz w:val="24"/>
        </w:rPr>
        <w:t>该方已获得其履行本合同项下义务所必需的条件以及采取了履行本合同的一切其他行动。就乙方而言，其就提供技术服务已获得所有的许可、授权和权利清算。</w:t>
      </w:r>
    </w:p>
    <w:p w:rsidR="003A49C1" w:rsidRPr="00DB5EF2" w:rsidRDefault="003A49C1" w:rsidP="00AE7B46">
      <w:pPr>
        <w:numPr>
          <w:ilvl w:val="0"/>
          <w:numId w:val="13"/>
        </w:numPr>
        <w:adjustRightInd w:val="0"/>
        <w:snapToGrid w:val="0"/>
        <w:rPr>
          <w:rFonts w:ascii="仿宋" w:eastAsia="仿宋" w:hAnsi="仿宋"/>
          <w:sz w:val="24"/>
        </w:rPr>
      </w:pPr>
      <w:r w:rsidRPr="00DB5EF2">
        <w:rPr>
          <w:rFonts w:ascii="仿宋" w:eastAsia="仿宋" w:hAnsi="仿宋" w:hint="eastAsia"/>
          <w:sz w:val="24"/>
        </w:rPr>
        <w:t>本合同的签署将不会导致该方违反对该方有约束力的合约及适用法律。</w:t>
      </w:r>
    </w:p>
    <w:p w:rsidR="003A49C1" w:rsidRPr="00DB5EF2" w:rsidRDefault="003A49C1" w:rsidP="00AE7B46">
      <w:pPr>
        <w:numPr>
          <w:ilvl w:val="0"/>
          <w:numId w:val="13"/>
        </w:numPr>
        <w:adjustRightInd w:val="0"/>
        <w:snapToGrid w:val="0"/>
        <w:rPr>
          <w:rFonts w:ascii="仿宋" w:eastAsia="仿宋" w:hAnsi="仿宋"/>
          <w:sz w:val="24"/>
        </w:rPr>
      </w:pPr>
      <w:r w:rsidRPr="00DB5EF2">
        <w:rPr>
          <w:rFonts w:ascii="仿宋" w:eastAsia="仿宋" w:hAnsi="仿宋" w:hint="eastAsia"/>
          <w:sz w:val="24"/>
        </w:rPr>
        <w:t>各方同意，在签署及履行本合同的过程中，各方将（并应促成其雇员、代理、董事和分包商）遵守所有适用之法律，包括但不限于禁止与商业交易相关的腐败行为的法律。</w:t>
      </w:r>
    </w:p>
    <w:p w:rsidR="003A49C1" w:rsidRPr="00DB5EF2" w:rsidRDefault="003A49C1" w:rsidP="00AE7B46">
      <w:pPr>
        <w:numPr>
          <w:ilvl w:val="0"/>
          <w:numId w:val="13"/>
        </w:numPr>
        <w:adjustRightInd w:val="0"/>
        <w:snapToGrid w:val="0"/>
        <w:rPr>
          <w:rFonts w:ascii="仿宋" w:eastAsia="仿宋" w:hAnsi="仿宋"/>
          <w:sz w:val="24"/>
        </w:rPr>
      </w:pPr>
      <w:r w:rsidRPr="00DB5EF2">
        <w:rPr>
          <w:rFonts w:ascii="仿宋" w:eastAsia="仿宋" w:hAnsi="仿宋" w:hint="eastAsia"/>
          <w:sz w:val="24"/>
        </w:rPr>
        <w:t>对本条第（1）款至第（5）款的违反将构成本合同项下的严重违约，守约一方有权立即终止本合同，并有权要求违约一方赔偿由此导致的直接经济损失。</w:t>
      </w:r>
    </w:p>
    <w:p w:rsidR="003A49C1" w:rsidRPr="00DB5EF2" w:rsidRDefault="003A49C1" w:rsidP="00AE7B46">
      <w:pPr>
        <w:adjustRightInd w:val="0"/>
        <w:snapToGrid w:val="0"/>
        <w:ind w:left="420"/>
        <w:rPr>
          <w:rFonts w:ascii="仿宋" w:eastAsia="仿宋" w:hAnsi="仿宋"/>
          <w:sz w:val="24"/>
        </w:rPr>
      </w:pPr>
    </w:p>
    <w:p w:rsidR="003A49C1" w:rsidRPr="00DB5EF2" w:rsidRDefault="003A49C1" w:rsidP="00AE7B46">
      <w:pPr>
        <w:tabs>
          <w:tab w:val="left" w:pos="720"/>
        </w:tabs>
        <w:adjustRightInd w:val="0"/>
        <w:snapToGrid w:val="0"/>
        <w:rPr>
          <w:rFonts w:ascii="仿宋" w:eastAsia="仿宋" w:hAnsi="仿宋" w:cs="Arial"/>
          <w:color w:val="000000"/>
          <w:sz w:val="24"/>
        </w:rPr>
      </w:pPr>
      <w:r w:rsidRPr="00DB5EF2">
        <w:rPr>
          <w:rFonts w:ascii="仿宋" w:eastAsia="仿宋" w:hAnsi="仿宋" w:cs="Arial" w:hint="eastAsia"/>
          <w:b/>
          <w:bCs/>
          <w:color w:val="000000"/>
          <w:sz w:val="24"/>
        </w:rPr>
        <w:t xml:space="preserve">十三、其他 </w:t>
      </w:r>
    </w:p>
    <w:p w:rsidR="003A49C1" w:rsidRPr="00DB5EF2" w:rsidRDefault="003A49C1" w:rsidP="00AE7B46">
      <w:pPr>
        <w:numPr>
          <w:ilvl w:val="0"/>
          <w:numId w:val="14"/>
        </w:numPr>
        <w:adjustRightInd w:val="0"/>
        <w:snapToGrid w:val="0"/>
        <w:rPr>
          <w:rFonts w:ascii="仿宋" w:eastAsia="仿宋" w:hAnsi="仿宋"/>
          <w:sz w:val="24"/>
        </w:rPr>
      </w:pPr>
      <w:r w:rsidRPr="00DB5EF2">
        <w:rPr>
          <w:rFonts w:ascii="仿宋" w:eastAsia="仿宋" w:hAnsi="仿宋" w:hint="eastAsia"/>
          <w:sz w:val="24"/>
        </w:rPr>
        <w:t>本合同由双方盖章后自签订之日起生效。</w:t>
      </w:r>
    </w:p>
    <w:p w:rsidR="003A49C1" w:rsidRPr="00DB5EF2" w:rsidRDefault="003A49C1" w:rsidP="00AE7B46">
      <w:pPr>
        <w:numPr>
          <w:ilvl w:val="0"/>
          <w:numId w:val="14"/>
        </w:numPr>
        <w:adjustRightInd w:val="0"/>
        <w:snapToGrid w:val="0"/>
        <w:rPr>
          <w:rFonts w:ascii="仿宋" w:eastAsia="仿宋" w:hAnsi="仿宋"/>
          <w:sz w:val="24"/>
        </w:rPr>
      </w:pPr>
      <w:r w:rsidRPr="00DB5EF2">
        <w:rPr>
          <w:rFonts w:ascii="仿宋" w:eastAsia="仿宋" w:hAnsi="仿宋" w:hint="eastAsia"/>
          <w:sz w:val="24"/>
        </w:rPr>
        <w:t>本合同壹式贰份，双方各持壹份，具有同等效力。</w:t>
      </w:r>
    </w:p>
    <w:p w:rsidR="003A49C1" w:rsidRDefault="003A49C1" w:rsidP="00AE7B46">
      <w:pPr>
        <w:tabs>
          <w:tab w:val="left" w:pos="540"/>
        </w:tabs>
        <w:autoSpaceDE w:val="0"/>
        <w:autoSpaceDN w:val="0"/>
        <w:adjustRightInd w:val="0"/>
        <w:snapToGrid w:val="0"/>
        <w:rPr>
          <w:rFonts w:ascii="仿宋" w:eastAsia="仿宋" w:hAnsi="仿宋" w:cs="Arial"/>
          <w:color w:val="000000"/>
          <w:sz w:val="24"/>
        </w:rPr>
      </w:pPr>
    </w:p>
    <w:p w:rsidR="003A49C1" w:rsidRPr="00DB5EF2" w:rsidRDefault="003A49C1" w:rsidP="00AE7B46">
      <w:pPr>
        <w:adjustRightInd w:val="0"/>
        <w:snapToGrid w:val="0"/>
        <w:rPr>
          <w:rFonts w:ascii="仿宋" w:eastAsia="仿宋" w:hAnsi="仿宋" w:cs="Arial"/>
          <w:b/>
          <w:bCs/>
          <w:color w:val="000000"/>
          <w:sz w:val="24"/>
        </w:rPr>
      </w:pPr>
      <w:r w:rsidRPr="00DB5EF2">
        <w:rPr>
          <w:rFonts w:ascii="仿宋" w:eastAsia="仿宋" w:hAnsi="仿宋" w:cs="Arial" w:hint="eastAsia"/>
          <w:b/>
          <w:bCs/>
          <w:color w:val="000000"/>
          <w:sz w:val="24"/>
        </w:rPr>
        <w:t>甲方：上海东方广播有限公司</w:t>
      </w:r>
      <w:r w:rsidRPr="00DB5EF2">
        <w:rPr>
          <w:rFonts w:ascii="仿宋" w:eastAsia="仿宋" w:hAnsi="仿宋" w:cs="Arial" w:hint="eastAsia"/>
          <w:b/>
          <w:bCs/>
          <w:color w:val="000000"/>
          <w:sz w:val="24"/>
        </w:rPr>
        <w:tab/>
        <w:t xml:space="preserve">       乙方： </w:t>
      </w:r>
    </w:p>
    <w:p w:rsidR="003A49C1" w:rsidRPr="00DB5EF2" w:rsidRDefault="003A49C1" w:rsidP="00AE7B46">
      <w:pPr>
        <w:adjustRightInd w:val="0"/>
        <w:snapToGrid w:val="0"/>
        <w:rPr>
          <w:rFonts w:ascii="仿宋" w:eastAsia="仿宋" w:hAnsi="仿宋" w:cs="Arial"/>
          <w:bCs/>
          <w:color w:val="000000"/>
          <w:sz w:val="24"/>
        </w:rPr>
      </w:pPr>
      <w:r w:rsidRPr="00DB5EF2">
        <w:rPr>
          <w:rFonts w:ascii="仿宋" w:eastAsia="仿宋" w:hAnsi="仿宋" w:cs="Arial" w:hint="eastAsia"/>
          <w:bCs/>
          <w:color w:val="000000"/>
          <w:sz w:val="24"/>
        </w:rPr>
        <w:t>（</w:t>
      </w:r>
      <w:r>
        <w:rPr>
          <w:rFonts w:ascii="仿宋" w:eastAsia="仿宋" w:hAnsi="仿宋" w:cs="Arial" w:hint="eastAsia"/>
          <w:bCs/>
          <w:color w:val="000000"/>
          <w:sz w:val="24"/>
        </w:rPr>
        <w:t>盖章</w:t>
      </w:r>
      <w:r w:rsidRPr="00DB5EF2">
        <w:rPr>
          <w:rFonts w:ascii="仿宋" w:eastAsia="仿宋" w:hAnsi="仿宋" w:cs="Arial" w:hint="eastAsia"/>
          <w:bCs/>
          <w:color w:val="000000"/>
          <w:sz w:val="24"/>
        </w:rPr>
        <w:t xml:space="preserve">）：                  </w:t>
      </w:r>
      <w:r>
        <w:rPr>
          <w:rFonts w:ascii="仿宋" w:eastAsia="仿宋" w:hAnsi="仿宋" w:cs="Arial" w:hint="eastAsia"/>
          <w:bCs/>
          <w:color w:val="000000"/>
          <w:sz w:val="24"/>
        </w:rPr>
        <w:t xml:space="preserve">       </w:t>
      </w:r>
      <w:r w:rsidRPr="00DB5EF2">
        <w:rPr>
          <w:rFonts w:ascii="仿宋" w:eastAsia="仿宋" w:hAnsi="仿宋" w:cs="Arial" w:hint="eastAsia"/>
          <w:bCs/>
          <w:color w:val="000000"/>
          <w:sz w:val="24"/>
        </w:rPr>
        <w:t>（</w:t>
      </w:r>
      <w:r>
        <w:rPr>
          <w:rFonts w:ascii="仿宋" w:eastAsia="仿宋" w:hAnsi="仿宋" w:cs="Arial" w:hint="eastAsia"/>
          <w:bCs/>
          <w:color w:val="000000"/>
          <w:sz w:val="24"/>
        </w:rPr>
        <w:t>盖章</w:t>
      </w:r>
      <w:r w:rsidRPr="00DB5EF2">
        <w:rPr>
          <w:rFonts w:ascii="仿宋" w:eastAsia="仿宋" w:hAnsi="仿宋" w:cs="Arial" w:hint="eastAsia"/>
          <w:bCs/>
          <w:color w:val="000000"/>
          <w:sz w:val="24"/>
        </w:rPr>
        <w:t>）：</w:t>
      </w:r>
    </w:p>
    <w:p w:rsidR="003A49C1" w:rsidRPr="00DB5EF2" w:rsidRDefault="003A49C1" w:rsidP="00AE7B46">
      <w:pPr>
        <w:adjustRightInd w:val="0"/>
        <w:snapToGrid w:val="0"/>
        <w:rPr>
          <w:rFonts w:ascii="仿宋" w:eastAsia="仿宋" w:hAnsi="仿宋" w:cs="Arial"/>
          <w:b/>
          <w:bCs/>
          <w:color w:val="000000"/>
          <w:sz w:val="24"/>
        </w:rPr>
      </w:pPr>
      <w:r w:rsidRPr="00DB5EF2">
        <w:rPr>
          <w:rFonts w:ascii="仿宋" w:eastAsia="仿宋" w:hAnsi="仿宋" w:cs="Arial" w:hint="eastAsia"/>
          <w:bCs/>
          <w:color w:val="000000"/>
          <w:sz w:val="24"/>
        </w:rPr>
        <w:t>签订日期：</w:t>
      </w:r>
      <w:r>
        <w:rPr>
          <w:rFonts w:ascii="仿宋" w:eastAsia="仿宋" w:hAnsi="仿宋" w:hint="eastAsia"/>
          <w:sz w:val="24"/>
        </w:rPr>
        <w:t>XX</w:t>
      </w:r>
      <w:r w:rsidRPr="00DB5EF2">
        <w:rPr>
          <w:rFonts w:ascii="仿宋" w:eastAsia="仿宋" w:hAnsi="仿宋" w:hint="eastAsia"/>
          <w:sz w:val="24"/>
        </w:rPr>
        <w:t>年</w:t>
      </w:r>
      <w:r>
        <w:rPr>
          <w:rFonts w:ascii="仿宋" w:eastAsia="仿宋" w:hAnsi="仿宋" w:hint="eastAsia"/>
          <w:sz w:val="24"/>
        </w:rPr>
        <w:t>XX</w:t>
      </w:r>
      <w:r w:rsidRPr="00DB5EF2">
        <w:rPr>
          <w:rFonts w:ascii="仿宋" w:eastAsia="仿宋" w:hAnsi="仿宋" w:hint="eastAsia"/>
          <w:sz w:val="24"/>
        </w:rPr>
        <w:t>月</w:t>
      </w:r>
      <w:r>
        <w:rPr>
          <w:rFonts w:ascii="仿宋" w:eastAsia="仿宋" w:hAnsi="仿宋" w:hint="eastAsia"/>
          <w:sz w:val="24"/>
        </w:rPr>
        <w:t>XX</w:t>
      </w:r>
      <w:r w:rsidRPr="00DB5EF2">
        <w:rPr>
          <w:rFonts w:ascii="仿宋" w:eastAsia="仿宋" w:hAnsi="仿宋" w:hint="eastAsia"/>
          <w:sz w:val="24"/>
        </w:rPr>
        <w:t>日</w:t>
      </w:r>
    </w:p>
    <w:p w:rsidR="003A49C1" w:rsidRDefault="003A49C1" w:rsidP="00AE7B46">
      <w:pPr>
        <w:adjustRightInd w:val="0"/>
        <w:snapToGrid w:val="0"/>
        <w:ind w:right="484"/>
        <w:rPr>
          <w:rFonts w:ascii="宋体" w:hAnsi="宋体"/>
          <w:color w:val="000000"/>
          <w:sz w:val="24"/>
        </w:rPr>
      </w:pPr>
    </w:p>
    <w:p w:rsidR="003A49C1" w:rsidRDefault="003A49C1" w:rsidP="00AE7B46">
      <w:pPr>
        <w:adjustRightInd w:val="0"/>
        <w:snapToGrid w:val="0"/>
        <w:ind w:right="484"/>
        <w:rPr>
          <w:rFonts w:ascii="宋体" w:hAnsi="宋体"/>
          <w:color w:val="000000"/>
          <w:sz w:val="24"/>
        </w:rPr>
      </w:pPr>
    </w:p>
    <w:p w:rsidR="003A49C1" w:rsidRDefault="003A49C1" w:rsidP="00AE7B46">
      <w:pPr>
        <w:adjustRightInd w:val="0"/>
        <w:snapToGrid w:val="0"/>
        <w:ind w:right="484"/>
        <w:rPr>
          <w:rFonts w:ascii="宋体" w:hAnsi="宋体"/>
          <w:color w:val="000000"/>
          <w:sz w:val="24"/>
        </w:rPr>
      </w:pPr>
    </w:p>
    <w:p w:rsidR="00683289" w:rsidRPr="007200E5" w:rsidRDefault="00683289" w:rsidP="00683289">
      <w:pPr>
        <w:widowControl/>
        <w:spacing w:line="300" w:lineRule="auto"/>
        <w:jc w:val="center"/>
        <w:outlineLvl w:val="0"/>
        <w:rPr>
          <w:rFonts w:eastAsia="黑体"/>
          <w:b/>
          <w:kern w:val="0"/>
          <w:sz w:val="24"/>
        </w:rPr>
      </w:pPr>
      <w:bookmarkStart w:id="0" w:name="_Toc486947693"/>
      <w:bookmarkStart w:id="1" w:name="_Toc5612040"/>
      <w:bookmarkStart w:id="2" w:name="_Toc463690223"/>
      <w:r w:rsidRPr="007200E5">
        <w:rPr>
          <w:rFonts w:eastAsia="黑体"/>
          <w:b/>
          <w:kern w:val="0"/>
          <w:sz w:val="24"/>
        </w:rPr>
        <w:lastRenderedPageBreak/>
        <w:t>第四</w:t>
      </w:r>
      <w:r w:rsidRPr="007200E5">
        <w:rPr>
          <w:rFonts w:eastAsia="黑体" w:hint="eastAsia"/>
          <w:b/>
          <w:kern w:val="0"/>
          <w:sz w:val="24"/>
        </w:rPr>
        <w:t>部分</w:t>
      </w:r>
      <w:r w:rsidRPr="007200E5">
        <w:rPr>
          <w:rFonts w:eastAsia="黑体" w:hint="eastAsia"/>
          <w:b/>
          <w:kern w:val="0"/>
          <w:sz w:val="24"/>
        </w:rPr>
        <w:t xml:space="preserve"> </w:t>
      </w:r>
      <w:r w:rsidRPr="007200E5">
        <w:rPr>
          <w:rFonts w:eastAsia="黑体"/>
          <w:b/>
          <w:kern w:val="0"/>
          <w:sz w:val="24"/>
        </w:rPr>
        <w:t>投标文件格式</w:t>
      </w:r>
      <w:bookmarkEnd w:id="0"/>
      <w:bookmarkEnd w:id="1"/>
    </w:p>
    <w:p w:rsidR="00683289" w:rsidRDefault="00683289" w:rsidP="00683289">
      <w:pPr>
        <w:adjustRightInd w:val="0"/>
        <w:snapToGrid w:val="0"/>
        <w:spacing w:line="300" w:lineRule="auto"/>
        <w:jc w:val="center"/>
        <w:outlineLvl w:val="1"/>
        <w:rPr>
          <w:rFonts w:eastAsia="黑体"/>
          <w:color w:val="000000"/>
          <w:sz w:val="24"/>
        </w:rPr>
      </w:pPr>
      <w:bookmarkStart w:id="3" w:name="_Toc486947694"/>
      <w:bookmarkStart w:id="4" w:name="_Toc5612041"/>
    </w:p>
    <w:p w:rsidR="00683289" w:rsidRPr="007200E5" w:rsidRDefault="00683289" w:rsidP="00683289">
      <w:pPr>
        <w:adjustRightInd w:val="0"/>
        <w:snapToGrid w:val="0"/>
        <w:spacing w:line="300" w:lineRule="auto"/>
        <w:jc w:val="center"/>
        <w:outlineLvl w:val="1"/>
        <w:rPr>
          <w:rFonts w:eastAsia="黑体"/>
          <w:color w:val="000000"/>
          <w:sz w:val="24"/>
        </w:rPr>
      </w:pPr>
      <w:r w:rsidRPr="007200E5">
        <w:rPr>
          <w:rFonts w:eastAsia="黑体"/>
          <w:color w:val="000000"/>
          <w:sz w:val="24"/>
        </w:rPr>
        <w:t>一、投标人提交的</w:t>
      </w:r>
      <w:r>
        <w:rPr>
          <w:rFonts w:eastAsia="黑体" w:hint="eastAsia"/>
          <w:color w:val="000000"/>
          <w:sz w:val="24"/>
        </w:rPr>
        <w:t>综合（资质）</w:t>
      </w:r>
      <w:r w:rsidRPr="007200E5">
        <w:rPr>
          <w:rFonts w:eastAsia="黑体"/>
          <w:color w:val="000000"/>
          <w:sz w:val="24"/>
        </w:rPr>
        <w:t>部分相关内容格式</w:t>
      </w:r>
      <w:bookmarkEnd w:id="3"/>
      <w:bookmarkEnd w:id="4"/>
    </w:p>
    <w:p w:rsidR="00683289" w:rsidRDefault="00683289" w:rsidP="00683289">
      <w:pPr>
        <w:spacing w:line="300" w:lineRule="auto"/>
        <w:ind w:right="-958"/>
        <w:outlineLvl w:val="2"/>
        <w:rPr>
          <w:b/>
          <w:kern w:val="0"/>
          <w:sz w:val="22"/>
        </w:rPr>
      </w:pPr>
      <w:bookmarkStart w:id="5" w:name="_Toc486947696"/>
      <w:bookmarkStart w:id="6" w:name="_Toc5612042"/>
    </w:p>
    <w:p w:rsidR="00683289" w:rsidRPr="001E2296" w:rsidRDefault="00683289" w:rsidP="00683289">
      <w:pPr>
        <w:spacing w:line="300" w:lineRule="auto"/>
        <w:ind w:right="-958"/>
        <w:outlineLvl w:val="2"/>
        <w:rPr>
          <w:b/>
          <w:kern w:val="0"/>
          <w:sz w:val="22"/>
        </w:rPr>
      </w:pPr>
      <w:r w:rsidRPr="001E2296">
        <w:rPr>
          <w:b/>
          <w:kern w:val="0"/>
          <w:sz w:val="22"/>
        </w:rPr>
        <w:t xml:space="preserve">1 </w:t>
      </w:r>
      <w:bookmarkStart w:id="7" w:name="_Toc486947697"/>
      <w:bookmarkStart w:id="8" w:name="_Toc5612043"/>
      <w:bookmarkEnd w:id="5"/>
      <w:bookmarkEnd w:id="6"/>
      <w:r w:rsidRPr="001E2296">
        <w:rPr>
          <w:b/>
          <w:kern w:val="0"/>
          <w:sz w:val="22"/>
        </w:rPr>
        <w:t>投标函格式</w:t>
      </w:r>
      <w:bookmarkEnd w:id="7"/>
      <w:bookmarkEnd w:id="8"/>
    </w:p>
    <w:p w:rsidR="00683289" w:rsidRPr="001E2296" w:rsidRDefault="00683289" w:rsidP="00683289">
      <w:pPr>
        <w:spacing w:line="300" w:lineRule="auto"/>
        <w:jc w:val="center"/>
        <w:rPr>
          <w:b/>
          <w:sz w:val="22"/>
        </w:rPr>
      </w:pPr>
      <w:r w:rsidRPr="001E2296">
        <w:rPr>
          <w:b/>
          <w:sz w:val="22"/>
        </w:rPr>
        <w:t>投标函</w:t>
      </w:r>
    </w:p>
    <w:p w:rsidR="00683289" w:rsidRPr="001E2296" w:rsidRDefault="00683289" w:rsidP="00683289">
      <w:pPr>
        <w:spacing w:line="300" w:lineRule="auto"/>
        <w:rPr>
          <w:sz w:val="22"/>
          <w:u w:val="single"/>
        </w:rPr>
      </w:pPr>
      <w:r w:rsidRPr="001E2296">
        <w:rPr>
          <w:sz w:val="22"/>
        </w:rPr>
        <w:t>项目名称：</w:t>
      </w:r>
    </w:p>
    <w:p w:rsidR="00683289" w:rsidRPr="00175608" w:rsidRDefault="00683289" w:rsidP="00683289">
      <w:pPr>
        <w:spacing w:line="300" w:lineRule="auto"/>
        <w:ind w:right="71"/>
        <w:rPr>
          <w:spacing w:val="4"/>
          <w:sz w:val="22"/>
          <w:u w:val="single"/>
        </w:rPr>
      </w:pPr>
      <w:r w:rsidRPr="001E2296">
        <w:rPr>
          <w:spacing w:val="4"/>
          <w:sz w:val="22"/>
        </w:rPr>
        <w:t>致：</w:t>
      </w:r>
      <w:r w:rsidRPr="001E2296">
        <w:rPr>
          <w:spacing w:val="4"/>
          <w:sz w:val="22"/>
          <w:u w:val="single"/>
        </w:rPr>
        <w:t>上海</w:t>
      </w:r>
      <w:r>
        <w:rPr>
          <w:rFonts w:hint="eastAsia"/>
          <w:spacing w:val="4"/>
          <w:sz w:val="22"/>
          <w:u w:val="single"/>
        </w:rPr>
        <w:t>东方广播有限公司</w:t>
      </w:r>
    </w:p>
    <w:p w:rsidR="00683289" w:rsidRPr="001E2296" w:rsidRDefault="00683289" w:rsidP="00683289">
      <w:pPr>
        <w:spacing w:line="300" w:lineRule="auto"/>
        <w:ind w:firstLineChars="200" w:firstLine="462"/>
        <w:rPr>
          <w:color w:val="000000"/>
          <w:spacing w:val="4"/>
          <w:sz w:val="22"/>
        </w:rPr>
      </w:pPr>
      <w:r w:rsidRPr="001E2296">
        <w:rPr>
          <w:color w:val="000000"/>
          <w:spacing w:val="4"/>
          <w:sz w:val="22"/>
        </w:rPr>
        <w:t>1</w:t>
      </w:r>
      <w:r w:rsidRPr="001E2296">
        <w:rPr>
          <w:color w:val="000000"/>
          <w:spacing w:val="4"/>
          <w:sz w:val="22"/>
        </w:rPr>
        <w:t>、我方已详细审查全部招标文件（包括答疑文件）以及全部参考资料和附件，我方已完全理解和确认招标文件对本项目的一切内容与要求，已不需要作出任何其它解释，我方同意放弃对这方面有不明及误解的权利。</w:t>
      </w:r>
    </w:p>
    <w:p w:rsidR="00683289" w:rsidRPr="001E2296" w:rsidRDefault="00683289" w:rsidP="00683289">
      <w:pPr>
        <w:spacing w:line="300" w:lineRule="auto"/>
        <w:ind w:firstLineChars="200" w:firstLine="462"/>
        <w:rPr>
          <w:spacing w:val="4"/>
          <w:sz w:val="22"/>
        </w:rPr>
      </w:pPr>
      <w:r w:rsidRPr="001E2296">
        <w:rPr>
          <w:spacing w:val="4"/>
          <w:sz w:val="22"/>
        </w:rPr>
        <w:t>2</w:t>
      </w:r>
      <w:r w:rsidRPr="001E2296">
        <w:rPr>
          <w:spacing w:val="4"/>
          <w:sz w:val="22"/>
        </w:rPr>
        <w:t>、我方同意所递交的投标文件在招标文件规定的投标有效期内有效，并遵守在此期限内，本投标文件对我方一直具有约束力，随时可接受中标。</w:t>
      </w:r>
    </w:p>
    <w:p w:rsidR="00683289" w:rsidRPr="001E2296" w:rsidRDefault="00683289" w:rsidP="00683289">
      <w:pPr>
        <w:spacing w:line="300" w:lineRule="auto"/>
        <w:ind w:firstLineChars="200" w:firstLine="462"/>
        <w:rPr>
          <w:spacing w:val="4"/>
          <w:sz w:val="22"/>
        </w:rPr>
      </w:pPr>
      <w:r w:rsidRPr="001E2296">
        <w:rPr>
          <w:spacing w:val="4"/>
          <w:sz w:val="22"/>
        </w:rPr>
        <w:t>3</w:t>
      </w:r>
      <w:r w:rsidR="00170D1E">
        <w:rPr>
          <w:spacing w:val="4"/>
          <w:sz w:val="22"/>
        </w:rPr>
        <w:t>、如果我方的投标文件被接受，我方将提供履约担保（如</w:t>
      </w:r>
      <w:r w:rsidR="00170D1E">
        <w:rPr>
          <w:rFonts w:hint="eastAsia"/>
          <w:spacing w:val="4"/>
          <w:sz w:val="22"/>
        </w:rPr>
        <w:t>招标方需要</w:t>
      </w:r>
      <w:r w:rsidRPr="001E2296">
        <w:rPr>
          <w:spacing w:val="4"/>
          <w:sz w:val="22"/>
        </w:rPr>
        <w:t>）。我方保证在投标文件承诺的服务期限内完成合同范围内的全部内容，保证本项目服务质量全部达到投标文件承诺的标准和要求。</w:t>
      </w:r>
    </w:p>
    <w:p w:rsidR="00683289" w:rsidRPr="001E2296" w:rsidRDefault="00683289" w:rsidP="00683289">
      <w:pPr>
        <w:spacing w:line="300" w:lineRule="auto"/>
        <w:ind w:firstLineChars="200" w:firstLine="462"/>
        <w:rPr>
          <w:spacing w:val="4"/>
          <w:sz w:val="22"/>
        </w:rPr>
      </w:pPr>
      <w:r w:rsidRPr="001E2296">
        <w:rPr>
          <w:spacing w:val="4"/>
          <w:sz w:val="22"/>
        </w:rPr>
        <w:t>4</w:t>
      </w:r>
      <w:r w:rsidRPr="001E2296">
        <w:rPr>
          <w:spacing w:val="4"/>
          <w:sz w:val="22"/>
        </w:rPr>
        <w:t>、除非并直到制定并实施正式协议书，本投标文件及你方书面中标通知，应构成你我双方间有约束力的合同文件。</w:t>
      </w:r>
    </w:p>
    <w:p w:rsidR="00683289" w:rsidRPr="001E2296" w:rsidRDefault="00683289" w:rsidP="00683289">
      <w:pPr>
        <w:spacing w:line="300" w:lineRule="auto"/>
        <w:ind w:firstLineChars="200" w:firstLine="462"/>
        <w:rPr>
          <w:spacing w:val="4"/>
          <w:sz w:val="22"/>
        </w:rPr>
      </w:pPr>
      <w:r w:rsidRPr="001E2296">
        <w:rPr>
          <w:spacing w:val="4"/>
          <w:sz w:val="22"/>
        </w:rPr>
        <w:t>5</w:t>
      </w:r>
      <w:r w:rsidRPr="001E2296">
        <w:rPr>
          <w:spacing w:val="4"/>
          <w:sz w:val="22"/>
        </w:rPr>
        <w:t>、</w:t>
      </w:r>
      <w:r>
        <w:rPr>
          <w:spacing w:val="4"/>
          <w:sz w:val="22"/>
        </w:rPr>
        <w:t>我方已按照本项目招标文件</w:t>
      </w:r>
      <w:r w:rsidRPr="001E2296">
        <w:rPr>
          <w:spacing w:val="4"/>
          <w:sz w:val="22"/>
        </w:rPr>
        <w:t>进行了自查，对评标</w:t>
      </w:r>
      <w:r>
        <w:rPr>
          <w:spacing w:val="4"/>
          <w:sz w:val="22"/>
        </w:rPr>
        <w:t>小组</w:t>
      </w:r>
      <w:r w:rsidRPr="001E2296">
        <w:rPr>
          <w:spacing w:val="4"/>
          <w:sz w:val="22"/>
        </w:rPr>
        <w:t>判定的非实质性响应投标无任何异议。</w:t>
      </w:r>
    </w:p>
    <w:p w:rsidR="00683289" w:rsidRPr="001E2296" w:rsidRDefault="00683289" w:rsidP="00683289">
      <w:pPr>
        <w:spacing w:line="300" w:lineRule="auto"/>
        <w:ind w:firstLineChars="200" w:firstLine="462"/>
        <w:rPr>
          <w:spacing w:val="4"/>
          <w:sz w:val="22"/>
        </w:rPr>
      </w:pPr>
      <w:r w:rsidRPr="001E2296">
        <w:rPr>
          <w:spacing w:val="4"/>
          <w:sz w:val="22"/>
        </w:rPr>
        <w:t>6</w:t>
      </w:r>
      <w:r>
        <w:rPr>
          <w:spacing w:val="4"/>
          <w:sz w:val="22"/>
        </w:rPr>
        <w:t>、</w:t>
      </w:r>
      <w:r w:rsidRPr="001E2296">
        <w:rPr>
          <w:spacing w:val="4"/>
          <w:sz w:val="22"/>
        </w:rPr>
        <w:t>我方已经充分行使了对招标要求提出质疑和澄清的权利，因此我方承诺不再对招标要求提出质疑。</w:t>
      </w:r>
    </w:p>
    <w:p w:rsidR="00683289" w:rsidRPr="001E2296" w:rsidRDefault="00683289" w:rsidP="00683289">
      <w:pPr>
        <w:spacing w:line="300" w:lineRule="auto"/>
        <w:ind w:firstLineChars="200" w:firstLine="462"/>
        <w:rPr>
          <w:spacing w:val="4"/>
          <w:sz w:val="22"/>
        </w:rPr>
      </w:pPr>
      <w:r w:rsidRPr="001E2296">
        <w:rPr>
          <w:spacing w:val="4"/>
          <w:sz w:val="22"/>
        </w:rPr>
        <w:t>7</w:t>
      </w:r>
      <w:r w:rsidRPr="001E2296">
        <w:rPr>
          <w:spacing w:val="4"/>
          <w:sz w:val="22"/>
        </w:rPr>
        <w:t>、投标人同意提供按照贵方可能要求的与其投标有关的一切数据或资料，完全理解贵方不一定要接受最低价的投标或收到的任何投标。</w:t>
      </w:r>
    </w:p>
    <w:p w:rsidR="00683289" w:rsidRDefault="00683289" w:rsidP="00683289">
      <w:pPr>
        <w:spacing w:line="300" w:lineRule="auto"/>
        <w:ind w:right="74"/>
        <w:rPr>
          <w:spacing w:val="4"/>
          <w:sz w:val="22"/>
        </w:rPr>
      </w:pPr>
    </w:p>
    <w:p w:rsidR="00683289" w:rsidRPr="001E2296" w:rsidRDefault="00683289" w:rsidP="00683289">
      <w:pPr>
        <w:spacing w:line="300" w:lineRule="auto"/>
        <w:ind w:right="74"/>
        <w:rPr>
          <w:spacing w:val="4"/>
          <w:sz w:val="22"/>
          <w:u w:val="single"/>
        </w:rPr>
      </w:pPr>
    </w:p>
    <w:p w:rsidR="00683289" w:rsidRPr="001E2296" w:rsidRDefault="00683289" w:rsidP="00683289">
      <w:pPr>
        <w:adjustRightInd w:val="0"/>
        <w:snapToGrid w:val="0"/>
        <w:spacing w:line="300" w:lineRule="auto"/>
        <w:ind w:firstLineChars="200" w:firstLine="462"/>
        <w:rPr>
          <w:spacing w:val="4"/>
          <w:sz w:val="22"/>
        </w:rPr>
      </w:pPr>
      <w:r w:rsidRPr="001E2296">
        <w:rPr>
          <w:spacing w:val="4"/>
          <w:sz w:val="22"/>
        </w:rPr>
        <w:t>投标人（盖章）：</w:t>
      </w:r>
    </w:p>
    <w:p w:rsidR="00683289" w:rsidRPr="001E2296" w:rsidRDefault="00683289" w:rsidP="00683289">
      <w:pPr>
        <w:adjustRightInd w:val="0"/>
        <w:snapToGrid w:val="0"/>
        <w:spacing w:line="300" w:lineRule="auto"/>
        <w:ind w:firstLineChars="200" w:firstLine="462"/>
        <w:rPr>
          <w:spacing w:val="4"/>
          <w:sz w:val="22"/>
        </w:rPr>
      </w:pPr>
      <w:r w:rsidRPr="001E2296">
        <w:rPr>
          <w:spacing w:val="4"/>
          <w:sz w:val="22"/>
        </w:rPr>
        <w:t>法定代表人或授权代理人（签字或盖章）：</w:t>
      </w:r>
    </w:p>
    <w:p w:rsidR="00683289" w:rsidRPr="001E2296" w:rsidRDefault="00683289" w:rsidP="00683289">
      <w:pPr>
        <w:widowControl/>
        <w:spacing w:line="300" w:lineRule="auto"/>
        <w:jc w:val="left"/>
        <w:rPr>
          <w:spacing w:val="4"/>
          <w:sz w:val="20"/>
        </w:rPr>
      </w:pPr>
      <w:r w:rsidRPr="001E2296">
        <w:rPr>
          <w:spacing w:val="4"/>
          <w:sz w:val="20"/>
        </w:rPr>
        <w:br w:type="page"/>
      </w:r>
    </w:p>
    <w:p w:rsidR="00683289" w:rsidRPr="001E2296" w:rsidRDefault="00683289" w:rsidP="00683289">
      <w:pPr>
        <w:spacing w:line="300" w:lineRule="auto"/>
        <w:ind w:right="-958"/>
        <w:outlineLvl w:val="2"/>
        <w:rPr>
          <w:b/>
          <w:kern w:val="0"/>
          <w:sz w:val="22"/>
        </w:rPr>
      </w:pPr>
      <w:bookmarkStart w:id="9" w:name="_Toc486947698"/>
      <w:bookmarkStart w:id="10" w:name="_Toc5612044"/>
      <w:r>
        <w:rPr>
          <w:rFonts w:hint="eastAsia"/>
          <w:b/>
          <w:kern w:val="0"/>
          <w:sz w:val="22"/>
        </w:rPr>
        <w:lastRenderedPageBreak/>
        <w:t>2</w:t>
      </w:r>
      <w:r w:rsidRPr="001E2296">
        <w:rPr>
          <w:b/>
          <w:kern w:val="0"/>
          <w:sz w:val="22"/>
        </w:rPr>
        <w:t xml:space="preserve"> </w:t>
      </w:r>
      <w:r w:rsidRPr="001E2296">
        <w:rPr>
          <w:b/>
          <w:kern w:val="0"/>
          <w:sz w:val="22"/>
        </w:rPr>
        <w:t>法定代表人身份证明及授权委托书格式</w:t>
      </w:r>
      <w:bookmarkEnd w:id="9"/>
      <w:bookmarkEnd w:id="10"/>
    </w:p>
    <w:p w:rsidR="00683289" w:rsidRPr="001E2296" w:rsidRDefault="00683289" w:rsidP="00683289">
      <w:pPr>
        <w:pStyle w:val="ad"/>
        <w:spacing w:line="300" w:lineRule="auto"/>
        <w:ind w:firstLineChars="192" w:firstLine="430"/>
        <w:rPr>
          <w:b/>
          <w:bCs/>
          <w:sz w:val="22"/>
        </w:rPr>
      </w:pPr>
    </w:p>
    <w:p w:rsidR="00683289" w:rsidRPr="001E2296" w:rsidRDefault="00683289" w:rsidP="00683289">
      <w:pPr>
        <w:spacing w:line="300" w:lineRule="auto"/>
        <w:jc w:val="center"/>
        <w:rPr>
          <w:b/>
          <w:sz w:val="22"/>
        </w:rPr>
      </w:pPr>
      <w:r w:rsidRPr="001E2296">
        <w:rPr>
          <w:b/>
          <w:sz w:val="22"/>
        </w:rPr>
        <w:t>法定代表人身份证明</w:t>
      </w:r>
    </w:p>
    <w:p w:rsidR="00683289" w:rsidRPr="001E2296" w:rsidRDefault="00683289" w:rsidP="00683289">
      <w:pPr>
        <w:adjustRightInd w:val="0"/>
        <w:snapToGrid w:val="0"/>
        <w:spacing w:line="300" w:lineRule="auto"/>
        <w:ind w:firstLineChars="200" w:firstLine="446"/>
        <w:rPr>
          <w:sz w:val="22"/>
        </w:rPr>
      </w:pPr>
      <w:r w:rsidRPr="001E2296">
        <w:rPr>
          <w:sz w:val="22"/>
        </w:rPr>
        <w:t>投标人：</w:t>
      </w:r>
    </w:p>
    <w:p w:rsidR="00683289" w:rsidRPr="001E2296" w:rsidRDefault="00683289" w:rsidP="00683289">
      <w:pPr>
        <w:adjustRightInd w:val="0"/>
        <w:snapToGrid w:val="0"/>
        <w:spacing w:line="300" w:lineRule="auto"/>
        <w:ind w:firstLineChars="200" w:firstLine="446"/>
        <w:rPr>
          <w:sz w:val="22"/>
        </w:rPr>
      </w:pPr>
      <w:r w:rsidRPr="001E2296">
        <w:rPr>
          <w:sz w:val="22"/>
        </w:rPr>
        <w:t>地址：</w:t>
      </w:r>
    </w:p>
    <w:p w:rsidR="00683289" w:rsidRPr="001E2296" w:rsidRDefault="00683289" w:rsidP="00683289">
      <w:pPr>
        <w:adjustRightInd w:val="0"/>
        <w:snapToGrid w:val="0"/>
        <w:spacing w:line="300" w:lineRule="auto"/>
        <w:ind w:firstLineChars="200" w:firstLine="446"/>
        <w:rPr>
          <w:sz w:val="22"/>
        </w:rPr>
      </w:pPr>
      <w:r w:rsidRPr="001E2296">
        <w:rPr>
          <w:sz w:val="22"/>
        </w:rPr>
        <w:t>成立时间：年月日</w:t>
      </w:r>
    </w:p>
    <w:p w:rsidR="00683289" w:rsidRPr="001E2296" w:rsidRDefault="00683289" w:rsidP="00683289">
      <w:pPr>
        <w:adjustRightInd w:val="0"/>
        <w:snapToGrid w:val="0"/>
        <w:spacing w:line="300" w:lineRule="auto"/>
        <w:ind w:firstLineChars="200" w:firstLine="446"/>
        <w:rPr>
          <w:sz w:val="22"/>
        </w:rPr>
      </w:pPr>
      <w:r w:rsidRPr="001E2296">
        <w:rPr>
          <w:sz w:val="22"/>
        </w:rPr>
        <w:t>营业期限：</w:t>
      </w:r>
    </w:p>
    <w:p w:rsidR="00683289" w:rsidRDefault="00683289" w:rsidP="00683289">
      <w:pPr>
        <w:adjustRightInd w:val="0"/>
        <w:snapToGrid w:val="0"/>
        <w:spacing w:line="300" w:lineRule="auto"/>
        <w:ind w:firstLineChars="200" w:firstLine="446"/>
        <w:rPr>
          <w:sz w:val="22"/>
        </w:rPr>
      </w:pPr>
    </w:p>
    <w:p w:rsidR="00683289" w:rsidRPr="001E2296" w:rsidRDefault="00683289" w:rsidP="00683289">
      <w:pPr>
        <w:adjustRightInd w:val="0"/>
        <w:snapToGrid w:val="0"/>
        <w:spacing w:line="300" w:lineRule="auto"/>
        <w:ind w:firstLineChars="200" w:firstLine="446"/>
        <w:rPr>
          <w:sz w:val="22"/>
        </w:rPr>
      </w:pPr>
      <w:r w:rsidRPr="001E2296">
        <w:rPr>
          <w:sz w:val="22"/>
        </w:rPr>
        <w:t>姓名：</w:t>
      </w:r>
      <w:r>
        <w:rPr>
          <w:rFonts w:hint="eastAsia"/>
          <w:sz w:val="22"/>
        </w:rPr>
        <w:t xml:space="preserve">     </w:t>
      </w:r>
      <w:r w:rsidRPr="001E2296">
        <w:rPr>
          <w:sz w:val="22"/>
        </w:rPr>
        <w:t>性别：</w:t>
      </w:r>
    </w:p>
    <w:p w:rsidR="00683289" w:rsidRPr="001E2296" w:rsidRDefault="00683289" w:rsidP="00683289">
      <w:pPr>
        <w:adjustRightInd w:val="0"/>
        <w:snapToGrid w:val="0"/>
        <w:spacing w:line="300" w:lineRule="auto"/>
        <w:ind w:firstLineChars="200" w:firstLine="446"/>
        <w:rPr>
          <w:sz w:val="22"/>
        </w:rPr>
      </w:pPr>
      <w:r w:rsidRPr="001E2296">
        <w:rPr>
          <w:sz w:val="22"/>
        </w:rPr>
        <w:t>年龄：</w:t>
      </w:r>
      <w:r>
        <w:rPr>
          <w:rFonts w:hint="eastAsia"/>
          <w:sz w:val="22"/>
        </w:rPr>
        <w:t xml:space="preserve">     </w:t>
      </w:r>
      <w:r w:rsidRPr="001E2296">
        <w:rPr>
          <w:sz w:val="22"/>
        </w:rPr>
        <w:t>职务：</w:t>
      </w:r>
    </w:p>
    <w:p w:rsidR="00683289" w:rsidRPr="001E2296" w:rsidRDefault="00683289" w:rsidP="00683289">
      <w:pPr>
        <w:adjustRightInd w:val="0"/>
        <w:snapToGrid w:val="0"/>
        <w:spacing w:line="300" w:lineRule="auto"/>
        <w:ind w:firstLineChars="200" w:firstLine="446"/>
        <w:rPr>
          <w:sz w:val="22"/>
        </w:rPr>
      </w:pPr>
      <w:r w:rsidRPr="001E2296">
        <w:rPr>
          <w:sz w:val="22"/>
        </w:rPr>
        <w:t>系</w:t>
      </w:r>
      <w:r w:rsidRPr="001E2296">
        <w:rPr>
          <w:sz w:val="22"/>
          <w:u w:val="single"/>
        </w:rPr>
        <w:t>（投标人名称）</w:t>
      </w:r>
      <w:r>
        <w:rPr>
          <w:rFonts w:hint="eastAsia"/>
          <w:sz w:val="22"/>
          <w:u w:val="single"/>
        </w:rPr>
        <w:t xml:space="preserve">        </w:t>
      </w:r>
      <w:r w:rsidRPr="001E2296">
        <w:rPr>
          <w:sz w:val="22"/>
        </w:rPr>
        <w:t>的法定代表人。</w:t>
      </w:r>
    </w:p>
    <w:p w:rsidR="00683289" w:rsidRPr="001E2296" w:rsidRDefault="00683289" w:rsidP="00683289">
      <w:pPr>
        <w:adjustRightInd w:val="0"/>
        <w:snapToGrid w:val="0"/>
        <w:spacing w:line="300" w:lineRule="auto"/>
        <w:ind w:firstLineChars="200" w:firstLine="446"/>
        <w:rPr>
          <w:sz w:val="22"/>
        </w:rPr>
      </w:pPr>
      <w:r w:rsidRPr="001E2296">
        <w:rPr>
          <w:sz w:val="22"/>
        </w:rPr>
        <w:t>特此证明。</w:t>
      </w:r>
    </w:p>
    <w:p w:rsidR="00683289" w:rsidRPr="001E2296" w:rsidRDefault="00683289" w:rsidP="00683289">
      <w:pPr>
        <w:adjustRightInd w:val="0"/>
        <w:snapToGrid w:val="0"/>
        <w:spacing w:line="300" w:lineRule="auto"/>
        <w:ind w:firstLineChars="200" w:firstLine="446"/>
        <w:rPr>
          <w:sz w:val="22"/>
        </w:rPr>
      </w:pPr>
    </w:p>
    <w:p w:rsidR="00683289" w:rsidRPr="001E2296" w:rsidRDefault="00683289" w:rsidP="00683289">
      <w:pPr>
        <w:adjustRightInd w:val="0"/>
        <w:snapToGrid w:val="0"/>
        <w:spacing w:line="300" w:lineRule="auto"/>
        <w:ind w:firstLineChars="200" w:firstLine="446"/>
        <w:rPr>
          <w:sz w:val="22"/>
        </w:rPr>
      </w:pPr>
    </w:p>
    <w:p w:rsidR="00683289" w:rsidRPr="001E2296" w:rsidRDefault="00683289" w:rsidP="00683289">
      <w:pPr>
        <w:adjustRightInd w:val="0"/>
        <w:snapToGrid w:val="0"/>
        <w:spacing w:line="300" w:lineRule="auto"/>
        <w:ind w:firstLineChars="200" w:firstLine="446"/>
        <w:rPr>
          <w:sz w:val="22"/>
        </w:rPr>
      </w:pPr>
    </w:p>
    <w:p w:rsidR="00683289" w:rsidRPr="001E2296" w:rsidRDefault="00683289" w:rsidP="00683289">
      <w:pPr>
        <w:adjustRightInd w:val="0"/>
        <w:snapToGrid w:val="0"/>
        <w:spacing w:line="300" w:lineRule="auto"/>
        <w:ind w:firstLineChars="200" w:firstLine="446"/>
        <w:rPr>
          <w:sz w:val="22"/>
        </w:rPr>
      </w:pPr>
    </w:p>
    <w:p w:rsidR="00683289" w:rsidRPr="001E2296" w:rsidRDefault="00683289" w:rsidP="00683289">
      <w:pPr>
        <w:adjustRightInd w:val="0"/>
        <w:snapToGrid w:val="0"/>
        <w:spacing w:line="300" w:lineRule="auto"/>
        <w:ind w:firstLineChars="200" w:firstLine="462"/>
        <w:rPr>
          <w:spacing w:val="4"/>
          <w:sz w:val="22"/>
        </w:rPr>
      </w:pPr>
      <w:r w:rsidRPr="001E2296">
        <w:rPr>
          <w:spacing w:val="4"/>
          <w:sz w:val="22"/>
        </w:rPr>
        <w:t>投标人（盖章）：</w:t>
      </w:r>
    </w:p>
    <w:p w:rsidR="00683289" w:rsidRPr="001E2296" w:rsidRDefault="00683289" w:rsidP="00683289">
      <w:pPr>
        <w:adjustRightInd w:val="0"/>
        <w:snapToGrid w:val="0"/>
        <w:spacing w:line="300" w:lineRule="auto"/>
        <w:ind w:firstLineChars="200" w:firstLine="462"/>
        <w:rPr>
          <w:spacing w:val="4"/>
          <w:sz w:val="22"/>
        </w:rPr>
      </w:pPr>
      <w:r w:rsidRPr="001E2296">
        <w:rPr>
          <w:spacing w:val="4"/>
          <w:sz w:val="22"/>
        </w:rPr>
        <w:t>法定代表人（签字或盖章）：</w:t>
      </w:r>
    </w:p>
    <w:p w:rsidR="00683289" w:rsidRPr="001E2296" w:rsidRDefault="00683289" w:rsidP="00683289">
      <w:pPr>
        <w:adjustRightInd w:val="0"/>
        <w:snapToGrid w:val="0"/>
        <w:spacing w:line="300" w:lineRule="auto"/>
        <w:ind w:firstLineChars="200" w:firstLine="446"/>
        <w:rPr>
          <w:sz w:val="22"/>
        </w:rPr>
      </w:pPr>
      <w:r w:rsidRPr="001E2296">
        <w:rPr>
          <w:sz w:val="22"/>
        </w:rPr>
        <w:t>时间：</w:t>
      </w:r>
      <w:r>
        <w:rPr>
          <w:rFonts w:hint="eastAsia"/>
          <w:sz w:val="22"/>
        </w:rPr>
        <w:t xml:space="preserve">  </w:t>
      </w:r>
      <w:r w:rsidRPr="001E2296">
        <w:rPr>
          <w:sz w:val="22"/>
        </w:rPr>
        <w:t>年</w:t>
      </w:r>
      <w:r>
        <w:rPr>
          <w:rFonts w:hint="eastAsia"/>
          <w:sz w:val="22"/>
        </w:rPr>
        <w:t xml:space="preserve">  </w:t>
      </w:r>
      <w:r w:rsidRPr="001E2296">
        <w:rPr>
          <w:sz w:val="22"/>
        </w:rPr>
        <w:t>月</w:t>
      </w:r>
      <w:r>
        <w:rPr>
          <w:rFonts w:hint="eastAsia"/>
          <w:sz w:val="22"/>
        </w:rPr>
        <w:t xml:space="preserve">  </w:t>
      </w:r>
      <w:r w:rsidRPr="001E2296">
        <w:rPr>
          <w:sz w:val="22"/>
        </w:rPr>
        <w:t>日</w:t>
      </w:r>
    </w:p>
    <w:p w:rsidR="00683289" w:rsidRPr="001E2296" w:rsidRDefault="00683289" w:rsidP="00683289">
      <w:pPr>
        <w:spacing w:line="300" w:lineRule="auto"/>
        <w:rPr>
          <w:sz w:val="22"/>
        </w:rPr>
      </w:pPr>
    </w:p>
    <w:p w:rsidR="00683289" w:rsidRDefault="007E0139" w:rsidP="00683289">
      <w:pPr>
        <w:pStyle w:val="ad"/>
        <w:spacing w:line="300" w:lineRule="auto"/>
        <w:ind w:firstLineChars="192" w:firstLine="430"/>
        <w:jc w:val="center"/>
        <w:rPr>
          <w:b/>
          <w:kern w:val="0"/>
          <w:sz w:val="22"/>
        </w:rPr>
      </w:pPr>
      <w:r>
        <w:rPr>
          <w:b/>
          <w:noProof/>
          <w:kern w:val="0"/>
          <w:sz w:val="22"/>
        </w:rPr>
        <w:pict>
          <v:rect id="矩形 33" o:spid="_x0000_s1047" style="position:absolute;left:0;text-align:left;margin-left:120.2pt;margin-top:29.6pt;width:237.45pt;height:133.6pt;z-index:2516556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" strokecolor="blue">
            <v:fill color2="#767676" focus="100%" type="gradient"/>
            <v:textbox style="mso-next-textbox:#矩形 33">
              <w:txbxContent>
                <w:p w:rsidR="00712797" w:rsidRPr="00B46679" w:rsidRDefault="00712797" w:rsidP="00683289">
                  <w:pPr>
                    <w:jc w:val="center"/>
                    <w:rPr>
                      <w:sz w:val="22"/>
                    </w:rPr>
                  </w:pPr>
                  <w:r w:rsidRPr="00B46679">
                    <w:rPr>
                      <w:rFonts w:hint="eastAsia"/>
                      <w:sz w:val="22"/>
                    </w:rPr>
                    <w:t>法定代表人身份证扫描件粘贴处</w:t>
                  </w:r>
                </w:p>
              </w:txbxContent>
            </v:textbox>
          </v:rect>
        </w:pict>
      </w:r>
      <w:r w:rsidR="00683289" w:rsidRPr="001E2296">
        <w:rPr>
          <w:b/>
          <w:kern w:val="0"/>
          <w:sz w:val="22"/>
        </w:rPr>
        <w:br w:type="page"/>
      </w:r>
    </w:p>
    <w:p w:rsidR="00683289" w:rsidRDefault="00683289" w:rsidP="00683289">
      <w:pPr>
        <w:pStyle w:val="ad"/>
        <w:spacing w:line="300" w:lineRule="auto"/>
        <w:ind w:firstLineChars="192" w:firstLine="430"/>
        <w:jc w:val="center"/>
        <w:rPr>
          <w:b/>
          <w:kern w:val="0"/>
          <w:sz w:val="22"/>
        </w:rPr>
      </w:pPr>
    </w:p>
    <w:p w:rsidR="00683289" w:rsidRDefault="00683289" w:rsidP="00683289">
      <w:pPr>
        <w:pStyle w:val="ad"/>
        <w:spacing w:line="300" w:lineRule="auto"/>
        <w:ind w:firstLineChars="192" w:firstLine="430"/>
        <w:jc w:val="center"/>
        <w:rPr>
          <w:b/>
          <w:sz w:val="22"/>
        </w:rPr>
      </w:pPr>
      <w:r w:rsidRPr="001E2296">
        <w:rPr>
          <w:b/>
          <w:sz w:val="22"/>
        </w:rPr>
        <w:t>授权委托书</w:t>
      </w:r>
    </w:p>
    <w:p w:rsidR="00683289" w:rsidRPr="001E2296" w:rsidRDefault="00683289" w:rsidP="00683289">
      <w:pPr>
        <w:pStyle w:val="ad"/>
        <w:spacing w:line="300" w:lineRule="auto"/>
        <w:ind w:firstLineChars="192" w:firstLine="430"/>
        <w:rPr>
          <w:b/>
          <w:sz w:val="22"/>
        </w:rPr>
      </w:pPr>
    </w:p>
    <w:p w:rsidR="00683289" w:rsidRPr="001E2296" w:rsidRDefault="00683289" w:rsidP="00683289">
      <w:pPr>
        <w:spacing w:line="300" w:lineRule="auto"/>
        <w:ind w:firstLineChars="200" w:firstLine="446"/>
        <w:rPr>
          <w:sz w:val="22"/>
        </w:rPr>
      </w:pPr>
      <w:r w:rsidRPr="001E2296">
        <w:rPr>
          <w:sz w:val="22"/>
        </w:rPr>
        <w:t>本授权书声明：注册于</w:t>
      </w:r>
      <w:r w:rsidRPr="001E2296">
        <w:rPr>
          <w:sz w:val="22"/>
          <w:u w:val="single"/>
        </w:rPr>
        <w:t>（公司注册地点）</w:t>
      </w:r>
      <w:r>
        <w:rPr>
          <w:rFonts w:hint="eastAsia"/>
          <w:sz w:val="22"/>
          <w:u w:val="single"/>
        </w:rPr>
        <w:t xml:space="preserve">     </w:t>
      </w:r>
      <w:r w:rsidRPr="001E2296">
        <w:rPr>
          <w:sz w:val="22"/>
        </w:rPr>
        <w:t>的</w:t>
      </w:r>
      <w:r w:rsidRPr="001E2296">
        <w:rPr>
          <w:sz w:val="22"/>
          <w:u w:val="single"/>
        </w:rPr>
        <w:t>（公司名称）</w:t>
      </w:r>
      <w:r>
        <w:rPr>
          <w:rFonts w:hint="eastAsia"/>
          <w:sz w:val="22"/>
          <w:u w:val="single"/>
        </w:rPr>
        <w:t xml:space="preserve">    </w:t>
      </w:r>
      <w:r w:rsidRPr="001E2296">
        <w:rPr>
          <w:sz w:val="22"/>
        </w:rPr>
        <w:t>法定代表人</w:t>
      </w:r>
      <w:r w:rsidRPr="001E2296">
        <w:rPr>
          <w:sz w:val="22"/>
          <w:u w:val="single"/>
        </w:rPr>
        <w:t>（姓名）</w:t>
      </w:r>
      <w:r>
        <w:rPr>
          <w:rFonts w:hint="eastAsia"/>
          <w:sz w:val="22"/>
          <w:u w:val="single"/>
        </w:rPr>
        <w:t xml:space="preserve">    </w:t>
      </w:r>
      <w:r w:rsidRPr="001E2296">
        <w:rPr>
          <w:sz w:val="22"/>
        </w:rPr>
        <w:t>代表本公司授权：</w:t>
      </w:r>
    </w:p>
    <w:p w:rsidR="00683289" w:rsidRPr="001E2296" w:rsidRDefault="00683289" w:rsidP="00683289">
      <w:pPr>
        <w:spacing w:line="300" w:lineRule="auto"/>
        <w:ind w:firstLineChars="200" w:firstLine="446"/>
        <w:rPr>
          <w:sz w:val="22"/>
        </w:rPr>
      </w:pPr>
      <w:r w:rsidRPr="001E2296">
        <w:rPr>
          <w:sz w:val="22"/>
          <w:u w:val="single"/>
        </w:rPr>
        <w:t>（公司名称）</w:t>
      </w:r>
      <w:r>
        <w:rPr>
          <w:rFonts w:hint="eastAsia"/>
          <w:sz w:val="22"/>
          <w:u w:val="single"/>
        </w:rPr>
        <w:t xml:space="preserve">     </w:t>
      </w:r>
      <w:r w:rsidRPr="001E2296">
        <w:rPr>
          <w:sz w:val="22"/>
          <w:u w:val="single"/>
        </w:rPr>
        <w:t>（职务）</w:t>
      </w:r>
      <w:r>
        <w:rPr>
          <w:rFonts w:hint="eastAsia"/>
          <w:sz w:val="22"/>
          <w:u w:val="single"/>
        </w:rPr>
        <w:t xml:space="preserve">    </w:t>
      </w:r>
      <w:r w:rsidRPr="001E2296">
        <w:rPr>
          <w:sz w:val="22"/>
          <w:u w:val="single"/>
        </w:rPr>
        <w:t>（姓名）</w:t>
      </w:r>
      <w:r>
        <w:rPr>
          <w:rFonts w:hint="eastAsia"/>
          <w:sz w:val="22"/>
          <w:u w:val="single"/>
        </w:rPr>
        <w:t xml:space="preserve">    </w:t>
      </w:r>
      <w:r w:rsidRPr="001E2296">
        <w:rPr>
          <w:sz w:val="22"/>
        </w:rPr>
        <w:t>为正式的合法代理人，参加</w:t>
      </w:r>
      <w:r w:rsidRPr="001E2296">
        <w:rPr>
          <w:sz w:val="22"/>
          <w:u w:val="single"/>
        </w:rPr>
        <w:t>（项目名称、包件）</w:t>
      </w:r>
      <w:r>
        <w:rPr>
          <w:rFonts w:hint="eastAsia"/>
          <w:sz w:val="22"/>
          <w:u w:val="single"/>
        </w:rPr>
        <w:t xml:space="preserve">      </w:t>
      </w:r>
      <w:r w:rsidRPr="001E2296">
        <w:rPr>
          <w:sz w:val="22"/>
        </w:rPr>
        <w:t>的投标工作，以投标人的名义签署投标书、进行</w:t>
      </w:r>
      <w:r w:rsidRPr="001E2296">
        <w:rPr>
          <w:rFonts w:hint="eastAsia"/>
          <w:sz w:val="22"/>
        </w:rPr>
        <w:t>投标</w:t>
      </w:r>
      <w:r w:rsidRPr="001E2296">
        <w:rPr>
          <w:sz w:val="22"/>
        </w:rPr>
        <w:t>、签署合同并处理与此有关的一切事务，本授权书不得转委托。</w:t>
      </w:r>
    </w:p>
    <w:p w:rsidR="00683289" w:rsidRPr="001E2296" w:rsidRDefault="00683289" w:rsidP="00683289">
      <w:pPr>
        <w:spacing w:line="300" w:lineRule="auto"/>
        <w:rPr>
          <w:sz w:val="22"/>
        </w:rPr>
      </w:pPr>
    </w:p>
    <w:p w:rsidR="00683289" w:rsidRPr="001E2296" w:rsidRDefault="00683289" w:rsidP="00683289">
      <w:pPr>
        <w:adjustRightInd w:val="0"/>
        <w:snapToGrid w:val="0"/>
        <w:spacing w:line="300" w:lineRule="auto"/>
        <w:ind w:firstLineChars="200" w:firstLine="446"/>
        <w:rPr>
          <w:sz w:val="22"/>
        </w:rPr>
      </w:pPr>
      <w:r w:rsidRPr="001E2296">
        <w:rPr>
          <w:sz w:val="22"/>
        </w:rPr>
        <w:t>投标人（盖章）：</w:t>
      </w:r>
    </w:p>
    <w:p w:rsidR="00683289" w:rsidRPr="001E2296" w:rsidRDefault="00683289" w:rsidP="00683289">
      <w:pPr>
        <w:adjustRightInd w:val="0"/>
        <w:snapToGrid w:val="0"/>
        <w:spacing w:line="300" w:lineRule="auto"/>
        <w:ind w:firstLineChars="200" w:firstLine="446"/>
        <w:rPr>
          <w:sz w:val="22"/>
        </w:rPr>
      </w:pPr>
      <w:r w:rsidRPr="001E2296">
        <w:rPr>
          <w:sz w:val="22"/>
        </w:rPr>
        <w:t>法定代表人（签字或盖章）：</w:t>
      </w:r>
    </w:p>
    <w:p w:rsidR="00683289" w:rsidRPr="001E2296" w:rsidRDefault="00683289" w:rsidP="00683289">
      <w:pPr>
        <w:spacing w:line="300" w:lineRule="auto"/>
        <w:ind w:firstLineChars="200" w:firstLine="446"/>
        <w:rPr>
          <w:sz w:val="22"/>
        </w:rPr>
      </w:pPr>
      <w:r w:rsidRPr="001E2296">
        <w:rPr>
          <w:sz w:val="22"/>
        </w:rPr>
        <w:t>时间：年月</w:t>
      </w:r>
      <w:r w:rsidRPr="001E2296">
        <w:rPr>
          <w:sz w:val="22"/>
        </w:rPr>
        <w:t xml:space="preserve"> </w:t>
      </w:r>
      <w:r w:rsidRPr="001E2296">
        <w:rPr>
          <w:sz w:val="22"/>
        </w:rPr>
        <w:t>日</w:t>
      </w:r>
    </w:p>
    <w:p w:rsidR="00683289" w:rsidRPr="001E2296" w:rsidRDefault="00683289" w:rsidP="00683289">
      <w:pPr>
        <w:spacing w:line="300" w:lineRule="auto"/>
        <w:ind w:right="-958"/>
        <w:rPr>
          <w:kern w:val="0"/>
          <w:sz w:val="22"/>
        </w:rPr>
      </w:pPr>
    </w:p>
    <w:p w:rsidR="00683289" w:rsidRPr="001E2296" w:rsidRDefault="00683289" w:rsidP="00683289">
      <w:pPr>
        <w:spacing w:line="300" w:lineRule="auto"/>
        <w:ind w:firstLineChars="200" w:firstLine="446"/>
        <w:rPr>
          <w:sz w:val="22"/>
        </w:rPr>
      </w:pPr>
    </w:p>
    <w:p w:rsidR="00683289" w:rsidRPr="001E2296" w:rsidRDefault="00683289" w:rsidP="00683289">
      <w:pPr>
        <w:spacing w:line="300" w:lineRule="auto"/>
        <w:rPr>
          <w:sz w:val="22"/>
        </w:rPr>
      </w:pPr>
    </w:p>
    <w:p w:rsidR="00683289" w:rsidRPr="001E2296" w:rsidRDefault="00683289" w:rsidP="00683289">
      <w:pPr>
        <w:spacing w:line="300" w:lineRule="auto"/>
        <w:rPr>
          <w:sz w:val="22"/>
        </w:rPr>
      </w:pPr>
    </w:p>
    <w:p w:rsidR="00683289" w:rsidRPr="001E2296" w:rsidRDefault="00683289" w:rsidP="00683289">
      <w:pPr>
        <w:spacing w:line="300" w:lineRule="auto"/>
        <w:rPr>
          <w:sz w:val="22"/>
        </w:rPr>
      </w:pPr>
    </w:p>
    <w:p w:rsidR="00683289" w:rsidRPr="001E2296" w:rsidRDefault="00683289" w:rsidP="00683289">
      <w:pPr>
        <w:spacing w:line="300" w:lineRule="auto"/>
        <w:ind w:firstLineChars="200" w:firstLine="446"/>
        <w:rPr>
          <w:sz w:val="22"/>
        </w:rPr>
      </w:pPr>
    </w:p>
    <w:p w:rsidR="00683289" w:rsidRPr="001E2296" w:rsidRDefault="007E0139" w:rsidP="00683289">
      <w:pPr>
        <w:spacing w:line="300" w:lineRule="auto"/>
        <w:ind w:right="-958"/>
        <w:rPr>
          <w:kern w:val="0"/>
          <w:sz w:val="22"/>
        </w:rPr>
      </w:pPr>
      <w:r w:rsidRPr="007E0139">
        <w:rPr>
          <w:noProof/>
          <w:sz w:val="22"/>
        </w:rPr>
        <w:pict>
          <v:rect id="矩形 34" o:spid="_x0000_s1046" style="position:absolute;left:0;text-align:left;margin-left:103.9pt;margin-top:12.8pt;width:231.75pt;height:135.75pt;z-index:2516567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" strokecolor="blue">
            <v:fill color2="#767676" focus="100%" type="gradient"/>
            <v:textbox style="mso-next-textbox:#矩形 34">
              <w:txbxContent>
                <w:p w:rsidR="00712797" w:rsidRPr="00B46679" w:rsidRDefault="00712797" w:rsidP="00683289">
                  <w:pPr>
                    <w:jc w:val="center"/>
                    <w:rPr>
                      <w:sz w:val="22"/>
                    </w:rPr>
                  </w:pPr>
                  <w:r w:rsidRPr="00B46679">
                    <w:rPr>
                      <w:rFonts w:hint="eastAsia"/>
                      <w:sz w:val="22"/>
                    </w:rPr>
                    <w:t>授权代理人份证扫描件粘贴处</w:t>
                  </w:r>
                </w:p>
              </w:txbxContent>
            </v:textbox>
          </v:rect>
        </w:pict>
      </w:r>
      <w:r w:rsidR="00683289" w:rsidRPr="001E2296">
        <w:rPr>
          <w:sz w:val="22"/>
        </w:rPr>
        <w:br w:type="page"/>
      </w:r>
    </w:p>
    <w:p w:rsidR="00683289" w:rsidRPr="001E2296" w:rsidRDefault="00683289" w:rsidP="00683289">
      <w:pPr>
        <w:spacing w:line="300" w:lineRule="auto"/>
        <w:ind w:right="-958"/>
        <w:outlineLvl w:val="2"/>
        <w:rPr>
          <w:b/>
          <w:kern w:val="0"/>
          <w:sz w:val="22"/>
        </w:rPr>
      </w:pPr>
      <w:bookmarkStart w:id="11" w:name="_Toc486947700"/>
      <w:bookmarkStart w:id="12" w:name="_Toc5612045"/>
      <w:r>
        <w:rPr>
          <w:rFonts w:hint="eastAsia"/>
          <w:b/>
          <w:kern w:val="0"/>
          <w:sz w:val="22"/>
        </w:rPr>
        <w:lastRenderedPageBreak/>
        <w:t>3</w:t>
      </w:r>
      <w:r w:rsidRPr="001E2296">
        <w:rPr>
          <w:b/>
          <w:kern w:val="0"/>
          <w:sz w:val="22"/>
        </w:rPr>
        <w:t xml:space="preserve"> </w:t>
      </w:r>
      <w:r w:rsidRPr="001E2296">
        <w:rPr>
          <w:b/>
          <w:kern w:val="0"/>
          <w:sz w:val="22"/>
        </w:rPr>
        <w:t>投标人基本情况表格式</w:t>
      </w:r>
      <w:bookmarkEnd w:id="11"/>
      <w:bookmarkEnd w:id="12"/>
    </w:p>
    <w:p w:rsidR="00683289" w:rsidRPr="001E2296" w:rsidRDefault="00683289" w:rsidP="00683289">
      <w:pPr>
        <w:spacing w:line="300" w:lineRule="auto"/>
        <w:jc w:val="center"/>
        <w:rPr>
          <w:b/>
          <w:sz w:val="22"/>
        </w:rPr>
      </w:pPr>
      <w:r w:rsidRPr="001E2296">
        <w:rPr>
          <w:b/>
          <w:sz w:val="22"/>
        </w:rPr>
        <w:t>投标人基本情况表</w:t>
      </w:r>
    </w:p>
    <w:tbl>
      <w:tblPr>
        <w:tblW w:w="974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2873"/>
        <w:gridCol w:w="3260"/>
        <w:gridCol w:w="2374"/>
        <w:gridCol w:w="1239"/>
      </w:tblGrid>
      <w:tr w:rsidR="00683289" w:rsidRPr="00F15DAF" w:rsidTr="00683289">
        <w:trPr>
          <w:trHeight w:val="397"/>
          <w:jc w:val="center"/>
        </w:trPr>
        <w:tc>
          <w:tcPr>
            <w:tcW w:w="9746" w:type="dxa"/>
            <w:gridSpan w:val="4"/>
          </w:tcPr>
          <w:p w:rsidR="00683289" w:rsidRPr="00F15DAF" w:rsidRDefault="00683289" w:rsidP="00683289">
            <w:pPr>
              <w:widowControl/>
              <w:spacing w:line="300" w:lineRule="auto"/>
              <w:jc w:val="left"/>
              <w:rPr>
                <w:b/>
                <w:bCs/>
                <w:sz w:val="22"/>
              </w:rPr>
            </w:pPr>
            <w:r w:rsidRPr="00F15DAF">
              <w:rPr>
                <w:b/>
                <w:bCs/>
                <w:sz w:val="22"/>
              </w:rPr>
              <w:t>一、营业基本情况</w:t>
            </w:r>
          </w:p>
        </w:tc>
      </w:tr>
      <w:tr w:rsidR="00683289" w:rsidRPr="00F15DAF" w:rsidTr="00683289">
        <w:trPr>
          <w:trHeight w:val="397"/>
          <w:jc w:val="center"/>
        </w:trPr>
        <w:tc>
          <w:tcPr>
            <w:tcW w:w="2873" w:type="dxa"/>
            <w:vAlign w:val="center"/>
          </w:tcPr>
          <w:p w:rsidR="00683289" w:rsidRPr="00F15DAF" w:rsidRDefault="00683289" w:rsidP="00683289">
            <w:pPr>
              <w:widowControl/>
              <w:spacing w:line="300" w:lineRule="auto"/>
              <w:jc w:val="center"/>
              <w:rPr>
                <w:sz w:val="22"/>
              </w:rPr>
            </w:pPr>
            <w:r w:rsidRPr="00F15DAF">
              <w:rPr>
                <w:sz w:val="22"/>
              </w:rPr>
              <w:t>单位名称</w:t>
            </w:r>
          </w:p>
        </w:tc>
        <w:tc>
          <w:tcPr>
            <w:tcW w:w="3260" w:type="dxa"/>
            <w:vAlign w:val="center"/>
          </w:tcPr>
          <w:p w:rsidR="00683289" w:rsidRPr="00F15DAF" w:rsidRDefault="00683289" w:rsidP="00683289">
            <w:pPr>
              <w:widowControl/>
              <w:spacing w:line="300" w:lineRule="auto"/>
              <w:jc w:val="center"/>
              <w:rPr>
                <w:sz w:val="22"/>
              </w:rPr>
            </w:pPr>
          </w:p>
        </w:tc>
        <w:tc>
          <w:tcPr>
            <w:tcW w:w="2374" w:type="dxa"/>
            <w:vAlign w:val="center"/>
          </w:tcPr>
          <w:p w:rsidR="00683289" w:rsidRPr="00F15DAF" w:rsidRDefault="00683289" w:rsidP="00683289">
            <w:pPr>
              <w:widowControl/>
              <w:spacing w:line="300" w:lineRule="auto"/>
              <w:jc w:val="center"/>
              <w:rPr>
                <w:sz w:val="22"/>
              </w:rPr>
            </w:pPr>
            <w:r w:rsidRPr="00F15DAF">
              <w:rPr>
                <w:sz w:val="22"/>
              </w:rPr>
              <w:t>经营场所地址</w:t>
            </w:r>
          </w:p>
        </w:tc>
        <w:tc>
          <w:tcPr>
            <w:tcW w:w="1239" w:type="dxa"/>
            <w:vAlign w:val="center"/>
          </w:tcPr>
          <w:p w:rsidR="00683289" w:rsidRPr="00F15DAF" w:rsidRDefault="00683289" w:rsidP="00683289">
            <w:pPr>
              <w:widowControl/>
              <w:spacing w:line="300" w:lineRule="auto"/>
              <w:jc w:val="center"/>
              <w:rPr>
                <w:sz w:val="22"/>
              </w:rPr>
            </w:pPr>
          </w:p>
        </w:tc>
      </w:tr>
      <w:tr w:rsidR="00683289" w:rsidRPr="00F15DAF" w:rsidTr="00683289">
        <w:trPr>
          <w:trHeight w:val="397"/>
          <w:jc w:val="center"/>
        </w:trPr>
        <w:tc>
          <w:tcPr>
            <w:tcW w:w="2873" w:type="dxa"/>
            <w:vAlign w:val="center"/>
          </w:tcPr>
          <w:p w:rsidR="00683289" w:rsidRPr="00F15DAF" w:rsidRDefault="00683289" w:rsidP="00683289">
            <w:pPr>
              <w:widowControl/>
              <w:spacing w:line="300" w:lineRule="auto"/>
              <w:jc w:val="center"/>
              <w:rPr>
                <w:sz w:val="22"/>
              </w:rPr>
            </w:pPr>
            <w:r w:rsidRPr="00F15DAF">
              <w:rPr>
                <w:sz w:val="22"/>
              </w:rPr>
              <w:t>注册编号</w:t>
            </w:r>
          </w:p>
        </w:tc>
        <w:tc>
          <w:tcPr>
            <w:tcW w:w="3260" w:type="dxa"/>
            <w:vAlign w:val="center"/>
          </w:tcPr>
          <w:p w:rsidR="00683289" w:rsidRPr="00F15DAF" w:rsidRDefault="00683289" w:rsidP="00683289">
            <w:pPr>
              <w:widowControl/>
              <w:spacing w:line="300" w:lineRule="auto"/>
              <w:jc w:val="center"/>
              <w:rPr>
                <w:sz w:val="22"/>
              </w:rPr>
            </w:pPr>
          </w:p>
        </w:tc>
        <w:tc>
          <w:tcPr>
            <w:tcW w:w="2374" w:type="dxa"/>
            <w:vAlign w:val="center"/>
          </w:tcPr>
          <w:p w:rsidR="00683289" w:rsidRPr="00F15DAF" w:rsidRDefault="00683289" w:rsidP="00683289">
            <w:pPr>
              <w:widowControl/>
              <w:spacing w:line="300" w:lineRule="auto"/>
              <w:jc w:val="center"/>
              <w:rPr>
                <w:sz w:val="22"/>
              </w:rPr>
            </w:pPr>
            <w:r w:rsidRPr="00F15DAF">
              <w:rPr>
                <w:sz w:val="22"/>
              </w:rPr>
              <w:t>注册日期</w:t>
            </w:r>
            <w:r w:rsidRPr="00F15DAF">
              <w:rPr>
                <w:sz w:val="22"/>
              </w:rPr>
              <w:t>/</w:t>
            </w:r>
            <w:r w:rsidRPr="00F15DAF">
              <w:rPr>
                <w:sz w:val="22"/>
              </w:rPr>
              <w:t>有效期限</w:t>
            </w:r>
          </w:p>
        </w:tc>
        <w:tc>
          <w:tcPr>
            <w:tcW w:w="1239" w:type="dxa"/>
            <w:vAlign w:val="center"/>
          </w:tcPr>
          <w:p w:rsidR="00683289" w:rsidRPr="00F15DAF" w:rsidRDefault="00683289" w:rsidP="00683289">
            <w:pPr>
              <w:widowControl/>
              <w:spacing w:line="300" w:lineRule="auto"/>
              <w:jc w:val="center"/>
              <w:rPr>
                <w:sz w:val="22"/>
              </w:rPr>
            </w:pPr>
          </w:p>
        </w:tc>
      </w:tr>
      <w:tr w:rsidR="00683289" w:rsidRPr="00F15DAF" w:rsidTr="00683289">
        <w:trPr>
          <w:trHeight w:val="397"/>
          <w:jc w:val="center"/>
        </w:trPr>
        <w:tc>
          <w:tcPr>
            <w:tcW w:w="2873" w:type="dxa"/>
            <w:vAlign w:val="center"/>
          </w:tcPr>
          <w:p w:rsidR="00683289" w:rsidRPr="00F15DAF" w:rsidRDefault="00683289" w:rsidP="00683289">
            <w:pPr>
              <w:widowControl/>
              <w:spacing w:line="300" w:lineRule="auto"/>
              <w:jc w:val="center"/>
              <w:rPr>
                <w:sz w:val="22"/>
              </w:rPr>
            </w:pPr>
            <w:r w:rsidRPr="00F15DAF">
              <w:rPr>
                <w:sz w:val="22"/>
              </w:rPr>
              <w:t>企业类型及单位性质</w:t>
            </w:r>
          </w:p>
        </w:tc>
        <w:tc>
          <w:tcPr>
            <w:tcW w:w="3260" w:type="dxa"/>
            <w:vAlign w:val="center"/>
          </w:tcPr>
          <w:p w:rsidR="00683289" w:rsidRPr="00F15DAF" w:rsidRDefault="00683289" w:rsidP="00683289">
            <w:pPr>
              <w:widowControl/>
              <w:spacing w:line="300" w:lineRule="auto"/>
              <w:jc w:val="center"/>
              <w:rPr>
                <w:sz w:val="22"/>
              </w:rPr>
            </w:pPr>
          </w:p>
        </w:tc>
        <w:tc>
          <w:tcPr>
            <w:tcW w:w="2374" w:type="dxa"/>
            <w:vAlign w:val="center"/>
          </w:tcPr>
          <w:p w:rsidR="00683289" w:rsidRPr="00F15DAF" w:rsidRDefault="00683289" w:rsidP="00683289">
            <w:pPr>
              <w:widowControl/>
              <w:spacing w:line="300" w:lineRule="auto"/>
              <w:jc w:val="center"/>
              <w:rPr>
                <w:sz w:val="22"/>
              </w:rPr>
            </w:pPr>
            <w:r w:rsidRPr="00F15DAF">
              <w:rPr>
                <w:sz w:val="22"/>
              </w:rPr>
              <w:t>经营范围</w:t>
            </w:r>
          </w:p>
        </w:tc>
        <w:tc>
          <w:tcPr>
            <w:tcW w:w="1239" w:type="dxa"/>
            <w:vAlign w:val="center"/>
          </w:tcPr>
          <w:p w:rsidR="00683289" w:rsidRPr="00F15DAF" w:rsidRDefault="00683289" w:rsidP="00683289">
            <w:pPr>
              <w:widowControl/>
              <w:spacing w:line="300" w:lineRule="auto"/>
              <w:jc w:val="center"/>
              <w:rPr>
                <w:sz w:val="22"/>
              </w:rPr>
            </w:pPr>
          </w:p>
        </w:tc>
      </w:tr>
      <w:tr w:rsidR="00683289" w:rsidRPr="00F15DAF" w:rsidTr="00683289">
        <w:trPr>
          <w:trHeight w:val="397"/>
          <w:jc w:val="center"/>
        </w:trPr>
        <w:tc>
          <w:tcPr>
            <w:tcW w:w="2873" w:type="dxa"/>
            <w:vAlign w:val="center"/>
          </w:tcPr>
          <w:p w:rsidR="00683289" w:rsidRPr="00F15DAF" w:rsidRDefault="00683289" w:rsidP="00683289">
            <w:pPr>
              <w:widowControl/>
              <w:spacing w:line="300" w:lineRule="auto"/>
              <w:jc w:val="center"/>
              <w:rPr>
                <w:sz w:val="22"/>
              </w:rPr>
            </w:pPr>
            <w:r w:rsidRPr="00F15DAF">
              <w:rPr>
                <w:sz w:val="22"/>
              </w:rPr>
              <w:t>法定代表人</w:t>
            </w:r>
          </w:p>
        </w:tc>
        <w:tc>
          <w:tcPr>
            <w:tcW w:w="3260" w:type="dxa"/>
            <w:vAlign w:val="center"/>
          </w:tcPr>
          <w:p w:rsidR="00683289" w:rsidRPr="00F15DAF" w:rsidRDefault="00683289" w:rsidP="00683289">
            <w:pPr>
              <w:widowControl/>
              <w:spacing w:line="300" w:lineRule="auto"/>
              <w:jc w:val="center"/>
              <w:rPr>
                <w:sz w:val="22"/>
              </w:rPr>
            </w:pPr>
          </w:p>
        </w:tc>
        <w:tc>
          <w:tcPr>
            <w:tcW w:w="2374" w:type="dxa"/>
            <w:vAlign w:val="center"/>
          </w:tcPr>
          <w:p w:rsidR="00683289" w:rsidRPr="00F15DAF" w:rsidRDefault="00683289" w:rsidP="00683289">
            <w:pPr>
              <w:widowControl/>
              <w:spacing w:line="300" w:lineRule="auto"/>
              <w:jc w:val="center"/>
              <w:rPr>
                <w:sz w:val="22"/>
              </w:rPr>
            </w:pPr>
            <w:r w:rsidRPr="00F15DAF">
              <w:rPr>
                <w:sz w:val="22"/>
              </w:rPr>
              <w:t>电话</w:t>
            </w:r>
            <w:r w:rsidRPr="00F15DAF">
              <w:rPr>
                <w:sz w:val="22"/>
              </w:rPr>
              <w:t>/</w:t>
            </w:r>
            <w:r w:rsidRPr="00F15DAF">
              <w:rPr>
                <w:sz w:val="22"/>
              </w:rPr>
              <w:t>传真</w:t>
            </w:r>
          </w:p>
        </w:tc>
        <w:tc>
          <w:tcPr>
            <w:tcW w:w="1239" w:type="dxa"/>
            <w:vAlign w:val="center"/>
          </w:tcPr>
          <w:p w:rsidR="00683289" w:rsidRPr="00F15DAF" w:rsidRDefault="00683289" w:rsidP="00683289">
            <w:pPr>
              <w:widowControl/>
              <w:spacing w:line="300" w:lineRule="auto"/>
              <w:jc w:val="center"/>
              <w:rPr>
                <w:sz w:val="22"/>
              </w:rPr>
            </w:pPr>
          </w:p>
        </w:tc>
      </w:tr>
      <w:tr w:rsidR="00683289" w:rsidRPr="00F15DAF" w:rsidTr="00683289">
        <w:trPr>
          <w:trHeight w:val="397"/>
          <w:jc w:val="center"/>
        </w:trPr>
        <w:tc>
          <w:tcPr>
            <w:tcW w:w="9746" w:type="dxa"/>
            <w:gridSpan w:val="4"/>
            <w:vAlign w:val="center"/>
          </w:tcPr>
          <w:p w:rsidR="00683289" w:rsidRPr="00F15DAF" w:rsidRDefault="00683289" w:rsidP="00683289">
            <w:pPr>
              <w:widowControl/>
              <w:spacing w:line="300" w:lineRule="auto"/>
              <w:jc w:val="left"/>
              <w:rPr>
                <w:b/>
                <w:bCs/>
                <w:sz w:val="22"/>
              </w:rPr>
            </w:pPr>
            <w:r w:rsidRPr="00F15DAF">
              <w:rPr>
                <w:b/>
                <w:bCs/>
                <w:sz w:val="22"/>
              </w:rPr>
              <w:t>二、基本经济指标（截止</w:t>
            </w:r>
            <w:r w:rsidRPr="00F15DAF">
              <w:rPr>
                <w:b/>
                <w:sz w:val="22"/>
              </w:rPr>
              <w:t>到上一年度</w:t>
            </w:r>
            <w:r w:rsidRPr="00F15DAF">
              <w:rPr>
                <w:b/>
                <w:sz w:val="22"/>
              </w:rPr>
              <w:t>12</w:t>
            </w:r>
            <w:r w:rsidRPr="00F15DAF">
              <w:rPr>
                <w:b/>
                <w:sz w:val="22"/>
              </w:rPr>
              <w:t>月</w:t>
            </w:r>
            <w:r w:rsidRPr="00F15DAF">
              <w:rPr>
                <w:b/>
                <w:sz w:val="22"/>
              </w:rPr>
              <w:t>31</w:t>
            </w:r>
            <w:r w:rsidRPr="00F15DAF">
              <w:rPr>
                <w:b/>
                <w:sz w:val="22"/>
              </w:rPr>
              <w:t>日止</w:t>
            </w:r>
            <w:r w:rsidRPr="00F15DAF">
              <w:rPr>
                <w:b/>
                <w:bCs/>
                <w:sz w:val="22"/>
              </w:rPr>
              <w:t>）</w:t>
            </w:r>
          </w:p>
        </w:tc>
      </w:tr>
      <w:tr w:rsidR="00683289" w:rsidRPr="00F15DAF" w:rsidTr="00683289">
        <w:trPr>
          <w:trHeight w:val="397"/>
          <w:jc w:val="center"/>
        </w:trPr>
        <w:tc>
          <w:tcPr>
            <w:tcW w:w="2873" w:type="dxa"/>
            <w:vAlign w:val="center"/>
          </w:tcPr>
          <w:p w:rsidR="00683289" w:rsidRPr="00F15DAF" w:rsidRDefault="00683289" w:rsidP="00683289">
            <w:pPr>
              <w:widowControl/>
              <w:spacing w:line="300" w:lineRule="auto"/>
              <w:jc w:val="center"/>
              <w:rPr>
                <w:b/>
                <w:bCs/>
                <w:sz w:val="22"/>
              </w:rPr>
            </w:pPr>
            <w:r w:rsidRPr="00F15DAF">
              <w:rPr>
                <w:sz w:val="22"/>
              </w:rPr>
              <w:t>实收资本</w:t>
            </w:r>
          </w:p>
        </w:tc>
        <w:tc>
          <w:tcPr>
            <w:tcW w:w="3260" w:type="dxa"/>
            <w:vAlign w:val="center"/>
          </w:tcPr>
          <w:p w:rsidR="00683289" w:rsidRPr="00F15DAF" w:rsidRDefault="00683289" w:rsidP="00683289">
            <w:pPr>
              <w:widowControl/>
              <w:spacing w:line="300" w:lineRule="auto"/>
              <w:jc w:val="center"/>
              <w:rPr>
                <w:b/>
                <w:bCs/>
                <w:sz w:val="22"/>
              </w:rPr>
            </w:pPr>
          </w:p>
        </w:tc>
        <w:tc>
          <w:tcPr>
            <w:tcW w:w="2374" w:type="dxa"/>
            <w:vAlign w:val="center"/>
          </w:tcPr>
          <w:p w:rsidR="00683289" w:rsidRPr="00F15DAF" w:rsidRDefault="00683289" w:rsidP="00683289">
            <w:pPr>
              <w:widowControl/>
              <w:spacing w:line="300" w:lineRule="auto"/>
              <w:jc w:val="center"/>
              <w:rPr>
                <w:b/>
                <w:bCs/>
                <w:sz w:val="22"/>
              </w:rPr>
            </w:pPr>
            <w:r w:rsidRPr="00F15DAF">
              <w:rPr>
                <w:sz w:val="22"/>
              </w:rPr>
              <w:t>资产总额</w:t>
            </w:r>
          </w:p>
        </w:tc>
        <w:tc>
          <w:tcPr>
            <w:tcW w:w="1239" w:type="dxa"/>
            <w:vAlign w:val="center"/>
          </w:tcPr>
          <w:p w:rsidR="00683289" w:rsidRPr="00F15DAF" w:rsidRDefault="00683289" w:rsidP="00683289">
            <w:pPr>
              <w:widowControl/>
              <w:spacing w:line="300" w:lineRule="auto"/>
              <w:jc w:val="center"/>
              <w:rPr>
                <w:b/>
                <w:bCs/>
                <w:sz w:val="22"/>
              </w:rPr>
            </w:pPr>
          </w:p>
        </w:tc>
      </w:tr>
      <w:tr w:rsidR="00683289" w:rsidRPr="00F15DAF" w:rsidTr="00683289">
        <w:trPr>
          <w:trHeight w:val="397"/>
          <w:jc w:val="center"/>
        </w:trPr>
        <w:tc>
          <w:tcPr>
            <w:tcW w:w="2873" w:type="dxa"/>
            <w:vAlign w:val="center"/>
          </w:tcPr>
          <w:p w:rsidR="00683289" w:rsidRPr="00F15DAF" w:rsidRDefault="00683289" w:rsidP="00683289">
            <w:pPr>
              <w:widowControl/>
              <w:spacing w:line="300" w:lineRule="auto"/>
              <w:jc w:val="center"/>
              <w:rPr>
                <w:sz w:val="22"/>
              </w:rPr>
            </w:pPr>
            <w:r w:rsidRPr="00F15DAF">
              <w:rPr>
                <w:sz w:val="22"/>
              </w:rPr>
              <w:t>负债总额</w:t>
            </w:r>
          </w:p>
        </w:tc>
        <w:tc>
          <w:tcPr>
            <w:tcW w:w="3260" w:type="dxa"/>
            <w:vAlign w:val="center"/>
          </w:tcPr>
          <w:p w:rsidR="00683289" w:rsidRPr="00F15DAF" w:rsidRDefault="00683289" w:rsidP="00683289">
            <w:pPr>
              <w:widowControl/>
              <w:spacing w:line="300" w:lineRule="auto"/>
              <w:jc w:val="center"/>
              <w:rPr>
                <w:b/>
                <w:bCs/>
                <w:sz w:val="22"/>
              </w:rPr>
            </w:pPr>
          </w:p>
        </w:tc>
        <w:tc>
          <w:tcPr>
            <w:tcW w:w="2374" w:type="dxa"/>
            <w:vAlign w:val="center"/>
          </w:tcPr>
          <w:p w:rsidR="00683289" w:rsidRPr="00F15DAF" w:rsidRDefault="00683289" w:rsidP="00683289">
            <w:pPr>
              <w:widowControl/>
              <w:spacing w:line="300" w:lineRule="auto"/>
              <w:jc w:val="center"/>
              <w:rPr>
                <w:sz w:val="22"/>
              </w:rPr>
            </w:pPr>
            <w:r w:rsidRPr="00F15DAF">
              <w:rPr>
                <w:sz w:val="22"/>
              </w:rPr>
              <w:t>营业收入</w:t>
            </w:r>
          </w:p>
        </w:tc>
        <w:tc>
          <w:tcPr>
            <w:tcW w:w="1239" w:type="dxa"/>
            <w:vAlign w:val="center"/>
          </w:tcPr>
          <w:p w:rsidR="00683289" w:rsidRPr="00F15DAF" w:rsidRDefault="00683289" w:rsidP="00683289">
            <w:pPr>
              <w:widowControl/>
              <w:spacing w:line="300" w:lineRule="auto"/>
              <w:jc w:val="center"/>
              <w:rPr>
                <w:b/>
                <w:bCs/>
                <w:sz w:val="22"/>
              </w:rPr>
            </w:pPr>
          </w:p>
        </w:tc>
      </w:tr>
      <w:tr w:rsidR="00683289" w:rsidRPr="00F15DAF" w:rsidTr="00683289">
        <w:trPr>
          <w:trHeight w:val="397"/>
          <w:jc w:val="center"/>
        </w:trPr>
        <w:tc>
          <w:tcPr>
            <w:tcW w:w="2873" w:type="dxa"/>
            <w:vAlign w:val="center"/>
          </w:tcPr>
          <w:p w:rsidR="00683289" w:rsidRPr="00F15DAF" w:rsidRDefault="00683289" w:rsidP="00683289">
            <w:pPr>
              <w:widowControl/>
              <w:spacing w:line="300" w:lineRule="auto"/>
              <w:jc w:val="center"/>
              <w:rPr>
                <w:sz w:val="22"/>
              </w:rPr>
            </w:pPr>
            <w:r w:rsidRPr="00F15DAF">
              <w:rPr>
                <w:sz w:val="22"/>
              </w:rPr>
              <w:t>净利润</w:t>
            </w:r>
          </w:p>
        </w:tc>
        <w:tc>
          <w:tcPr>
            <w:tcW w:w="3260" w:type="dxa"/>
            <w:vAlign w:val="center"/>
          </w:tcPr>
          <w:p w:rsidR="00683289" w:rsidRPr="00F15DAF" w:rsidRDefault="00683289" w:rsidP="00683289">
            <w:pPr>
              <w:widowControl/>
              <w:spacing w:line="300" w:lineRule="auto"/>
              <w:jc w:val="center"/>
              <w:rPr>
                <w:b/>
                <w:bCs/>
                <w:sz w:val="22"/>
              </w:rPr>
            </w:pPr>
          </w:p>
        </w:tc>
        <w:tc>
          <w:tcPr>
            <w:tcW w:w="2374" w:type="dxa"/>
            <w:vAlign w:val="center"/>
          </w:tcPr>
          <w:p w:rsidR="00683289" w:rsidRPr="00F15DAF" w:rsidRDefault="00683289" w:rsidP="00683289">
            <w:pPr>
              <w:widowControl/>
              <w:spacing w:line="300" w:lineRule="auto"/>
              <w:jc w:val="center"/>
              <w:rPr>
                <w:sz w:val="22"/>
              </w:rPr>
            </w:pPr>
            <w:r w:rsidRPr="00F15DAF">
              <w:rPr>
                <w:sz w:val="22"/>
              </w:rPr>
              <w:t>上缴税收</w:t>
            </w:r>
          </w:p>
        </w:tc>
        <w:tc>
          <w:tcPr>
            <w:tcW w:w="1239" w:type="dxa"/>
            <w:vAlign w:val="center"/>
          </w:tcPr>
          <w:p w:rsidR="00683289" w:rsidRPr="00F15DAF" w:rsidRDefault="00683289" w:rsidP="00683289">
            <w:pPr>
              <w:widowControl/>
              <w:spacing w:line="300" w:lineRule="auto"/>
              <w:jc w:val="center"/>
              <w:rPr>
                <w:b/>
                <w:bCs/>
                <w:sz w:val="22"/>
              </w:rPr>
            </w:pPr>
          </w:p>
        </w:tc>
      </w:tr>
      <w:tr w:rsidR="00683289" w:rsidRPr="00F15DAF" w:rsidTr="00683289">
        <w:trPr>
          <w:trHeight w:val="397"/>
          <w:jc w:val="center"/>
        </w:trPr>
        <w:tc>
          <w:tcPr>
            <w:tcW w:w="2873" w:type="dxa"/>
            <w:vAlign w:val="center"/>
          </w:tcPr>
          <w:p w:rsidR="00683289" w:rsidRPr="00F15DAF" w:rsidRDefault="00683289" w:rsidP="00683289">
            <w:pPr>
              <w:widowControl/>
              <w:spacing w:line="300" w:lineRule="auto"/>
              <w:jc w:val="center"/>
              <w:rPr>
                <w:sz w:val="22"/>
              </w:rPr>
            </w:pPr>
            <w:r w:rsidRPr="00F15DAF">
              <w:rPr>
                <w:sz w:val="22"/>
              </w:rPr>
              <w:t>上一年度资产负债率</w:t>
            </w:r>
          </w:p>
        </w:tc>
        <w:tc>
          <w:tcPr>
            <w:tcW w:w="3260" w:type="dxa"/>
            <w:vAlign w:val="center"/>
          </w:tcPr>
          <w:p w:rsidR="00683289" w:rsidRPr="00F15DAF" w:rsidRDefault="00683289" w:rsidP="00683289">
            <w:pPr>
              <w:widowControl/>
              <w:spacing w:line="300" w:lineRule="auto"/>
              <w:jc w:val="center"/>
              <w:rPr>
                <w:b/>
                <w:bCs/>
                <w:sz w:val="22"/>
              </w:rPr>
            </w:pPr>
          </w:p>
        </w:tc>
        <w:tc>
          <w:tcPr>
            <w:tcW w:w="2374" w:type="dxa"/>
            <w:vAlign w:val="center"/>
          </w:tcPr>
          <w:p w:rsidR="00683289" w:rsidRPr="00F15DAF" w:rsidRDefault="00683289" w:rsidP="00683289">
            <w:pPr>
              <w:widowControl/>
              <w:spacing w:line="300" w:lineRule="auto"/>
              <w:jc w:val="center"/>
              <w:rPr>
                <w:sz w:val="22"/>
              </w:rPr>
            </w:pPr>
            <w:r w:rsidRPr="00F15DAF">
              <w:rPr>
                <w:sz w:val="22"/>
              </w:rPr>
              <w:t>上一年度主营业务利润率</w:t>
            </w:r>
          </w:p>
        </w:tc>
        <w:tc>
          <w:tcPr>
            <w:tcW w:w="1239" w:type="dxa"/>
            <w:vAlign w:val="center"/>
          </w:tcPr>
          <w:p w:rsidR="00683289" w:rsidRPr="00F15DAF" w:rsidRDefault="00683289" w:rsidP="00683289">
            <w:pPr>
              <w:widowControl/>
              <w:spacing w:line="300" w:lineRule="auto"/>
              <w:rPr>
                <w:b/>
                <w:bCs/>
                <w:sz w:val="22"/>
              </w:rPr>
            </w:pPr>
          </w:p>
        </w:tc>
      </w:tr>
      <w:tr w:rsidR="00683289" w:rsidRPr="00F15DAF" w:rsidTr="00683289">
        <w:trPr>
          <w:trHeight w:val="397"/>
          <w:jc w:val="center"/>
        </w:trPr>
        <w:tc>
          <w:tcPr>
            <w:tcW w:w="9746" w:type="dxa"/>
            <w:gridSpan w:val="4"/>
          </w:tcPr>
          <w:p w:rsidR="00683289" w:rsidRPr="00F15DAF" w:rsidRDefault="00683289" w:rsidP="00683289">
            <w:pPr>
              <w:widowControl/>
              <w:spacing w:line="300" w:lineRule="auto"/>
              <w:jc w:val="left"/>
              <w:rPr>
                <w:b/>
                <w:bCs/>
                <w:sz w:val="22"/>
              </w:rPr>
            </w:pPr>
            <w:r w:rsidRPr="00F15DAF">
              <w:rPr>
                <w:b/>
                <w:sz w:val="22"/>
              </w:rPr>
              <w:t>三、人员情况（以报名的时间为时点统计并填写）</w:t>
            </w:r>
          </w:p>
        </w:tc>
      </w:tr>
      <w:tr w:rsidR="00683289" w:rsidRPr="00F15DAF" w:rsidTr="00683289">
        <w:trPr>
          <w:trHeight w:val="397"/>
          <w:jc w:val="center"/>
        </w:trPr>
        <w:tc>
          <w:tcPr>
            <w:tcW w:w="2873" w:type="dxa"/>
          </w:tcPr>
          <w:p w:rsidR="00683289" w:rsidRPr="00F15DAF" w:rsidRDefault="00683289" w:rsidP="00683289">
            <w:pPr>
              <w:widowControl/>
              <w:spacing w:line="300" w:lineRule="auto"/>
              <w:jc w:val="center"/>
              <w:rPr>
                <w:sz w:val="22"/>
              </w:rPr>
            </w:pPr>
            <w:r w:rsidRPr="00F15DAF">
              <w:rPr>
                <w:sz w:val="22"/>
              </w:rPr>
              <w:t>负责人</w:t>
            </w:r>
          </w:p>
        </w:tc>
        <w:tc>
          <w:tcPr>
            <w:tcW w:w="3260" w:type="dxa"/>
          </w:tcPr>
          <w:p w:rsidR="00683289" w:rsidRPr="00F15DAF" w:rsidRDefault="00683289" w:rsidP="00683289">
            <w:pPr>
              <w:widowControl/>
              <w:spacing w:line="300" w:lineRule="auto"/>
              <w:jc w:val="center"/>
              <w:rPr>
                <w:sz w:val="22"/>
              </w:rPr>
            </w:pPr>
          </w:p>
        </w:tc>
        <w:tc>
          <w:tcPr>
            <w:tcW w:w="2374" w:type="dxa"/>
          </w:tcPr>
          <w:p w:rsidR="00683289" w:rsidRPr="00F15DAF" w:rsidRDefault="00683289" w:rsidP="00683289">
            <w:pPr>
              <w:widowControl/>
              <w:spacing w:line="300" w:lineRule="auto"/>
              <w:jc w:val="center"/>
              <w:rPr>
                <w:sz w:val="22"/>
              </w:rPr>
            </w:pPr>
            <w:r w:rsidRPr="00F15DAF">
              <w:rPr>
                <w:sz w:val="22"/>
              </w:rPr>
              <w:t>联系电话</w:t>
            </w:r>
          </w:p>
        </w:tc>
        <w:tc>
          <w:tcPr>
            <w:tcW w:w="1239" w:type="dxa"/>
          </w:tcPr>
          <w:p w:rsidR="00683289" w:rsidRPr="00F15DAF" w:rsidRDefault="00683289" w:rsidP="00683289">
            <w:pPr>
              <w:widowControl/>
              <w:spacing w:line="300" w:lineRule="auto"/>
              <w:jc w:val="left"/>
              <w:rPr>
                <w:sz w:val="22"/>
              </w:rPr>
            </w:pPr>
          </w:p>
        </w:tc>
      </w:tr>
      <w:tr w:rsidR="00683289" w:rsidRPr="00F15DAF" w:rsidTr="00683289">
        <w:trPr>
          <w:trHeight w:val="397"/>
          <w:jc w:val="center"/>
        </w:trPr>
        <w:tc>
          <w:tcPr>
            <w:tcW w:w="2873" w:type="dxa"/>
          </w:tcPr>
          <w:p w:rsidR="00683289" w:rsidRDefault="00683289" w:rsidP="00683289">
            <w:pPr>
              <w:widowControl/>
              <w:spacing w:line="300" w:lineRule="auto"/>
              <w:ind w:firstLineChars="350" w:firstLine="781"/>
              <w:rPr>
                <w:b/>
                <w:sz w:val="22"/>
              </w:rPr>
            </w:pPr>
            <w:r w:rsidRPr="00F15DAF">
              <w:rPr>
                <w:sz w:val="22"/>
              </w:rPr>
              <w:t>在册人数</w:t>
            </w:r>
          </w:p>
        </w:tc>
        <w:tc>
          <w:tcPr>
            <w:tcW w:w="6873" w:type="dxa"/>
            <w:gridSpan w:val="3"/>
          </w:tcPr>
          <w:p w:rsidR="00683289" w:rsidRPr="00F15DAF" w:rsidRDefault="00683289" w:rsidP="00683289">
            <w:pPr>
              <w:widowControl/>
              <w:spacing w:line="300" w:lineRule="auto"/>
              <w:jc w:val="center"/>
              <w:rPr>
                <w:sz w:val="22"/>
              </w:rPr>
            </w:pPr>
          </w:p>
        </w:tc>
      </w:tr>
      <w:tr w:rsidR="00683289" w:rsidRPr="00F15DAF" w:rsidTr="00683289">
        <w:trPr>
          <w:trHeight w:val="397"/>
          <w:jc w:val="center"/>
        </w:trPr>
        <w:tc>
          <w:tcPr>
            <w:tcW w:w="9746" w:type="dxa"/>
            <w:gridSpan w:val="4"/>
          </w:tcPr>
          <w:p w:rsidR="00683289" w:rsidRPr="00F15DAF" w:rsidRDefault="00683289" w:rsidP="00683289">
            <w:pPr>
              <w:widowControl/>
              <w:spacing w:line="300" w:lineRule="auto"/>
              <w:jc w:val="left"/>
              <w:rPr>
                <w:b/>
                <w:bCs/>
                <w:sz w:val="22"/>
              </w:rPr>
            </w:pPr>
            <w:r w:rsidRPr="00F15DAF">
              <w:rPr>
                <w:b/>
                <w:bCs/>
                <w:sz w:val="22"/>
              </w:rPr>
              <w:t>四、其他</w:t>
            </w:r>
          </w:p>
        </w:tc>
      </w:tr>
      <w:tr w:rsidR="00683289" w:rsidRPr="00F15DAF" w:rsidTr="00683289">
        <w:trPr>
          <w:trHeight w:val="397"/>
          <w:jc w:val="center"/>
        </w:trPr>
        <w:tc>
          <w:tcPr>
            <w:tcW w:w="2873" w:type="dxa"/>
            <w:vAlign w:val="center"/>
          </w:tcPr>
          <w:p w:rsidR="00683289" w:rsidRPr="00F15DAF" w:rsidRDefault="00683289" w:rsidP="00683289">
            <w:pPr>
              <w:widowControl/>
              <w:jc w:val="center"/>
              <w:rPr>
                <w:sz w:val="22"/>
              </w:rPr>
            </w:pPr>
            <w:r w:rsidRPr="00F15DAF">
              <w:rPr>
                <w:sz w:val="22"/>
              </w:rPr>
              <w:t>开户银行名称</w:t>
            </w:r>
          </w:p>
          <w:p w:rsidR="00683289" w:rsidRPr="00F15DAF" w:rsidRDefault="00683289" w:rsidP="00683289">
            <w:pPr>
              <w:widowControl/>
              <w:adjustRightInd w:val="0"/>
              <w:snapToGrid w:val="0"/>
              <w:jc w:val="center"/>
              <w:rPr>
                <w:kern w:val="0"/>
                <w:sz w:val="22"/>
                <w:szCs w:val="20"/>
              </w:rPr>
            </w:pPr>
            <w:r w:rsidRPr="00F15DAF">
              <w:rPr>
                <w:sz w:val="22"/>
              </w:rPr>
              <w:t>（供应商是法人的，填写基本存款账户信息）</w:t>
            </w:r>
          </w:p>
        </w:tc>
        <w:tc>
          <w:tcPr>
            <w:tcW w:w="3260" w:type="dxa"/>
          </w:tcPr>
          <w:p w:rsidR="00683289" w:rsidRPr="00F15DAF" w:rsidRDefault="00683289" w:rsidP="00683289">
            <w:pPr>
              <w:widowControl/>
              <w:spacing w:line="300" w:lineRule="auto"/>
              <w:jc w:val="center"/>
              <w:rPr>
                <w:sz w:val="22"/>
              </w:rPr>
            </w:pPr>
          </w:p>
        </w:tc>
        <w:tc>
          <w:tcPr>
            <w:tcW w:w="2374" w:type="dxa"/>
          </w:tcPr>
          <w:p w:rsidR="00683289" w:rsidRPr="00F15DAF" w:rsidRDefault="00683289" w:rsidP="00683289">
            <w:pPr>
              <w:widowControl/>
              <w:jc w:val="center"/>
              <w:rPr>
                <w:sz w:val="22"/>
              </w:rPr>
            </w:pPr>
            <w:r w:rsidRPr="00F15DAF">
              <w:rPr>
                <w:sz w:val="22"/>
              </w:rPr>
              <w:t>开户银行地址</w:t>
            </w:r>
          </w:p>
          <w:p w:rsidR="00683289" w:rsidRPr="00F15DAF" w:rsidRDefault="00683289" w:rsidP="00683289">
            <w:pPr>
              <w:widowControl/>
              <w:spacing w:line="300" w:lineRule="auto"/>
              <w:jc w:val="center"/>
              <w:rPr>
                <w:sz w:val="22"/>
              </w:rPr>
            </w:pPr>
            <w:r w:rsidRPr="00F15DAF">
              <w:rPr>
                <w:sz w:val="22"/>
              </w:rPr>
              <w:t>（供应商是法人的，填写基本存款账户信息）</w:t>
            </w:r>
          </w:p>
        </w:tc>
        <w:tc>
          <w:tcPr>
            <w:tcW w:w="1239" w:type="dxa"/>
          </w:tcPr>
          <w:p w:rsidR="00683289" w:rsidRPr="00F15DAF" w:rsidRDefault="00683289" w:rsidP="00683289">
            <w:pPr>
              <w:widowControl/>
              <w:spacing w:line="300" w:lineRule="auto"/>
              <w:jc w:val="left"/>
              <w:rPr>
                <w:sz w:val="22"/>
              </w:rPr>
            </w:pPr>
          </w:p>
        </w:tc>
      </w:tr>
      <w:tr w:rsidR="00683289" w:rsidRPr="00F15DAF" w:rsidTr="00683289">
        <w:trPr>
          <w:trHeight w:val="397"/>
          <w:jc w:val="center"/>
        </w:trPr>
        <w:tc>
          <w:tcPr>
            <w:tcW w:w="2873" w:type="dxa"/>
            <w:vAlign w:val="center"/>
          </w:tcPr>
          <w:p w:rsidR="00683289" w:rsidRPr="00F15DAF" w:rsidRDefault="00683289" w:rsidP="00683289">
            <w:pPr>
              <w:widowControl/>
              <w:jc w:val="center"/>
              <w:rPr>
                <w:sz w:val="22"/>
              </w:rPr>
            </w:pPr>
            <w:r w:rsidRPr="00F15DAF">
              <w:rPr>
                <w:sz w:val="22"/>
              </w:rPr>
              <w:t>开户银行账号</w:t>
            </w:r>
          </w:p>
          <w:p w:rsidR="00683289" w:rsidRPr="00F15DAF" w:rsidRDefault="00683289" w:rsidP="00683289">
            <w:pPr>
              <w:widowControl/>
              <w:adjustRightInd w:val="0"/>
              <w:snapToGrid w:val="0"/>
              <w:jc w:val="center"/>
              <w:rPr>
                <w:kern w:val="0"/>
                <w:sz w:val="22"/>
                <w:szCs w:val="20"/>
              </w:rPr>
            </w:pPr>
            <w:r w:rsidRPr="00F15DAF">
              <w:rPr>
                <w:sz w:val="22"/>
              </w:rPr>
              <w:t>（供应商是法人的，填写基本存款账户信息）</w:t>
            </w:r>
          </w:p>
        </w:tc>
        <w:tc>
          <w:tcPr>
            <w:tcW w:w="3260" w:type="dxa"/>
          </w:tcPr>
          <w:p w:rsidR="00683289" w:rsidRPr="00F15DAF" w:rsidRDefault="00683289" w:rsidP="00683289">
            <w:pPr>
              <w:widowControl/>
              <w:spacing w:line="300" w:lineRule="auto"/>
              <w:jc w:val="center"/>
              <w:rPr>
                <w:sz w:val="22"/>
              </w:rPr>
            </w:pPr>
          </w:p>
        </w:tc>
        <w:tc>
          <w:tcPr>
            <w:tcW w:w="2374" w:type="dxa"/>
          </w:tcPr>
          <w:p w:rsidR="00683289" w:rsidRPr="00F15DAF" w:rsidRDefault="00683289" w:rsidP="00683289">
            <w:pPr>
              <w:widowControl/>
              <w:spacing w:line="300" w:lineRule="auto"/>
              <w:jc w:val="center"/>
              <w:rPr>
                <w:sz w:val="22"/>
              </w:rPr>
            </w:pPr>
            <w:r w:rsidRPr="00F15DAF">
              <w:rPr>
                <w:sz w:val="22"/>
              </w:rPr>
              <w:t>所属集团公司（如有）</w:t>
            </w:r>
          </w:p>
        </w:tc>
        <w:tc>
          <w:tcPr>
            <w:tcW w:w="1239" w:type="dxa"/>
          </w:tcPr>
          <w:p w:rsidR="00683289" w:rsidRPr="00F15DAF" w:rsidRDefault="00683289" w:rsidP="00683289">
            <w:pPr>
              <w:widowControl/>
              <w:spacing w:line="300" w:lineRule="auto"/>
              <w:jc w:val="left"/>
              <w:rPr>
                <w:sz w:val="22"/>
              </w:rPr>
            </w:pPr>
          </w:p>
        </w:tc>
      </w:tr>
      <w:tr w:rsidR="00683289" w:rsidRPr="00F15DAF" w:rsidTr="00683289">
        <w:trPr>
          <w:trHeight w:val="397"/>
          <w:jc w:val="center"/>
        </w:trPr>
        <w:tc>
          <w:tcPr>
            <w:tcW w:w="2873" w:type="dxa"/>
            <w:vAlign w:val="center"/>
          </w:tcPr>
          <w:p w:rsidR="00683289" w:rsidRPr="00F15DAF" w:rsidRDefault="00683289" w:rsidP="00683289">
            <w:pPr>
              <w:widowControl/>
              <w:adjustRightInd w:val="0"/>
              <w:snapToGrid w:val="0"/>
              <w:spacing w:line="300" w:lineRule="auto"/>
              <w:jc w:val="center"/>
              <w:rPr>
                <w:sz w:val="22"/>
              </w:rPr>
            </w:pPr>
            <w:r w:rsidRPr="00F15DAF">
              <w:rPr>
                <w:sz w:val="22"/>
              </w:rPr>
              <w:t>企业资格（资质）（如有，</w:t>
            </w:r>
            <w:r w:rsidRPr="00F15DAF">
              <w:rPr>
                <w:bCs/>
                <w:sz w:val="22"/>
              </w:rPr>
              <w:t>需提供</w:t>
            </w:r>
            <w:r w:rsidRPr="00F15DAF">
              <w:rPr>
                <w:sz w:val="22"/>
              </w:rPr>
              <w:t>彩色扫描件加盖公章</w:t>
            </w:r>
            <w:r w:rsidRPr="00F15DAF">
              <w:rPr>
                <w:bCs/>
                <w:sz w:val="22"/>
              </w:rPr>
              <w:t>）</w:t>
            </w:r>
          </w:p>
        </w:tc>
        <w:tc>
          <w:tcPr>
            <w:tcW w:w="3260" w:type="dxa"/>
          </w:tcPr>
          <w:p w:rsidR="00683289" w:rsidRPr="00F15DAF" w:rsidRDefault="00683289" w:rsidP="00683289">
            <w:pPr>
              <w:widowControl/>
              <w:spacing w:line="300" w:lineRule="auto"/>
              <w:jc w:val="left"/>
              <w:rPr>
                <w:sz w:val="22"/>
              </w:rPr>
            </w:pPr>
          </w:p>
        </w:tc>
        <w:tc>
          <w:tcPr>
            <w:tcW w:w="2374" w:type="dxa"/>
          </w:tcPr>
          <w:p w:rsidR="00683289" w:rsidRPr="00F15DAF" w:rsidRDefault="00683289" w:rsidP="00683289">
            <w:pPr>
              <w:widowControl/>
              <w:adjustRightInd w:val="0"/>
              <w:snapToGrid w:val="0"/>
              <w:spacing w:line="300" w:lineRule="auto"/>
              <w:jc w:val="left"/>
              <w:rPr>
                <w:sz w:val="22"/>
              </w:rPr>
            </w:pPr>
            <w:r w:rsidRPr="00F15DAF">
              <w:rPr>
                <w:sz w:val="22"/>
              </w:rPr>
              <w:t>质量体系认证（如有，</w:t>
            </w:r>
            <w:r w:rsidRPr="00F15DAF">
              <w:rPr>
                <w:bCs/>
                <w:sz w:val="22"/>
              </w:rPr>
              <w:t>需提供</w:t>
            </w:r>
            <w:r w:rsidRPr="00F15DAF">
              <w:rPr>
                <w:sz w:val="22"/>
              </w:rPr>
              <w:t>彩色扫描件加盖公章</w:t>
            </w:r>
            <w:r w:rsidRPr="00F15DAF">
              <w:rPr>
                <w:bCs/>
                <w:sz w:val="22"/>
              </w:rPr>
              <w:t>）</w:t>
            </w:r>
          </w:p>
        </w:tc>
        <w:tc>
          <w:tcPr>
            <w:tcW w:w="1239" w:type="dxa"/>
          </w:tcPr>
          <w:p w:rsidR="00683289" w:rsidRPr="00F15DAF" w:rsidRDefault="00683289" w:rsidP="00683289">
            <w:pPr>
              <w:widowControl/>
              <w:spacing w:line="300" w:lineRule="auto"/>
              <w:jc w:val="left"/>
              <w:rPr>
                <w:sz w:val="22"/>
              </w:rPr>
            </w:pPr>
          </w:p>
        </w:tc>
      </w:tr>
      <w:tr w:rsidR="00683289" w:rsidRPr="00F15DAF" w:rsidTr="00683289">
        <w:trPr>
          <w:trHeight w:val="397"/>
          <w:jc w:val="center"/>
        </w:trPr>
        <w:tc>
          <w:tcPr>
            <w:tcW w:w="2873" w:type="dxa"/>
            <w:vAlign w:val="center"/>
          </w:tcPr>
          <w:p w:rsidR="00683289" w:rsidRPr="00F15DAF" w:rsidRDefault="00683289" w:rsidP="00683289">
            <w:pPr>
              <w:widowControl/>
              <w:adjustRightInd w:val="0"/>
              <w:snapToGrid w:val="0"/>
              <w:spacing w:line="300" w:lineRule="auto"/>
              <w:jc w:val="center"/>
              <w:rPr>
                <w:sz w:val="22"/>
              </w:rPr>
            </w:pPr>
            <w:r w:rsidRPr="00F15DAF">
              <w:rPr>
                <w:sz w:val="22"/>
              </w:rPr>
              <w:t>近三年内因违法违规受到行业及相关机构通报批评以上处理的情况</w:t>
            </w:r>
          </w:p>
        </w:tc>
        <w:tc>
          <w:tcPr>
            <w:tcW w:w="6873" w:type="dxa"/>
            <w:gridSpan w:val="3"/>
          </w:tcPr>
          <w:p w:rsidR="00683289" w:rsidRPr="00F15DAF" w:rsidRDefault="00683289" w:rsidP="00683289">
            <w:pPr>
              <w:widowControl/>
              <w:spacing w:line="300" w:lineRule="auto"/>
              <w:jc w:val="left"/>
              <w:rPr>
                <w:sz w:val="22"/>
              </w:rPr>
            </w:pPr>
          </w:p>
        </w:tc>
      </w:tr>
      <w:tr w:rsidR="00683289" w:rsidRPr="00F15DAF" w:rsidTr="00683289">
        <w:trPr>
          <w:trHeight w:val="397"/>
          <w:jc w:val="center"/>
        </w:trPr>
        <w:tc>
          <w:tcPr>
            <w:tcW w:w="2873" w:type="dxa"/>
          </w:tcPr>
          <w:p w:rsidR="00683289" w:rsidRPr="00F15DAF" w:rsidRDefault="00683289" w:rsidP="00683289">
            <w:pPr>
              <w:widowControl/>
              <w:spacing w:line="300" w:lineRule="auto"/>
              <w:jc w:val="left"/>
              <w:rPr>
                <w:sz w:val="22"/>
              </w:rPr>
            </w:pPr>
            <w:r w:rsidRPr="00F15DAF">
              <w:rPr>
                <w:sz w:val="22"/>
              </w:rPr>
              <w:t>其他需要说明的情况</w:t>
            </w:r>
          </w:p>
        </w:tc>
        <w:tc>
          <w:tcPr>
            <w:tcW w:w="6873" w:type="dxa"/>
            <w:gridSpan w:val="3"/>
          </w:tcPr>
          <w:p w:rsidR="00683289" w:rsidRPr="00F15DAF" w:rsidRDefault="00683289" w:rsidP="00683289">
            <w:pPr>
              <w:widowControl/>
              <w:spacing w:line="300" w:lineRule="auto"/>
              <w:jc w:val="left"/>
              <w:rPr>
                <w:sz w:val="22"/>
              </w:rPr>
            </w:pPr>
          </w:p>
        </w:tc>
      </w:tr>
    </w:tbl>
    <w:p w:rsidR="00683289" w:rsidRPr="001E2296" w:rsidRDefault="00683289" w:rsidP="00683289">
      <w:pPr>
        <w:widowControl/>
        <w:spacing w:line="300" w:lineRule="auto"/>
        <w:jc w:val="left"/>
        <w:rPr>
          <w:sz w:val="22"/>
        </w:rPr>
      </w:pPr>
      <w:r w:rsidRPr="001E2296">
        <w:rPr>
          <w:sz w:val="22"/>
        </w:rPr>
        <w:t>我方承诺上述情况是真实、准确的，同意根据采购人（进一步）要求出示有关资料予以证实。</w:t>
      </w:r>
      <w:r w:rsidRPr="001E2296">
        <w:rPr>
          <w:sz w:val="22"/>
        </w:rPr>
        <w:br w:type="page"/>
      </w:r>
    </w:p>
    <w:p w:rsidR="00683289" w:rsidRPr="001E2296" w:rsidRDefault="00683289" w:rsidP="00683289">
      <w:pPr>
        <w:spacing w:line="300" w:lineRule="auto"/>
        <w:ind w:right="-958"/>
        <w:outlineLvl w:val="2"/>
        <w:rPr>
          <w:b/>
          <w:kern w:val="0"/>
          <w:sz w:val="22"/>
        </w:rPr>
      </w:pPr>
      <w:bookmarkStart w:id="13" w:name="_Toc486947701"/>
      <w:bookmarkStart w:id="14" w:name="_Toc5612046"/>
      <w:r>
        <w:rPr>
          <w:rFonts w:hint="eastAsia"/>
          <w:b/>
          <w:kern w:val="0"/>
          <w:sz w:val="22"/>
        </w:rPr>
        <w:lastRenderedPageBreak/>
        <w:t>4</w:t>
      </w:r>
      <w:r w:rsidRPr="001E2296">
        <w:rPr>
          <w:b/>
          <w:kern w:val="0"/>
          <w:sz w:val="22"/>
        </w:rPr>
        <w:t xml:space="preserve"> </w:t>
      </w:r>
      <w:r w:rsidRPr="001E2296">
        <w:rPr>
          <w:b/>
          <w:kern w:val="0"/>
          <w:sz w:val="22"/>
        </w:rPr>
        <w:t>投标人应提交的资格证明材料</w:t>
      </w:r>
      <w:bookmarkEnd w:id="13"/>
      <w:r w:rsidRPr="001E2296">
        <w:rPr>
          <w:b/>
          <w:kern w:val="0"/>
          <w:sz w:val="22"/>
        </w:rPr>
        <w:t>格式</w:t>
      </w:r>
      <w:bookmarkEnd w:id="14"/>
    </w:p>
    <w:p w:rsidR="00683289" w:rsidRDefault="00683289" w:rsidP="00683289">
      <w:pPr>
        <w:spacing w:line="300" w:lineRule="auto"/>
        <w:jc w:val="center"/>
        <w:rPr>
          <w:bCs/>
          <w:sz w:val="22"/>
        </w:rPr>
      </w:pPr>
      <w:bookmarkStart w:id="15" w:name="_Toc485857774"/>
    </w:p>
    <w:bookmarkEnd w:id="15"/>
    <w:p w:rsidR="00683289" w:rsidRPr="001E2296" w:rsidRDefault="00683289" w:rsidP="00683289">
      <w:pPr>
        <w:spacing w:line="300" w:lineRule="auto"/>
        <w:jc w:val="center"/>
        <w:rPr>
          <w:b/>
          <w:sz w:val="22"/>
        </w:rPr>
      </w:pPr>
      <w:r w:rsidRPr="001E2296">
        <w:rPr>
          <w:b/>
          <w:sz w:val="22"/>
        </w:rPr>
        <w:t>法人或其他组织的营业执照</w:t>
      </w:r>
    </w:p>
    <w:p w:rsidR="00683289" w:rsidRPr="001E2296" w:rsidRDefault="007E0139" w:rsidP="00683289">
      <w:pPr>
        <w:spacing w:line="300" w:lineRule="auto"/>
        <w:jc w:val="center"/>
        <w:rPr>
          <w:sz w:val="22"/>
        </w:rPr>
      </w:pPr>
      <w:r w:rsidRPr="007E0139">
        <w:rPr>
          <w:b/>
          <w:noProof/>
          <w:color w:val="FF0000"/>
          <w:kern w:val="0"/>
          <w:sz w:val="22"/>
          <w:u w:val="single"/>
        </w:rPr>
        <w:pict>
          <v:rect id="矩形 17" o:spid="_x0000_s1048" style="position:absolute;left:0;text-align:left;margin-left:92.4pt;margin-top:5.6pt;width:254.6pt;height:151.65pt;z-index:2516577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" strokecolor="blue">
            <v:fill color2="#767676" focus="100%" type="gradient"/>
            <v:textbox style="mso-next-textbox:#矩形 17">
              <w:txbxContent>
                <w:p w:rsidR="00712797" w:rsidRDefault="00712797" w:rsidP="00683289">
                  <w:pPr>
                    <w:rPr>
                      <w:sz w:val="22"/>
                    </w:rPr>
                  </w:pPr>
                  <w:r>
                    <w:rPr>
                      <w:rFonts w:hint="eastAsia"/>
                      <w:sz w:val="22"/>
                    </w:rPr>
                    <w:t>法人或其他组织的营业执照（包含企业的营业执照，事业单位的登记证书，其他组织的许可证），事业单位分类批复（事业单位应提供）扫描件粘贴处</w:t>
                  </w:r>
                </w:p>
                <w:p w:rsidR="00712797" w:rsidRDefault="00712797" w:rsidP="00683289">
                  <w:pPr>
                    <w:jc w:val="center"/>
                  </w:pPr>
                </w:p>
              </w:txbxContent>
            </v:textbox>
          </v:rect>
        </w:pict>
      </w:r>
    </w:p>
    <w:p w:rsidR="00683289" w:rsidRPr="001E2296" w:rsidRDefault="00683289" w:rsidP="00683289">
      <w:pPr>
        <w:spacing w:line="300" w:lineRule="auto"/>
        <w:ind w:right="-958"/>
        <w:rPr>
          <w:b/>
          <w:kern w:val="0"/>
          <w:sz w:val="22"/>
        </w:rPr>
      </w:pPr>
    </w:p>
    <w:p w:rsidR="00683289" w:rsidRPr="001E2296" w:rsidRDefault="00683289" w:rsidP="00683289">
      <w:pPr>
        <w:spacing w:line="300" w:lineRule="auto"/>
        <w:ind w:right="-958"/>
        <w:rPr>
          <w:b/>
          <w:kern w:val="0"/>
          <w:sz w:val="22"/>
        </w:rPr>
      </w:pPr>
    </w:p>
    <w:p w:rsidR="00683289" w:rsidRPr="001E2296" w:rsidRDefault="00683289" w:rsidP="00683289">
      <w:pPr>
        <w:spacing w:line="300" w:lineRule="auto"/>
        <w:ind w:right="-958"/>
        <w:rPr>
          <w:b/>
          <w:kern w:val="0"/>
          <w:sz w:val="22"/>
        </w:rPr>
      </w:pPr>
    </w:p>
    <w:p w:rsidR="00683289" w:rsidRPr="001E2296" w:rsidRDefault="00683289" w:rsidP="00683289">
      <w:pPr>
        <w:spacing w:line="300" w:lineRule="auto"/>
        <w:ind w:right="-958"/>
        <w:rPr>
          <w:b/>
          <w:kern w:val="0"/>
          <w:sz w:val="22"/>
        </w:rPr>
      </w:pPr>
    </w:p>
    <w:p w:rsidR="00683289" w:rsidRPr="001E2296" w:rsidRDefault="00683289" w:rsidP="00683289">
      <w:pPr>
        <w:spacing w:line="300" w:lineRule="auto"/>
        <w:ind w:right="-958"/>
        <w:rPr>
          <w:b/>
          <w:kern w:val="0"/>
          <w:sz w:val="22"/>
        </w:rPr>
      </w:pPr>
    </w:p>
    <w:p w:rsidR="00683289" w:rsidRPr="001E2296" w:rsidRDefault="00683289" w:rsidP="00683289">
      <w:pPr>
        <w:spacing w:line="300" w:lineRule="auto"/>
        <w:ind w:right="-958"/>
        <w:rPr>
          <w:b/>
          <w:kern w:val="0"/>
          <w:sz w:val="22"/>
        </w:rPr>
      </w:pPr>
    </w:p>
    <w:p w:rsidR="00683289" w:rsidRPr="001E2296" w:rsidRDefault="00683289" w:rsidP="00683289">
      <w:pPr>
        <w:widowControl/>
        <w:spacing w:line="300" w:lineRule="auto"/>
        <w:jc w:val="left"/>
        <w:rPr>
          <w:sz w:val="22"/>
        </w:rPr>
      </w:pPr>
    </w:p>
    <w:p w:rsidR="00683289" w:rsidRPr="001E2296" w:rsidRDefault="00683289" w:rsidP="00683289">
      <w:pPr>
        <w:spacing w:line="300" w:lineRule="auto"/>
        <w:jc w:val="left"/>
        <w:rPr>
          <w:sz w:val="22"/>
        </w:rPr>
      </w:pPr>
      <w:bookmarkStart w:id="16" w:name="_Toc485857775"/>
    </w:p>
    <w:bookmarkEnd w:id="16"/>
    <w:p w:rsidR="00683289" w:rsidRDefault="00683289" w:rsidP="00683289">
      <w:pPr>
        <w:spacing w:line="300" w:lineRule="auto"/>
        <w:jc w:val="center"/>
        <w:rPr>
          <w:b/>
          <w:noProof/>
          <w:sz w:val="22"/>
        </w:rPr>
      </w:pPr>
    </w:p>
    <w:p w:rsidR="00683289" w:rsidRPr="001E2296" w:rsidRDefault="007E0139" w:rsidP="00683289">
      <w:pPr>
        <w:spacing w:line="300" w:lineRule="auto"/>
        <w:jc w:val="center"/>
        <w:rPr>
          <w:b/>
          <w:sz w:val="22"/>
        </w:rPr>
      </w:pPr>
      <w:r>
        <w:rPr>
          <w:b/>
          <w:noProof/>
          <w:sz w:val="22"/>
        </w:rPr>
        <w:pict>
          <v:rect id="矩形 19" o:spid="_x0000_s1049" style="position:absolute;left:0;text-align:left;margin-left:92.4pt;margin-top:29pt;width:255.35pt;height:154.1pt;z-index:2516587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" strokecolor="blue">
            <v:fill color2="#767676" focus="100%" type="gradient"/>
            <v:textbox style="mso-next-textbox:#矩形 19">
              <w:txbxContent>
                <w:p w:rsidR="00712797" w:rsidRDefault="00712797" w:rsidP="00683289">
                  <w:pPr>
                    <w:jc w:val="center"/>
                    <w:rPr>
                      <w:sz w:val="22"/>
                    </w:rPr>
                  </w:pPr>
                  <w:r>
                    <w:rPr>
                      <w:rFonts w:hint="eastAsia"/>
                      <w:sz w:val="22"/>
                    </w:rPr>
                    <w:t>法人或其他组织的资格（资质）证书扫描件粘贴处</w:t>
                  </w:r>
                </w:p>
                <w:p w:rsidR="00712797" w:rsidRDefault="00712797" w:rsidP="00683289">
                  <w:pPr>
                    <w:jc w:val="center"/>
                  </w:pPr>
                </w:p>
              </w:txbxContent>
            </v:textbox>
          </v:rect>
        </w:pict>
      </w:r>
      <w:r w:rsidR="00683289" w:rsidRPr="001E2296">
        <w:rPr>
          <w:b/>
          <w:noProof/>
          <w:sz w:val="22"/>
        </w:rPr>
        <w:t>法人或其他组织的资格（资质）证书</w:t>
      </w:r>
    </w:p>
    <w:p w:rsidR="00683289" w:rsidRPr="001E2296" w:rsidRDefault="00683289" w:rsidP="00683289">
      <w:pPr>
        <w:spacing w:line="300" w:lineRule="auto"/>
        <w:ind w:right="-958"/>
        <w:rPr>
          <w:b/>
          <w:kern w:val="0"/>
          <w:sz w:val="22"/>
        </w:rPr>
      </w:pPr>
    </w:p>
    <w:p w:rsidR="00683289" w:rsidRPr="001E2296" w:rsidRDefault="00683289" w:rsidP="00683289">
      <w:pPr>
        <w:spacing w:line="300" w:lineRule="auto"/>
        <w:ind w:right="-958"/>
        <w:rPr>
          <w:b/>
          <w:kern w:val="0"/>
          <w:sz w:val="22"/>
        </w:rPr>
      </w:pPr>
    </w:p>
    <w:p w:rsidR="00683289" w:rsidRPr="001E2296" w:rsidRDefault="00683289" w:rsidP="00683289">
      <w:pPr>
        <w:spacing w:line="300" w:lineRule="auto"/>
        <w:ind w:right="-958"/>
        <w:rPr>
          <w:b/>
          <w:kern w:val="0"/>
          <w:sz w:val="22"/>
        </w:rPr>
      </w:pPr>
    </w:p>
    <w:p w:rsidR="00683289" w:rsidRPr="001E2296" w:rsidRDefault="00683289" w:rsidP="00683289">
      <w:pPr>
        <w:spacing w:line="300" w:lineRule="auto"/>
        <w:ind w:right="-958"/>
        <w:rPr>
          <w:b/>
          <w:kern w:val="0"/>
          <w:sz w:val="22"/>
        </w:rPr>
      </w:pPr>
    </w:p>
    <w:p w:rsidR="00683289" w:rsidRPr="001E2296" w:rsidRDefault="00683289" w:rsidP="00683289">
      <w:pPr>
        <w:spacing w:line="300" w:lineRule="auto"/>
        <w:ind w:right="-958"/>
        <w:rPr>
          <w:b/>
          <w:kern w:val="0"/>
          <w:sz w:val="22"/>
        </w:rPr>
      </w:pPr>
    </w:p>
    <w:p w:rsidR="00683289" w:rsidRPr="001E2296" w:rsidRDefault="00683289" w:rsidP="00683289">
      <w:pPr>
        <w:spacing w:line="300" w:lineRule="auto"/>
        <w:ind w:right="-958"/>
        <w:rPr>
          <w:b/>
          <w:bCs/>
          <w:color w:val="FF0000"/>
          <w:sz w:val="22"/>
        </w:rPr>
      </w:pPr>
    </w:p>
    <w:p w:rsidR="00683289" w:rsidRPr="001E2296" w:rsidRDefault="00683289" w:rsidP="00683289">
      <w:pPr>
        <w:spacing w:line="300" w:lineRule="auto"/>
        <w:ind w:right="-958"/>
        <w:rPr>
          <w:b/>
          <w:bCs/>
          <w:color w:val="FF0000"/>
          <w:sz w:val="22"/>
        </w:rPr>
      </w:pPr>
    </w:p>
    <w:p w:rsidR="00683289" w:rsidRPr="001E2296" w:rsidRDefault="00683289" w:rsidP="00683289">
      <w:pPr>
        <w:spacing w:line="300" w:lineRule="auto"/>
        <w:rPr>
          <w:sz w:val="22"/>
        </w:rPr>
      </w:pPr>
    </w:p>
    <w:p w:rsidR="00683289" w:rsidRPr="001E2296" w:rsidRDefault="00683289" w:rsidP="00683289">
      <w:pPr>
        <w:spacing w:line="300" w:lineRule="auto"/>
        <w:ind w:right="-958"/>
        <w:rPr>
          <w:b/>
          <w:kern w:val="0"/>
          <w:sz w:val="22"/>
        </w:rPr>
      </w:pPr>
    </w:p>
    <w:p w:rsidR="00683289" w:rsidRPr="007200E5" w:rsidRDefault="00683289" w:rsidP="00683289">
      <w:pPr>
        <w:widowControl/>
        <w:jc w:val="left"/>
        <w:rPr>
          <w:b/>
          <w:sz w:val="22"/>
        </w:rPr>
      </w:pPr>
      <w:r w:rsidRPr="001E2296">
        <w:rPr>
          <w:b/>
          <w:spacing w:val="4"/>
          <w:sz w:val="20"/>
        </w:rPr>
        <w:br w:type="page"/>
      </w:r>
    </w:p>
    <w:p w:rsidR="00683289" w:rsidRDefault="00683289" w:rsidP="00683289">
      <w:pPr>
        <w:pStyle w:val="ad"/>
        <w:spacing w:line="300" w:lineRule="auto"/>
        <w:ind w:firstLineChars="192" w:firstLine="430"/>
        <w:rPr>
          <w:b/>
          <w:bCs/>
          <w:sz w:val="22"/>
        </w:rPr>
      </w:pPr>
      <w:r>
        <w:rPr>
          <w:rFonts w:hint="eastAsia"/>
          <w:b/>
          <w:bCs/>
          <w:sz w:val="22"/>
        </w:rPr>
        <w:lastRenderedPageBreak/>
        <w:t xml:space="preserve">5 </w:t>
      </w:r>
      <w:r w:rsidRPr="001E2296">
        <w:rPr>
          <w:b/>
          <w:bCs/>
          <w:sz w:val="22"/>
        </w:rPr>
        <w:t>近三年类似项目承接及履约情况一览表格式</w:t>
      </w:r>
    </w:p>
    <w:p w:rsidR="00683289" w:rsidRPr="001E2296" w:rsidRDefault="00683289" w:rsidP="00683289">
      <w:pPr>
        <w:pStyle w:val="ad"/>
        <w:spacing w:line="300" w:lineRule="auto"/>
        <w:ind w:firstLineChars="192" w:firstLine="430"/>
        <w:rPr>
          <w:b/>
          <w:sz w:val="22"/>
        </w:rPr>
      </w:pPr>
    </w:p>
    <w:p w:rsidR="00683289" w:rsidRDefault="00683289" w:rsidP="00683289">
      <w:pPr>
        <w:adjustRightInd w:val="0"/>
        <w:snapToGrid w:val="0"/>
        <w:spacing w:line="300" w:lineRule="auto"/>
        <w:ind w:firstLineChars="200" w:firstLine="448"/>
        <w:jc w:val="center"/>
        <w:rPr>
          <w:b/>
          <w:sz w:val="22"/>
        </w:rPr>
      </w:pPr>
      <w:r w:rsidRPr="001E2296">
        <w:rPr>
          <w:b/>
          <w:sz w:val="22"/>
        </w:rPr>
        <w:t>近三年类似项目承接及履约情况一览表</w:t>
      </w:r>
    </w:p>
    <w:p w:rsidR="00683289" w:rsidRPr="001E2296" w:rsidRDefault="00683289" w:rsidP="00683289">
      <w:pPr>
        <w:adjustRightInd w:val="0"/>
        <w:snapToGrid w:val="0"/>
        <w:spacing w:line="300" w:lineRule="auto"/>
        <w:ind w:firstLineChars="200" w:firstLine="448"/>
        <w:jc w:val="center"/>
        <w:rPr>
          <w:b/>
          <w:sz w:val="22"/>
        </w:rPr>
      </w:pPr>
    </w:p>
    <w:p w:rsidR="00683289" w:rsidRPr="001E2296" w:rsidRDefault="00683289" w:rsidP="00683289">
      <w:pPr>
        <w:jc w:val="left"/>
        <w:rPr>
          <w:sz w:val="22"/>
        </w:rPr>
      </w:pPr>
    </w:p>
    <w:tbl>
      <w:tblPr>
        <w:tblW w:w="9854"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688"/>
        <w:gridCol w:w="1634"/>
        <w:gridCol w:w="1805"/>
        <w:gridCol w:w="1460"/>
        <w:gridCol w:w="1021"/>
        <w:gridCol w:w="1837"/>
        <w:gridCol w:w="1409"/>
      </w:tblGrid>
      <w:tr w:rsidR="00683289" w:rsidRPr="001E2296" w:rsidTr="00683289">
        <w:trPr>
          <w:trHeight w:val="425"/>
          <w:tblHeader/>
          <w:jc w:val="center"/>
        </w:trPr>
        <w:tc>
          <w:tcPr>
            <w:tcW w:w="688" w:type="dxa"/>
            <w:tcBorders>
              <w:top w:val="single" w:sz="4" w:space="0" w:color="auto"/>
              <w:left w:val="single" w:sz="4" w:space="0" w:color="auto"/>
              <w:bottom w:val="single" w:sz="4" w:space="0" w:color="auto"/>
              <w:right w:val="single" w:sz="4" w:space="0" w:color="auto"/>
            </w:tcBorders>
            <w:vAlign w:val="center"/>
          </w:tcPr>
          <w:p w:rsidR="00683289" w:rsidRPr="001E2296" w:rsidRDefault="00683289" w:rsidP="00683289">
            <w:pPr>
              <w:tabs>
                <w:tab w:val="left" w:pos="0"/>
                <w:tab w:val="left" w:pos="540"/>
                <w:tab w:val="left" w:pos="900"/>
                <w:tab w:val="left" w:pos="1080"/>
                <w:tab w:val="left" w:pos="1260"/>
              </w:tabs>
              <w:spacing w:line="300" w:lineRule="auto"/>
              <w:jc w:val="center"/>
              <w:rPr>
                <w:b/>
                <w:sz w:val="22"/>
              </w:rPr>
            </w:pPr>
            <w:r w:rsidRPr="001E2296">
              <w:rPr>
                <w:b/>
                <w:sz w:val="22"/>
              </w:rPr>
              <w:t>序号</w:t>
            </w:r>
          </w:p>
        </w:tc>
        <w:tc>
          <w:tcPr>
            <w:tcW w:w="1634" w:type="dxa"/>
            <w:tcBorders>
              <w:top w:val="single" w:sz="4" w:space="0" w:color="auto"/>
              <w:left w:val="single" w:sz="4" w:space="0" w:color="auto"/>
              <w:bottom w:val="single" w:sz="4" w:space="0" w:color="auto"/>
              <w:right w:val="single" w:sz="4" w:space="0" w:color="auto"/>
            </w:tcBorders>
            <w:vAlign w:val="center"/>
          </w:tcPr>
          <w:p w:rsidR="00683289" w:rsidRPr="001E2296" w:rsidRDefault="00683289" w:rsidP="00683289">
            <w:pPr>
              <w:tabs>
                <w:tab w:val="left" w:pos="0"/>
                <w:tab w:val="left" w:pos="540"/>
                <w:tab w:val="left" w:pos="900"/>
                <w:tab w:val="left" w:pos="1080"/>
                <w:tab w:val="left" w:pos="1260"/>
              </w:tabs>
              <w:spacing w:line="300" w:lineRule="auto"/>
              <w:jc w:val="center"/>
              <w:rPr>
                <w:b/>
                <w:sz w:val="22"/>
              </w:rPr>
            </w:pPr>
            <w:r w:rsidRPr="001E2296">
              <w:rPr>
                <w:b/>
                <w:sz w:val="22"/>
              </w:rPr>
              <w:t>项目名称</w:t>
            </w:r>
          </w:p>
        </w:tc>
        <w:tc>
          <w:tcPr>
            <w:tcW w:w="1805" w:type="dxa"/>
            <w:tcBorders>
              <w:top w:val="single" w:sz="4" w:space="0" w:color="auto"/>
              <w:left w:val="single" w:sz="4" w:space="0" w:color="auto"/>
              <w:bottom w:val="single" w:sz="4" w:space="0" w:color="auto"/>
              <w:right w:val="single" w:sz="4" w:space="0" w:color="auto"/>
            </w:tcBorders>
            <w:vAlign w:val="center"/>
          </w:tcPr>
          <w:p w:rsidR="00683289" w:rsidRPr="001E2296" w:rsidRDefault="00683289" w:rsidP="00683289">
            <w:pPr>
              <w:tabs>
                <w:tab w:val="left" w:pos="0"/>
                <w:tab w:val="left" w:pos="540"/>
                <w:tab w:val="left" w:pos="900"/>
                <w:tab w:val="left" w:pos="1080"/>
                <w:tab w:val="left" w:pos="1260"/>
              </w:tabs>
              <w:spacing w:line="300" w:lineRule="auto"/>
              <w:jc w:val="center"/>
              <w:rPr>
                <w:b/>
                <w:sz w:val="22"/>
              </w:rPr>
            </w:pPr>
            <w:r w:rsidRPr="001E2296">
              <w:rPr>
                <w:b/>
                <w:sz w:val="22"/>
              </w:rPr>
              <w:t>采购人</w:t>
            </w:r>
          </w:p>
        </w:tc>
        <w:tc>
          <w:tcPr>
            <w:tcW w:w="1460" w:type="dxa"/>
            <w:tcBorders>
              <w:top w:val="single" w:sz="4" w:space="0" w:color="auto"/>
              <w:left w:val="single" w:sz="4" w:space="0" w:color="auto"/>
              <w:bottom w:val="single" w:sz="4" w:space="0" w:color="auto"/>
              <w:right w:val="single" w:sz="4" w:space="0" w:color="auto"/>
            </w:tcBorders>
            <w:vAlign w:val="center"/>
          </w:tcPr>
          <w:p w:rsidR="00683289" w:rsidRPr="001E2296" w:rsidRDefault="00683289" w:rsidP="00683289">
            <w:pPr>
              <w:tabs>
                <w:tab w:val="left" w:pos="0"/>
                <w:tab w:val="left" w:pos="540"/>
                <w:tab w:val="left" w:pos="900"/>
                <w:tab w:val="left" w:pos="1080"/>
                <w:tab w:val="left" w:pos="1260"/>
              </w:tabs>
              <w:spacing w:line="300" w:lineRule="auto"/>
              <w:jc w:val="center"/>
              <w:rPr>
                <w:b/>
                <w:sz w:val="22"/>
              </w:rPr>
            </w:pPr>
            <w:r w:rsidRPr="001E2296">
              <w:rPr>
                <w:b/>
                <w:sz w:val="22"/>
              </w:rPr>
              <w:t>合同价</w:t>
            </w:r>
          </w:p>
        </w:tc>
        <w:tc>
          <w:tcPr>
            <w:tcW w:w="2858" w:type="dxa"/>
            <w:gridSpan w:val="2"/>
            <w:tcBorders>
              <w:top w:val="single" w:sz="4" w:space="0" w:color="auto"/>
              <w:left w:val="single" w:sz="4" w:space="0" w:color="auto"/>
              <w:bottom w:val="single" w:sz="4" w:space="0" w:color="auto"/>
              <w:right w:val="single" w:sz="4" w:space="0" w:color="auto"/>
            </w:tcBorders>
            <w:vAlign w:val="center"/>
          </w:tcPr>
          <w:p w:rsidR="00683289" w:rsidRPr="001E2296" w:rsidRDefault="00683289" w:rsidP="00683289">
            <w:pPr>
              <w:tabs>
                <w:tab w:val="left" w:pos="0"/>
                <w:tab w:val="left" w:pos="540"/>
                <w:tab w:val="left" w:pos="900"/>
                <w:tab w:val="left" w:pos="1080"/>
                <w:tab w:val="left" w:pos="1260"/>
              </w:tabs>
              <w:spacing w:line="300" w:lineRule="auto"/>
              <w:jc w:val="center"/>
              <w:rPr>
                <w:b/>
                <w:sz w:val="22"/>
              </w:rPr>
            </w:pPr>
            <w:r w:rsidRPr="001E2296">
              <w:rPr>
                <w:b/>
                <w:sz w:val="22"/>
              </w:rPr>
              <w:t>履约评价</w:t>
            </w:r>
          </w:p>
        </w:tc>
        <w:tc>
          <w:tcPr>
            <w:tcW w:w="1409" w:type="dxa"/>
            <w:tcBorders>
              <w:top w:val="single" w:sz="4" w:space="0" w:color="auto"/>
              <w:left w:val="single" w:sz="4" w:space="0" w:color="auto"/>
              <w:bottom w:val="single" w:sz="4" w:space="0" w:color="auto"/>
              <w:right w:val="single" w:sz="4" w:space="0" w:color="auto"/>
            </w:tcBorders>
            <w:vAlign w:val="center"/>
          </w:tcPr>
          <w:p w:rsidR="00683289" w:rsidRPr="001E2296" w:rsidRDefault="00683289" w:rsidP="00683289">
            <w:pPr>
              <w:tabs>
                <w:tab w:val="left" w:pos="0"/>
                <w:tab w:val="left" w:pos="540"/>
                <w:tab w:val="left" w:pos="900"/>
                <w:tab w:val="left" w:pos="1080"/>
                <w:tab w:val="left" w:pos="1260"/>
              </w:tabs>
              <w:spacing w:line="300" w:lineRule="auto"/>
              <w:jc w:val="center"/>
              <w:rPr>
                <w:b/>
                <w:sz w:val="22"/>
              </w:rPr>
            </w:pPr>
            <w:r w:rsidRPr="001E2296">
              <w:rPr>
                <w:b/>
                <w:sz w:val="22"/>
              </w:rPr>
              <w:t>备注</w:t>
            </w:r>
          </w:p>
        </w:tc>
      </w:tr>
      <w:tr w:rsidR="00683289" w:rsidRPr="001E2296" w:rsidTr="00683289">
        <w:trPr>
          <w:trHeight w:val="425"/>
          <w:jc w:val="center"/>
        </w:trPr>
        <w:tc>
          <w:tcPr>
            <w:tcW w:w="688" w:type="dxa"/>
            <w:tcBorders>
              <w:top w:val="single" w:sz="4" w:space="0" w:color="auto"/>
              <w:left w:val="single" w:sz="4" w:space="0" w:color="auto"/>
              <w:bottom w:val="single" w:sz="4" w:space="0" w:color="auto"/>
              <w:right w:val="single" w:sz="4" w:space="0" w:color="auto"/>
            </w:tcBorders>
            <w:vAlign w:val="center"/>
          </w:tcPr>
          <w:p w:rsidR="00683289" w:rsidRPr="001E2296" w:rsidRDefault="00683289" w:rsidP="00683289">
            <w:pPr>
              <w:tabs>
                <w:tab w:val="left" w:pos="0"/>
                <w:tab w:val="left" w:pos="540"/>
                <w:tab w:val="left" w:pos="900"/>
                <w:tab w:val="left" w:pos="1080"/>
                <w:tab w:val="left" w:pos="1260"/>
              </w:tabs>
              <w:spacing w:line="300" w:lineRule="auto"/>
              <w:jc w:val="center"/>
              <w:rPr>
                <w:sz w:val="22"/>
              </w:rPr>
            </w:pPr>
            <w:r w:rsidRPr="001E2296">
              <w:rPr>
                <w:sz w:val="22"/>
              </w:rPr>
              <w:t>1</w:t>
            </w:r>
          </w:p>
        </w:tc>
        <w:tc>
          <w:tcPr>
            <w:tcW w:w="1634" w:type="dxa"/>
            <w:tcBorders>
              <w:top w:val="single" w:sz="4" w:space="0" w:color="auto"/>
              <w:left w:val="single" w:sz="4" w:space="0" w:color="auto"/>
              <w:bottom w:val="single" w:sz="4" w:space="0" w:color="auto"/>
              <w:right w:val="single" w:sz="4" w:space="0" w:color="auto"/>
            </w:tcBorders>
            <w:vAlign w:val="center"/>
          </w:tcPr>
          <w:p w:rsidR="00683289" w:rsidRPr="001E2296" w:rsidRDefault="00683289" w:rsidP="00683289">
            <w:pPr>
              <w:tabs>
                <w:tab w:val="left" w:pos="0"/>
                <w:tab w:val="left" w:pos="540"/>
                <w:tab w:val="left" w:pos="900"/>
                <w:tab w:val="left" w:pos="1080"/>
                <w:tab w:val="left" w:pos="1260"/>
              </w:tabs>
              <w:spacing w:line="300" w:lineRule="auto"/>
              <w:jc w:val="center"/>
              <w:rPr>
                <w:sz w:val="22"/>
              </w:rPr>
            </w:pPr>
          </w:p>
        </w:tc>
        <w:tc>
          <w:tcPr>
            <w:tcW w:w="1805" w:type="dxa"/>
            <w:tcBorders>
              <w:top w:val="single" w:sz="4" w:space="0" w:color="auto"/>
              <w:left w:val="single" w:sz="4" w:space="0" w:color="auto"/>
              <w:bottom w:val="single" w:sz="4" w:space="0" w:color="auto"/>
              <w:right w:val="single" w:sz="4" w:space="0" w:color="auto"/>
            </w:tcBorders>
            <w:vAlign w:val="center"/>
          </w:tcPr>
          <w:p w:rsidR="00683289" w:rsidRPr="001E2296" w:rsidRDefault="00683289" w:rsidP="00683289">
            <w:pPr>
              <w:tabs>
                <w:tab w:val="left" w:pos="0"/>
                <w:tab w:val="left" w:pos="540"/>
                <w:tab w:val="left" w:pos="900"/>
                <w:tab w:val="left" w:pos="1080"/>
                <w:tab w:val="left" w:pos="1260"/>
              </w:tabs>
              <w:spacing w:line="300" w:lineRule="auto"/>
              <w:jc w:val="center"/>
              <w:rPr>
                <w:sz w:val="22"/>
              </w:rPr>
            </w:pPr>
          </w:p>
        </w:tc>
        <w:tc>
          <w:tcPr>
            <w:tcW w:w="1460" w:type="dxa"/>
            <w:tcBorders>
              <w:top w:val="single" w:sz="4" w:space="0" w:color="auto"/>
              <w:left w:val="single" w:sz="4" w:space="0" w:color="auto"/>
              <w:bottom w:val="single" w:sz="4" w:space="0" w:color="auto"/>
              <w:right w:val="single" w:sz="4" w:space="0" w:color="auto"/>
            </w:tcBorders>
            <w:vAlign w:val="center"/>
          </w:tcPr>
          <w:p w:rsidR="00683289" w:rsidRPr="001E2296" w:rsidRDefault="00683289" w:rsidP="00683289">
            <w:pPr>
              <w:tabs>
                <w:tab w:val="left" w:pos="0"/>
                <w:tab w:val="left" w:pos="540"/>
                <w:tab w:val="left" w:pos="900"/>
                <w:tab w:val="left" w:pos="1080"/>
                <w:tab w:val="left" w:pos="1260"/>
              </w:tabs>
              <w:spacing w:line="300" w:lineRule="auto"/>
              <w:jc w:val="center"/>
              <w:rPr>
                <w:sz w:val="22"/>
              </w:rPr>
            </w:pPr>
          </w:p>
        </w:tc>
        <w:tc>
          <w:tcPr>
            <w:tcW w:w="2858" w:type="dxa"/>
            <w:gridSpan w:val="2"/>
            <w:tcBorders>
              <w:top w:val="single" w:sz="4" w:space="0" w:color="auto"/>
              <w:left w:val="single" w:sz="4" w:space="0" w:color="auto"/>
              <w:bottom w:val="single" w:sz="4" w:space="0" w:color="auto"/>
              <w:right w:val="single" w:sz="4" w:space="0" w:color="auto"/>
            </w:tcBorders>
            <w:vAlign w:val="center"/>
          </w:tcPr>
          <w:p w:rsidR="00683289" w:rsidRPr="001E2296" w:rsidRDefault="00683289" w:rsidP="00683289">
            <w:pPr>
              <w:tabs>
                <w:tab w:val="left" w:pos="0"/>
                <w:tab w:val="left" w:pos="540"/>
                <w:tab w:val="left" w:pos="900"/>
                <w:tab w:val="left" w:pos="1080"/>
                <w:tab w:val="left" w:pos="1260"/>
              </w:tabs>
              <w:spacing w:line="300" w:lineRule="auto"/>
              <w:jc w:val="center"/>
              <w:rPr>
                <w:sz w:val="22"/>
              </w:rPr>
            </w:pPr>
          </w:p>
        </w:tc>
        <w:tc>
          <w:tcPr>
            <w:tcW w:w="1409" w:type="dxa"/>
            <w:tcBorders>
              <w:top w:val="single" w:sz="4" w:space="0" w:color="auto"/>
              <w:left w:val="single" w:sz="4" w:space="0" w:color="auto"/>
              <w:bottom w:val="single" w:sz="4" w:space="0" w:color="auto"/>
              <w:right w:val="single" w:sz="4" w:space="0" w:color="auto"/>
            </w:tcBorders>
            <w:vAlign w:val="center"/>
          </w:tcPr>
          <w:p w:rsidR="00683289" w:rsidRPr="001E2296" w:rsidRDefault="00683289" w:rsidP="00683289">
            <w:pPr>
              <w:tabs>
                <w:tab w:val="left" w:pos="0"/>
                <w:tab w:val="left" w:pos="540"/>
                <w:tab w:val="left" w:pos="900"/>
                <w:tab w:val="left" w:pos="1080"/>
                <w:tab w:val="left" w:pos="1260"/>
              </w:tabs>
              <w:spacing w:line="300" w:lineRule="auto"/>
              <w:jc w:val="center"/>
              <w:rPr>
                <w:sz w:val="22"/>
              </w:rPr>
            </w:pPr>
          </w:p>
        </w:tc>
      </w:tr>
      <w:tr w:rsidR="00683289" w:rsidRPr="001E2296" w:rsidTr="00683289">
        <w:trPr>
          <w:trHeight w:val="425"/>
          <w:jc w:val="center"/>
        </w:trPr>
        <w:tc>
          <w:tcPr>
            <w:tcW w:w="688" w:type="dxa"/>
            <w:tcBorders>
              <w:top w:val="single" w:sz="4" w:space="0" w:color="auto"/>
              <w:left w:val="single" w:sz="4" w:space="0" w:color="auto"/>
              <w:bottom w:val="single" w:sz="4" w:space="0" w:color="auto"/>
              <w:right w:val="single" w:sz="4" w:space="0" w:color="auto"/>
            </w:tcBorders>
            <w:vAlign w:val="center"/>
          </w:tcPr>
          <w:p w:rsidR="00683289" w:rsidRPr="001E2296" w:rsidRDefault="00683289" w:rsidP="00683289">
            <w:pPr>
              <w:tabs>
                <w:tab w:val="left" w:pos="0"/>
                <w:tab w:val="left" w:pos="540"/>
                <w:tab w:val="left" w:pos="900"/>
                <w:tab w:val="left" w:pos="1080"/>
                <w:tab w:val="left" w:pos="1260"/>
              </w:tabs>
              <w:spacing w:line="300" w:lineRule="auto"/>
              <w:jc w:val="center"/>
              <w:rPr>
                <w:sz w:val="22"/>
              </w:rPr>
            </w:pPr>
            <w:r w:rsidRPr="001E2296">
              <w:rPr>
                <w:sz w:val="22"/>
              </w:rPr>
              <w:t>2</w:t>
            </w:r>
          </w:p>
        </w:tc>
        <w:tc>
          <w:tcPr>
            <w:tcW w:w="1634" w:type="dxa"/>
            <w:tcBorders>
              <w:top w:val="single" w:sz="4" w:space="0" w:color="auto"/>
              <w:left w:val="single" w:sz="4" w:space="0" w:color="auto"/>
              <w:bottom w:val="single" w:sz="4" w:space="0" w:color="auto"/>
              <w:right w:val="single" w:sz="4" w:space="0" w:color="auto"/>
            </w:tcBorders>
            <w:vAlign w:val="center"/>
          </w:tcPr>
          <w:p w:rsidR="00683289" w:rsidRPr="001E2296" w:rsidRDefault="00683289" w:rsidP="00683289">
            <w:pPr>
              <w:tabs>
                <w:tab w:val="left" w:pos="0"/>
                <w:tab w:val="left" w:pos="540"/>
                <w:tab w:val="left" w:pos="900"/>
                <w:tab w:val="left" w:pos="1080"/>
                <w:tab w:val="left" w:pos="1260"/>
              </w:tabs>
              <w:spacing w:line="300" w:lineRule="auto"/>
              <w:jc w:val="center"/>
              <w:rPr>
                <w:sz w:val="22"/>
              </w:rPr>
            </w:pPr>
          </w:p>
        </w:tc>
        <w:tc>
          <w:tcPr>
            <w:tcW w:w="1805" w:type="dxa"/>
            <w:tcBorders>
              <w:top w:val="single" w:sz="4" w:space="0" w:color="auto"/>
              <w:left w:val="single" w:sz="4" w:space="0" w:color="auto"/>
              <w:bottom w:val="single" w:sz="4" w:space="0" w:color="auto"/>
              <w:right w:val="single" w:sz="4" w:space="0" w:color="auto"/>
            </w:tcBorders>
            <w:vAlign w:val="center"/>
          </w:tcPr>
          <w:p w:rsidR="00683289" w:rsidRPr="001E2296" w:rsidRDefault="00683289" w:rsidP="00683289">
            <w:pPr>
              <w:tabs>
                <w:tab w:val="left" w:pos="0"/>
                <w:tab w:val="left" w:pos="540"/>
                <w:tab w:val="left" w:pos="900"/>
                <w:tab w:val="left" w:pos="1080"/>
                <w:tab w:val="left" w:pos="1260"/>
              </w:tabs>
              <w:spacing w:line="300" w:lineRule="auto"/>
              <w:jc w:val="center"/>
              <w:rPr>
                <w:sz w:val="22"/>
              </w:rPr>
            </w:pPr>
          </w:p>
        </w:tc>
        <w:tc>
          <w:tcPr>
            <w:tcW w:w="1460" w:type="dxa"/>
            <w:tcBorders>
              <w:top w:val="single" w:sz="4" w:space="0" w:color="auto"/>
              <w:left w:val="single" w:sz="4" w:space="0" w:color="auto"/>
              <w:bottom w:val="single" w:sz="4" w:space="0" w:color="auto"/>
              <w:right w:val="single" w:sz="4" w:space="0" w:color="auto"/>
            </w:tcBorders>
            <w:vAlign w:val="center"/>
          </w:tcPr>
          <w:p w:rsidR="00683289" w:rsidRPr="001E2296" w:rsidRDefault="00683289" w:rsidP="00683289">
            <w:pPr>
              <w:tabs>
                <w:tab w:val="left" w:pos="0"/>
                <w:tab w:val="left" w:pos="540"/>
                <w:tab w:val="left" w:pos="900"/>
                <w:tab w:val="left" w:pos="1080"/>
                <w:tab w:val="left" w:pos="1260"/>
              </w:tabs>
              <w:spacing w:line="300" w:lineRule="auto"/>
              <w:jc w:val="center"/>
              <w:rPr>
                <w:sz w:val="22"/>
              </w:rPr>
            </w:pPr>
          </w:p>
        </w:tc>
        <w:tc>
          <w:tcPr>
            <w:tcW w:w="2858" w:type="dxa"/>
            <w:gridSpan w:val="2"/>
            <w:tcBorders>
              <w:top w:val="single" w:sz="4" w:space="0" w:color="auto"/>
              <w:left w:val="single" w:sz="4" w:space="0" w:color="auto"/>
              <w:bottom w:val="single" w:sz="4" w:space="0" w:color="auto"/>
              <w:right w:val="single" w:sz="4" w:space="0" w:color="auto"/>
            </w:tcBorders>
            <w:vAlign w:val="center"/>
          </w:tcPr>
          <w:p w:rsidR="00683289" w:rsidRPr="001E2296" w:rsidRDefault="00683289" w:rsidP="00683289">
            <w:pPr>
              <w:tabs>
                <w:tab w:val="left" w:pos="0"/>
                <w:tab w:val="left" w:pos="540"/>
                <w:tab w:val="left" w:pos="900"/>
                <w:tab w:val="left" w:pos="1080"/>
                <w:tab w:val="left" w:pos="1260"/>
              </w:tabs>
              <w:spacing w:line="300" w:lineRule="auto"/>
              <w:jc w:val="center"/>
              <w:rPr>
                <w:sz w:val="22"/>
              </w:rPr>
            </w:pPr>
          </w:p>
        </w:tc>
        <w:tc>
          <w:tcPr>
            <w:tcW w:w="1409" w:type="dxa"/>
            <w:tcBorders>
              <w:top w:val="single" w:sz="4" w:space="0" w:color="auto"/>
              <w:left w:val="single" w:sz="4" w:space="0" w:color="auto"/>
              <w:bottom w:val="single" w:sz="4" w:space="0" w:color="auto"/>
              <w:right w:val="single" w:sz="4" w:space="0" w:color="auto"/>
            </w:tcBorders>
            <w:vAlign w:val="center"/>
          </w:tcPr>
          <w:p w:rsidR="00683289" w:rsidRPr="001E2296" w:rsidRDefault="00683289" w:rsidP="00683289">
            <w:pPr>
              <w:tabs>
                <w:tab w:val="left" w:pos="0"/>
                <w:tab w:val="left" w:pos="540"/>
                <w:tab w:val="left" w:pos="900"/>
                <w:tab w:val="left" w:pos="1080"/>
                <w:tab w:val="left" w:pos="1260"/>
              </w:tabs>
              <w:spacing w:line="300" w:lineRule="auto"/>
              <w:jc w:val="center"/>
              <w:rPr>
                <w:sz w:val="22"/>
              </w:rPr>
            </w:pPr>
          </w:p>
        </w:tc>
      </w:tr>
      <w:tr w:rsidR="00683289" w:rsidRPr="001E2296" w:rsidTr="00683289">
        <w:trPr>
          <w:trHeight w:val="425"/>
          <w:jc w:val="center"/>
        </w:trPr>
        <w:tc>
          <w:tcPr>
            <w:tcW w:w="688" w:type="dxa"/>
            <w:tcBorders>
              <w:top w:val="single" w:sz="4" w:space="0" w:color="auto"/>
              <w:left w:val="single" w:sz="4" w:space="0" w:color="auto"/>
              <w:bottom w:val="single" w:sz="4" w:space="0" w:color="auto"/>
              <w:right w:val="single" w:sz="4" w:space="0" w:color="auto"/>
            </w:tcBorders>
            <w:vAlign w:val="center"/>
          </w:tcPr>
          <w:p w:rsidR="00683289" w:rsidRPr="001E2296" w:rsidRDefault="00683289" w:rsidP="00683289">
            <w:pPr>
              <w:tabs>
                <w:tab w:val="left" w:pos="0"/>
                <w:tab w:val="left" w:pos="540"/>
                <w:tab w:val="left" w:pos="900"/>
                <w:tab w:val="left" w:pos="1080"/>
                <w:tab w:val="left" w:pos="1260"/>
              </w:tabs>
              <w:spacing w:line="300" w:lineRule="auto"/>
              <w:jc w:val="center"/>
              <w:rPr>
                <w:sz w:val="22"/>
              </w:rPr>
            </w:pPr>
            <w:r w:rsidRPr="001E2296">
              <w:rPr>
                <w:sz w:val="22"/>
              </w:rPr>
              <w:t>3</w:t>
            </w:r>
          </w:p>
        </w:tc>
        <w:tc>
          <w:tcPr>
            <w:tcW w:w="1634" w:type="dxa"/>
            <w:tcBorders>
              <w:top w:val="single" w:sz="4" w:space="0" w:color="auto"/>
              <w:left w:val="single" w:sz="4" w:space="0" w:color="auto"/>
              <w:bottom w:val="single" w:sz="4" w:space="0" w:color="auto"/>
              <w:right w:val="single" w:sz="4" w:space="0" w:color="auto"/>
            </w:tcBorders>
            <w:vAlign w:val="center"/>
          </w:tcPr>
          <w:p w:rsidR="00683289" w:rsidRPr="001E2296" w:rsidRDefault="00683289" w:rsidP="00683289">
            <w:pPr>
              <w:tabs>
                <w:tab w:val="left" w:pos="0"/>
                <w:tab w:val="left" w:pos="540"/>
                <w:tab w:val="left" w:pos="900"/>
                <w:tab w:val="left" w:pos="1080"/>
                <w:tab w:val="left" w:pos="1260"/>
              </w:tabs>
              <w:spacing w:line="300" w:lineRule="auto"/>
              <w:jc w:val="center"/>
              <w:rPr>
                <w:sz w:val="22"/>
              </w:rPr>
            </w:pPr>
          </w:p>
        </w:tc>
        <w:tc>
          <w:tcPr>
            <w:tcW w:w="1805" w:type="dxa"/>
            <w:tcBorders>
              <w:top w:val="single" w:sz="4" w:space="0" w:color="auto"/>
              <w:left w:val="single" w:sz="4" w:space="0" w:color="auto"/>
              <w:bottom w:val="single" w:sz="4" w:space="0" w:color="auto"/>
              <w:right w:val="single" w:sz="4" w:space="0" w:color="auto"/>
            </w:tcBorders>
            <w:vAlign w:val="center"/>
          </w:tcPr>
          <w:p w:rsidR="00683289" w:rsidRPr="001E2296" w:rsidRDefault="00683289" w:rsidP="00683289">
            <w:pPr>
              <w:tabs>
                <w:tab w:val="left" w:pos="0"/>
                <w:tab w:val="left" w:pos="540"/>
                <w:tab w:val="left" w:pos="900"/>
                <w:tab w:val="left" w:pos="1080"/>
                <w:tab w:val="left" w:pos="1260"/>
              </w:tabs>
              <w:spacing w:line="300" w:lineRule="auto"/>
              <w:jc w:val="center"/>
              <w:rPr>
                <w:sz w:val="22"/>
              </w:rPr>
            </w:pPr>
          </w:p>
        </w:tc>
        <w:tc>
          <w:tcPr>
            <w:tcW w:w="1460" w:type="dxa"/>
            <w:tcBorders>
              <w:top w:val="single" w:sz="4" w:space="0" w:color="auto"/>
              <w:left w:val="single" w:sz="4" w:space="0" w:color="auto"/>
              <w:bottom w:val="single" w:sz="4" w:space="0" w:color="auto"/>
              <w:right w:val="single" w:sz="4" w:space="0" w:color="auto"/>
            </w:tcBorders>
            <w:vAlign w:val="center"/>
          </w:tcPr>
          <w:p w:rsidR="00683289" w:rsidRPr="001E2296" w:rsidRDefault="00683289" w:rsidP="00683289">
            <w:pPr>
              <w:tabs>
                <w:tab w:val="left" w:pos="0"/>
                <w:tab w:val="left" w:pos="540"/>
                <w:tab w:val="left" w:pos="900"/>
                <w:tab w:val="left" w:pos="1080"/>
                <w:tab w:val="left" w:pos="1260"/>
              </w:tabs>
              <w:spacing w:line="300" w:lineRule="auto"/>
              <w:jc w:val="center"/>
              <w:rPr>
                <w:sz w:val="22"/>
              </w:rPr>
            </w:pPr>
          </w:p>
        </w:tc>
        <w:tc>
          <w:tcPr>
            <w:tcW w:w="2858" w:type="dxa"/>
            <w:gridSpan w:val="2"/>
            <w:tcBorders>
              <w:top w:val="single" w:sz="4" w:space="0" w:color="auto"/>
              <w:left w:val="single" w:sz="4" w:space="0" w:color="auto"/>
              <w:bottom w:val="single" w:sz="4" w:space="0" w:color="auto"/>
              <w:right w:val="single" w:sz="4" w:space="0" w:color="auto"/>
            </w:tcBorders>
            <w:vAlign w:val="center"/>
          </w:tcPr>
          <w:p w:rsidR="00683289" w:rsidRPr="001E2296" w:rsidRDefault="00683289" w:rsidP="00683289">
            <w:pPr>
              <w:tabs>
                <w:tab w:val="left" w:pos="0"/>
                <w:tab w:val="left" w:pos="540"/>
                <w:tab w:val="left" w:pos="900"/>
                <w:tab w:val="left" w:pos="1080"/>
                <w:tab w:val="left" w:pos="1260"/>
              </w:tabs>
              <w:spacing w:line="300" w:lineRule="auto"/>
              <w:jc w:val="center"/>
              <w:rPr>
                <w:sz w:val="22"/>
              </w:rPr>
            </w:pPr>
          </w:p>
        </w:tc>
        <w:tc>
          <w:tcPr>
            <w:tcW w:w="1409" w:type="dxa"/>
            <w:tcBorders>
              <w:top w:val="single" w:sz="4" w:space="0" w:color="auto"/>
              <w:left w:val="single" w:sz="4" w:space="0" w:color="auto"/>
              <w:bottom w:val="single" w:sz="4" w:space="0" w:color="auto"/>
              <w:right w:val="single" w:sz="4" w:space="0" w:color="auto"/>
            </w:tcBorders>
            <w:vAlign w:val="center"/>
          </w:tcPr>
          <w:p w:rsidR="00683289" w:rsidRPr="001E2296" w:rsidRDefault="00683289" w:rsidP="00683289">
            <w:pPr>
              <w:tabs>
                <w:tab w:val="left" w:pos="0"/>
                <w:tab w:val="left" w:pos="540"/>
                <w:tab w:val="left" w:pos="900"/>
                <w:tab w:val="left" w:pos="1080"/>
                <w:tab w:val="left" w:pos="1260"/>
              </w:tabs>
              <w:spacing w:line="300" w:lineRule="auto"/>
              <w:jc w:val="center"/>
              <w:rPr>
                <w:sz w:val="22"/>
              </w:rPr>
            </w:pPr>
          </w:p>
        </w:tc>
      </w:tr>
      <w:tr w:rsidR="00683289" w:rsidRPr="001E2296" w:rsidTr="00683289">
        <w:trPr>
          <w:trHeight w:val="425"/>
          <w:jc w:val="center"/>
        </w:trPr>
        <w:tc>
          <w:tcPr>
            <w:tcW w:w="688" w:type="dxa"/>
            <w:tcBorders>
              <w:top w:val="single" w:sz="4" w:space="0" w:color="auto"/>
              <w:left w:val="single" w:sz="4" w:space="0" w:color="auto"/>
              <w:bottom w:val="single" w:sz="4" w:space="0" w:color="auto"/>
              <w:right w:val="single" w:sz="4" w:space="0" w:color="auto"/>
            </w:tcBorders>
            <w:vAlign w:val="center"/>
          </w:tcPr>
          <w:p w:rsidR="00683289" w:rsidRPr="001E2296" w:rsidRDefault="00683289" w:rsidP="00683289">
            <w:pPr>
              <w:tabs>
                <w:tab w:val="left" w:pos="0"/>
                <w:tab w:val="left" w:pos="540"/>
                <w:tab w:val="left" w:pos="900"/>
                <w:tab w:val="left" w:pos="1080"/>
                <w:tab w:val="left" w:pos="1260"/>
              </w:tabs>
              <w:spacing w:line="300" w:lineRule="auto"/>
              <w:jc w:val="center"/>
              <w:rPr>
                <w:sz w:val="22"/>
              </w:rPr>
            </w:pPr>
            <w:r w:rsidRPr="001E2296">
              <w:rPr>
                <w:sz w:val="22"/>
              </w:rPr>
              <w:t>…</w:t>
            </w:r>
          </w:p>
        </w:tc>
        <w:tc>
          <w:tcPr>
            <w:tcW w:w="1634" w:type="dxa"/>
            <w:tcBorders>
              <w:top w:val="single" w:sz="4" w:space="0" w:color="auto"/>
              <w:left w:val="single" w:sz="4" w:space="0" w:color="auto"/>
              <w:bottom w:val="single" w:sz="4" w:space="0" w:color="auto"/>
              <w:right w:val="single" w:sz="4" w:space="0" w:color="auto"/>
            </w:tcBorders>
            <w:vAlign w:val="center"/>
          </w:tcPr>
          <w:p w:rsidR="00683289" w:rsidRPr="001E2296" w:rsidRDefault="00683289" w:rsidP="00683289">
            <w:pPr>
              <w:tabs>
                <w:tab w:val="left" w:pos="0"/>
                <w:tab w:val="left" w:pos="540"/>
                <w:tab w:val="left" w:pos="900"/>
                <w:tab w:val="left" w:pos="1080"/>
                <w:tab w:val="left" w:pos="1260"/>
              </w:tabs>
              <w:spacing w:line="300" w:lineRule="auto"/>
              <w:jc w:val="center"/>
              <w:rPr>
                <w:sz w:val="22"/>
              </w:rPr>
            </w:pPr>
          </w:p>
        </w:tc>
        <w:tc>
          <w:tcPr>
            <w:tcW w:w="1805" w:type="dxa"/>
            <w:tcBorders>
              <w:top w:val="single" w:sz="4" w:space="0" w:color="auto"/>
              <w:left w:val="single" w:sz="4" w:space="0" w:color="auto"/>
              <w:bottom w:val="single" w:sz="4" w:space="0" w:color="auto"/>
              <w:right w:val="single" w:sz="4" w:space="0" w:color="auto"/>
            </w:tcBorders>
            <w:vAlign w:val="center"/>
          </w:tcPr>
          <w:p w:rsidR="00683289" w:rsidRPr="001E2296" w:rsidRDefault="00683289" w:rsidP="00683289">
            <w:pPr>
              <w:tabs>
                <w:tab w:val="left" w:pos="0"/>
                <w:tab w:val="left" w:pos="540"/>
                <w:tab w:val="left" w:pos="900"/>
                <w:tab w:val="left" w:pos="1080"/>
                <w:tab w:val="left" w:pos="1260"/>
              </w:tabs>
              <w:spacing w:line="300" w:lineRule="auto"/>
              <w:jc w:val="center"/>
              <w:rPr>
                <w:sz w:val="22"/>
              </w:rPr>
            </w:pPr>
          </w:p>
        </w:tc>
        <w:tc>
          <w:tcPr>
            <w:tcW w:w="1460" w:type="dxa"/>
            <w:tcBorders>
              <w:top w:val="single" w:sz="4" w:space="0" w:color="auto"/>
              <w:left w:val="single" w:sz="4" w:space="0" w:color="auto"/>
              <w:bottom w:val="single" w:sz="4" w:space="0" w:color="auto"/>
              <w:right w:val="single" w:sz="4" w:space="0" w:color="auto"/>
            </w:tcBorders>
            <w:vAlign w:val="center"/>
          </w:tcPr>
          <w:p w:rsidR="00683289" w:rsidRPr="001E2296" w:rsidRDefault="00683289" w:rsidP="00683289">
            <w:pPr>
              <w:tabs>
                <w:tab w:val="left" w:pos="0"/>
                <w:tab w:val="left" w:pos="540"/>
                <w:tab w:val="left" w:pos="900"/>
                <w:tab w:val="left" w:pos="1080"/>
                <w:tab w:val="left" w:pos="1260"/>
              </w:tabs>
              <w:spacing w:line="300" w:lineRule="auto"/>
              <w:jc w:val="center"/>
              <w:rPr>
                <w:sz w:val="22"/>
              </w:rPr>
            </w:pPr>
          </w:p>
        </w:tc>
        <w:tc>
          <w:tcPr>
            <w:tcW w:w="2858" w:type="dxa"/>
            <w:gridSpan w:val="2"/>
            <w:tcBorders>
              <w:top w:val="single" w:sz="4" w:space="0" w:color="auto"/>
              <w:left w:val="single" w:sz="4" w:space="0" w:color="auto"/>
              <w:bottom w:val="single" w:sz="4" w:space="0" w:color="auto"/>
              <w:right w:val="single" w:sz="4" w:space="0" w:color="auto"/>
            </w:tcBorders>
            <w:vAlign w:val="center"/>
          </w:tcPr>
          <w:p w:rsidR="00683289" w:rsidRPr="001E2296" w:rsidRDefault="00683289" w:rsidP="00683289">
            <w:pPr>
              <w:tabs>
                <w:tab w:val="left" w:pos="0"/>
                <w:tab w:val="left" w:pos="540"/>
                <w:tab w:val="left" w:pos="900"/>
                <w:tab w:val="left" w:pos="1080"/>
                <w:tab w:val="left" w:pos="1260"/>
              </w:tabs>
              <w:spacing w:line="300" w:lineRule="auto"/>
              <w:jc w:val="center"/>
              <w:rPr>
                <w:sz w:val="22"/>
              </w:rPr>
            </w:pPr>
          </w:p>
        </w:tc>
        <w:tc>
          <w:tcPr>
            <w:tcW w:w="1409" w:type="dxa"/>
            <w:tcBorders>
              <w:top w:val="single" w:sz="4" w:space="0" w:color="auto"/>
              <w:left w:val="single" w:sz="4" w:space="0" w:color="auto"/>
              <w:bottom w:val="single" w:sz="4" w:space="0" w:color="auto"/>
              <w:right w:val="single" w:sz="4" w:space="0" w:color="auto"/>
            </w:tcBorders>
            <w:vAlign w:val="center"/>
          </w:tcPr>
          <w:p w:rsidR="00683289" w:rsidRPr="001E2296" w:rsidRDefault="00683289" w:rsidP="00683289">
            <w:pPr>
              <w:tabs>
                <w:tab w:val="left" w:pos="0"/>
                <w:tab w:val="left" w:pos="540"/>
                <w:tab w:val="left" w:pos="900"/>
                <w:tab w:val="left" w:pos="1080"/>
                <w:tab w:val="left" w:pos="1260"/>
              </w:tabs>
              <w:spacing w:line="300" w:lineRule="auto"/>
              <w:jc w:val="center"/>
              <w:rPr>
                <w:sz w:val="22"/>
              </w:rPr>
            </w:pPr>
          </w:p>
        </w:tc>
      </w:tr>
      <w:tr w:rsidR="00683289" w:rsidRPr="001E2296" w:rsidTr="00683289">
        <w:trPr>
          <w:trHeight w:val="425"/>
          <w:jc w:val="center"/>
        </w:trPr>
        <w:tc>
          <w:tcPr>
            <w:tcW w:w="688" w:type="dxa"/>
            <w:tcBorders>
              <w:top w:val="single" w:sz="4" w:space="0" w:color="auto"/>
              <w:left w:val="single" w:sz="4" w:space="0" w:color="auto"/>
              <w:bottom w:val="single" w:sz="4" w:space="0" w:color="auto"/>
              <w:right w:val="single" w:sz="4" w:space="0" w:color="auto"/>
            </w:tcBorders>
            <w:vAlign w:val="center"/>
          </w:tcPr>
          <w:p w:rsidR="00683289" w:rsidRPr="001E2296" w:rsidRDefault="00683289" w:rsidP="00683289">
            <w:pPr>
              <w:tabs>
                <w:tab w:val="left" w:pos="0"/>
                <w:tab w:val="left" w:pos="540"/>
                <w:tab w:val="left" w:pos="900"/>
                <w:tab w:val="left" w:pos="1080"/>
                <w:tab w:val="left" w:pos="1260"/>
              </w:tabs>
              <w:spacing w:line="300" w:lineRule="auto"/>
              <w:jc w:val="center"/>
              <w:rPr>
                <w:sz w:val="22"/>
              </w:rPr>
            </w:pPr>
          </w:p>
        </w:tc>
        <w:tc>
          <w:tcPr>
            <w:tcW w:w="1634" w:type="dxa"/>
            <w:tcBorders>
              <w:top w:val="single" w:sz="4" w:space="0" w:color="auto"/>
              <w:left w:val="single" w:sz="4" w:space="0" w:color="auto"/>
              <w:bottom w:val="single" w:sz="4" w:space="0" w:color="auto"/>
              <w:right w:val="single" w:sz="4" w:space="0" w:color="auto"/>
            </w:tcBorders>
            <w:vAlign w:val="center"/>
          </w:tcPr>
          <w:p w:rsidR="00683289" w:rsidRPr="001E2296" w:rsidRDefault="00683289" w:rsidP="00683289">
            <w:pPr>
              <w:tabs>
                <w:tab w:val="left" w:pos="0"/>
                <w:tab w:val="left" w:pos="540"/>
                <w:tab w:val="left" w:pos="900"/>
                <w:tab w:val="left" w:pos="1080"/>
                <w:tab w:val="left" w:pos="1260"/>
              </w:tabs>
              <w:spacing w:line="300" w:lineRule="auto"/>
              <w:jc w:val="center"/>
              <w:rPr>
                <w:sz w:val="22"/>
              </w:rPr>
            </w:pPr>
          </w:p>
        </w:tc>
        <w:tc>
          <w:tcPr>
            <w:tcW w:w="1805" w:type="dxa"/>
            <w:tcBorders>
              <w:top w:val="single" w:sz="4" w:space="0" w:color="auto"/>
              <w:left w:val="single" w:sz="4" w:space="0" w:color="auto"/>
              <w:bottom w:val="single" w:sz="4" w:space="0" w:color="auto"/>
              <w:right w:val="single" w:sz="4" w:space="0" w:color="auto"/>
            </w:tcBorders>
            <w:vAlign w:val="center"/>
          </w:tcPr>
          <w:p w:rsidR="00683289" w:rsidRPr="001E2296" w:rsidRDefault="00683289" w:rsidP="00683289">
            <w:pPr>
              <w:tabs>
                <w:tab w:val="left" w:pos="0"/>
                <w:tab w:val="left" w:pos="540"/>
                <w:tab w:val="left" w:pos="900"/>
                <w:tab w:val="left" w:pos="1080"/>
                <w:tab w:val="left" w:pos="1260"/>
              </w:tabs>
              <w:spacing w:line="300" w:lineRule="auto"/>
              <w:jc w:val="center"/>
              <w:rPr>
                <w:sz w:val="22"/>
              </w:rPr>
            </w:pPr>
          </w:p>
        </w:tc>
        <w:tc>
          <w:tcPr>
            <w:tcW w:w="1460" w:type="dxa"/>
            <w:tcBorders>
              <w:top w:val="single" w:sz="4" w:space="0" w:color="auto"/>
              <w:left w:val="single" w:sz="4" w:space="0" w:color="auto"/>
              <w:bottom w:val="single" w:sz="4" w:space="0" w:color="auto"/>
              <w:right w:val="single" w:sz="4" w:space="0" w:color="auto"/>
            </w:tcBorders>
            <w:vAlign w:val="center"/>
          </w:tcPr>
          <w:p w:rsidR="00683289" w:rsidRPr="001E2296" w:rsidRDefault="00683289" w:rsidP="00683289">
            <w:pPr>
              <w:tabs>
                <w:tab w:val="left" w:pos="0"/>
                <w:tab w:val="left" w:pos="540"/>
                <w:tab w:val="left" w:pos="900"/>
                <w:tab w:val="left" w:pos="1080"/>
                <w:tab w:val="left" w:pos="1260"/>
              </w:tabs>
              <w:spacing w:line="300" w:lineRule="auto"/>
              <w:jc w:val="center"/>
              <w:rPr>
                <w:sz w:val="22"/>
              </w:rPr>
            </w:pPr>
          </w:p>
        </w:tc>
        <w:tc>
          <w:tcPr>
            <w:tcW w:w="2858" w:type="dxa"/>
            <w:gridSpan w:val="2"/>
            <w:tcBorders>
              <w:top w:val="single" w:sz="4" w:space="0" w:color="auto"/>
              <w:left w:val="single" w:sz="4" w:space="0" w:color="auto"/>
              <w:bottom w:val="single" w:sz="4" w:space="0" w:color="auto"/>
              <w:right w:val="single" w:sz="4" w:space="0" w:color="auto"/>
            </w:tcBorders>
            <w:vAlign w:val="center"/>
          </w:tcPr>
          <w:p w:rsidR="00683289" w:rsidRPr="001E2296" w:rsidRDefault="00683289" w:rsidP="00683289">
            <w:pPr>
              <w:tabs>
                <w:tab w:val="left" w:pos="0"/>
                <w:tab w:val="left" w:pos="540"/>
                <w:tab w:val="left" w:pos="900"/>
                <w:tab w:val="left" w:pos="1080"/>
                <w:tab w:val="left" w:pos="1260"/>
              </w:tabs>
              <w:spacing w:line="300" w:lineRule="auto"/>
              <w:jc w:val="center"/>
              <w:rPr>
                <w:sz w:val="22"/>
              </w:rPr>
            </w:pPr>
          </w:p>
        </w:tc>
        <w:tc>
          <w:tcPr>
            <w:tcW w:w="1409" w:type="dxa"/>
            <w:tcBorders>
              <w:top w:val="single" w:sz="4" w:space="0" w:color="auto"/>
              <w:left w:val="single" w:sz="4" w:space="0" w:color="auto"/>
              <w:bottom w:val="single" w:sz="4" w:space="0" w:color="auto"/>
              <w:right w:val="single" w:sz="4" w:space="0" w:color="auto"/>
            </w:tcBorders>
            <w:vAlign w:val="center"/>
          </w:tcPr>
          <w:p w:rsidR="00683289" w:rsidRPr="001E2296" w:rsidRDefault="00683289" w:rsidP="00683289">
            <w:pPr>
              <w:tabs>
                <w:tab w:val="left" w:pos="0"/>
                <w:tab w:val="left" w:pos="540"/>
                <w:tab w:val="left" w:pos="900"/>
                <w:tab w:val="left" w:pos="1080"/>
                <w:tab w:val="left" w:pos="1260"/>
              </w:tabs>
              <w:spacing w:line="300" w:lineRule="auto"/>
              <w:jc w:val="center"/>
              <w:rPr>
                <w:sz w:val="22"/>
              </w:rPr>
            </w:pPr>
          </w:p>
        </w:tc>
      </w:tr>
      <w:tr w:rsidR="00683289" w:rsidRPr="001E2296" w:rsidTr="00683289">
        <w:trPr>
          <w:trHeight w:val="425"/>
          <w:jc w:val="center"/>
        </w:trPr>
        <w:tc>
          <w:tcPr>
            <w:tcW w:w="688" w:type="dxa"/>
            <w:tcBorders>
              <w:top w:val="single" w:sz="4" w:space="0" w:color="auto"/>
              <w:left w:val="single" w:sz="4" w:space="0" w:color="auto"/>
              <w:bottom w:val="single" w:sz="4" w:space="0" w:color="auto"/>
              <w:right w:val="single" w:sz="4" w:space="0" w:color="auto"/>
            </w:tcBorders>
            <w:vAlign w:val="center"/>
          </w:tcPr>
          <w:p w:rsidR="00683289" w:rsidRPr="001E2296" w:rsidRDefault="00683289" w:rsidP="00683289">
            <w:pPr>
              <w:tabs>
                <w:tab w:val="left" w:pos="0"/>
                <w:tab w:val="left" w:pos="540"/>
                <w:tab w:val="left" w:pos="900"/>
                <w:tab w:val="left" w:pos="1080"/>
                <w:tab w:val="left" w:pos="1260"/>
              </w:tabs>
              <w:spacing w:line="300" w:lineRule="auto"/>
              <w:jc w:val="center"/>
              <w:rPr>
                <w:sz w:val="22"/>
              </w:rPr>
            </w:pPr>
          </w:p>
        </w:tc>
        <w:tc>
          <w:tcPr>
            <w:tcW w:w="1634" w:type="dxa"/>
            <w:tcBorders>
              <w:top w:val="single" w:sz="4" w:space="0" w:color="auto"/>
              <w:left w:val="single" w:sz="4" w:space="0" w:color="auto"/>
              <w:bottom w:val="single" w:sz="4" w:space="0" w:color="auto"/>
              <w:right w:val="single" w:sz="4" w:space="0" w:color="auto"/>
            </w:tcBorders>
            <w:vAlign w:val="center"/>
          </w:tcPr>
          <w:p w:rsidR="00683289" w:rsidRPr="001E2296" w:rsidRDefault="00683289" w:rsidP="00683289">
            <w:pPr>
              <w:tabs>
                <w:tab w:val="left" w:pos="0"/>
                <w:tab w:val="left" w:pos="540"/>
                <w:tab w:val="left" w:pos="900"/>
                <w:tab w:val="left" w:pos="1080"/>
                <w:tab w:val="left" w:pos="1260"/>
              </w:tabs>
              <w:spacing w:line="300" w:lineRule="auto"/>
              <w:jc w:val="center"/>
              <w:rPr>
                <w:sz w:val="22"/>
              </w:rPr>
            </w:pPr>
          </w:p>
        </w:tc>
        <w:tc>
          <w:tcPr>
            <w:tcW w:w="1805" w:type="dxa"/>
            <w:tcBorders>
              <w:top w:val="single" w:sz="4" w:space="0" w:color="auto"/>
              <w:left w:val="single" w:sz="4" w:space="0" w:color="auto"/>
              <w:bottom w:val="single" w:sz="4" w:space="0" w:color="auto"/>
              <w:right w:val="single" w:sz="4" w:space="0" w:color="auto"/>
            </w:tcBorders>
            <w:vAlign w:val="center"/>
          </w:tcPr>
          <w:p w:rsidR="00683289" w:rsidRPr="001E2296" w:rsidRDefault="00683289" w:rsidP="00683289">
            <w:pPr>
              <w:tabs>
                <w:tab w:val="left" w:pos="0"/>
                <w:tab w:val="left" w:pos="540"/>
                <w:tab w:val="left" w:pos="900"/>
                <w:tab w:val="left" w:pos="1080"/>
                <w:tab w:val="left" w:pos="1260"/>
              </w:tabs>
              <w:spacing w:line="300" w:lineRule="auto"/>
              <w:jc w:val="center"/>
              <w:rPr>
                <w:sz w:val="22"/>
              </w:rPr>
            </w:pPr>
          </w:p>
        </w:tc>
        <w:tc>
          <w:tcPr>
            <w:tcW w:w="1460" w:type="dxa"/>
            <w:tcBorders>
              <w:top w:val="single" w:sz="4" w:space="0" w:color="auto"/>
              <w:left w:val="single" w:sz="4" w:space="0" w:color="auto"/>
              <w:bottom w:val="single" w:sz="4" w:space="0" w:color="auto"/>
              <w:right w:val="single" w:sz="4" w:space="0" w:color="auto"/>
            </w:tcBorders>
            <w:vAlign w:val="center"/>
          </w:tcPr>
          <w:p w:rsidR="00683289" w:rsidRPr="001E2296" w:rsidRDefault="00683289" w:rsidP="00683289">
            <w:pPr>
              <w:tabs>
                <w:tab w:val="left" w:pos="0"/>
                <w:tab w:val="left" w:pos="540"/>
                <w:tab w:val="left" w:pos="900"/>
                <w:tab w:val="left" w:pos="1080"/>
                <w:tab w:val="left" w:pos="1260"/>
              </w:tabs>
              <w:spacing w:line="300" w:lineRule="auto"/>
              <w:jc w:val="center"/>
              <w:rPr>
                <w:sz w:val="22"/>
              </w:rPr>
            </w:pPr>
          </w:p>
        </w:tc>
        <w:tc>
          <w:tcPr>
            <w:tcW w:w="2858" w:type="dxa"/>
            <w:gridSpan w:val="2"/>
            <w:tcBorders>
              <w:top w:val="single" w:sz="4" w:space="0" w:color="auto"/>
              <w:left w:val="single" w:sz="4" w:space="0" w:color="auto"/>
              <w:bottom w:val="single" w:sz="4" w:space="0" w:color="auto"/>
              <w:right w:val="single" w:sz="4" w:space="0" w:color="auto"/>
            </w:tcBorders>
            <w:vAlign w:val="center"/>
          </w:tcPr>
          <w:p w:rsidR="00683289" w:rsidRPr="001E2296" w:rsidRDefault="00683289" w:rsidP="00683289">
            <w:pPr>
              <w:tabs>
                <w:tab w:val="left" w:pos="0"/>
                <w:tab w:val="left" w:pos="540"/>
                <w:tab w:val="left" w:pos="900"/>
                <w:tab w:val="left" w:pos="1080"/>
                <w:tab w:val="left" w:pos="1260"/>
              </w:tabs>
              <w:spacing w:line="300" w:lineRule="auto"/>
              <w:jc w:val="center"/>
              <w:rPr>
                <w:sz w:val="22"/>
              </w:rPr>
            </w:pPr>
          </w:p>
        </w:tc>
        <w:tc>
          <w:tcPr>
            <w:tcW w:w="1409" w:type="dxa"/>
            <w:tcBorders>
              <w:top w:val="single" w:sz="4" w:space="0" w:color="auto"/>
              <w:left w:val="single" w:sz="4" w:space="0" w:color="auto"/>
              <w:bottom w:val="single" w:sz="4" w:space="0" w:color="auto"/>
              <w:right w:val="single" w:sz="4" w:space="0" w:color="auto"/>
            </w:tcBorders>
            <w:vAlign w:val="center"/>
          </w:tcPr>
          <w:p w:rsidR="00683289" w:rsidRPr="001E2296" w:rsidRDefault="00683289" w:rsidP="00683289">
            <w:pPr>
              <w:tabs>
                <w:tab w:val="left" w:pos="0"/>
                <w:tab w:val="left" w:pos="540"/>
                <w:tab w:val="left" w:pos="900"/>
                <w:tab w:val="left" w:pos="1080"/>
                <w:tab w:val="left" w:pos="1260"/>
              </w:tabs>
              <w:spacing w:line="300" w:lineRule="auto"/>
              <w:jc w:val="center"/>
              <w:rPr>
                <w:sz w:val="22"/>
              </w:rPr>
            </w:pPr>
          </w:p>
        </w:tc>
      </w:tr>
      <w:tr w:rsidR="00683289" w:rsidRPr="001E2296" w:rsidTr="00683289">
        <w:trPr>
          <w:trHeight w:val="425"/>
          <w:jc w:val="center"/>
        </w:trPr>
        <w:tc>
          <w:tcPr>
            <w:tcW w:w="688" w:type="dxa"/>
            <w:tcBorders>
              <w:top w:val="single" w:sz="4" w:space="0" w:color="auto"/>
              <w:left w:val="single" w:sz="4" w:space="0" w:color="auto"/>
              <w:bottom w:val="single" w:sz="4" w:space="0" w:color="auto"/>
              <w:right w:val="single" w:sz="4" w:space="0" w:color="auto"/>
            </w:tcBorders>
            <w:vAlign w:val="center"/>
          </w:tcPr>
          <w:p w:rsidR="00683289" w:rsidRPr="001E2296" w:rsidRDefault="00683289" w:rsidP="00683289">
            <w:pPr>
              <w:tabs>
                <w:tab w:val="left" w:pos="0"/>
                <w:tab w:val="left" w:pos="540"/>
                <w:tab w:val="left" w:pos="900"/>
                <w:tab w:val="left" w:pos="1080"/>
                <w:tab w:val="left" w:pos="1260"/>
              </w:tabs>
              <w:spacing w:line="300" w:lineRule="auto"/>
              <w:jc w:val="center"/>
              <w:rPr>
                <w:sz w:val="22"/>
              </w:rPr>
            </w:pPr>
          </w:p>
        </w:tc>
        <w:tc>
          <w:tcPr>
            <w:tcW w:w="1634" w:type="dxa"/>
            <w:tcBorders>
              <w:top w:val="single" w:sz="4" w:space="0" w:color="auto"/>
              <w:left w:val="single" w:sz="4" w:space="0" w:color="auto"/>
              <w:bottom w:val="single" w:sz="4" w:space="0" w:color="auto"/>
              <w:right w:val="single" w:sz="4" w:space="0" w:color="auto"/>
            </w:tcBorders>
            <w:vAlign w:val="center"/>
          </w:tcPr>
          <w:p w:rsidR="00683289" w:rsidRPr="001E2296" w:rsidRDefault="00683289" w:rsidP="00683289">
            <w:pPr>
              <w:tabs>
                <w:tab w:val="left" w:pos="0"/>
                <w:tab w:val="left" w:pos="540"/>
                <w:tab w:val="left" w:pos="900"/>
                <w:tab w:val="left" w:pos="1080"/>
                <w:tab w:val="left" w:pos="1260"/>
              </w:tabs>
              <w:spacing w:line="300" w:lineRule="auto"/>
              <w:jc w:val="center"/>
              <w:rPr>
                <w:sz w:val="22"/>
              </w:rPr>
            </w:pPr>
          </w:p>
        </w:tc>
        <w:tc>
          <w:tcPr>
            <w:tcW w:w="1805" w:type="dxa"/>
            <w:tcBorders>
              <w:top w:val="single" w:sz="4" w:space="0" w:color="auto"/>
              <w:left w:val="single" w:sz="4" w:space="0" w:color="auto"/>
              <w:bottom w:val="single" w:sz="4" w:space="0" w:color="auto"/>
              <w:right w:val="single" w:sz="4" w:space="0" w:color="auto"/>
            </w:tcBorders>
            <w:vAlign w:val="center"/>
          </w:tcPr>
          <w:p w:rsidR="00683289" w:rsidRPr="001E2296" w:rsidRDefault="00683289" w:rsidP="00683289">
            <w:pPr>
              <w:tabs>
                <w:tab w:val="left" w:pos="0"/>
                <w:tab w:val="left" w:pos="540"/>
                <w:tab w:val="left" w:pos="900"/>
                <w:tab w:val="left" w:pos="1080"/>
                <w:tab w:val="left" w:pos="1260"/>
              </w:tabs>
              <w:spacing w:line="300" w:lineRule="auto"/>
              <w:jc w:val="center"/>
              <w:rPr>
                <w:sz w:val="22"/>
              </w:rPr>
            </w:pPr>
          </w:p>
        </w:tc>
        <w:tc>
          <w:tcPr>
            <w:tcW w:w="1460" w:type="dxa"/>
            <w:tcBorders>
              <w:top w:val="single" w:sz="4" w:space="0" w:color="auto"/>
              <w:left w:val="single" w:sz="4" w:space="0" w:color="auto"/>
              <w:bottom w:val="single" w:sz="4" w:space="0" w:color="auto"/>
              <w:right w:val="single" w:sz="4" w:space="0" w:color="auto"/>
            </w:tcBorders>
            <w:vAlign w:val="center"/>
          </w:tcPr>
          <w:p w:rsidR="00683289" w:rsidRPr="001E2296" w:rsidRDefault="00683289" w:rsidP="00683289">
            <w:pPr>
              <w:tabs>
                <w:tab w:val="left" w:pos="0"/>
                <w:tab w:val="left" w:pos="540"/>
                <w:tab w:val="left" w:pos="900"/>
                <w:tab w:val="left" w:pos="1080"/>
                <w:tab w:val="left" w:pos="1260"/>
              </w:tabs>
              <w:spacing w:line="300" w:lineRule="auto"/>
              <w:jc w:val="center"/>
              <w:rPr>
                <w:sz w:val="22"/>
              </w:rPr>
            </w:pPr>
          </w:p>
        </w:tc>
        <w:tc>
          <w:tcPr>
            <w:tcW w:w="2858" w:type="dxa"/>
            <w:gridSpan w:val="2"/>
            <w:tcBorders>
              <w:top w:val="single" w:sz="4" w:space="0" w:color="auto"/>
              <w:left w:val="single" w:sz="4" w:space="0" w:color="auto"/>
              <w:bottom w:val="single" w:sz="4" w:space="0" w:color="auto"/>
              <w:right w:val="single" w:sz="4" w:space="0" w:color="auto"/>
            </w:tcBorders>
            <w:vAlign w:val="center"/>
          </w:tcPr>
          <w:p w:rsidR="00683289" w:rsidRPr="001E2296" w:rsidRDefault="00683289" w:rsidP="00683289">
            <w:pPr>
              <w:tabs>
                <w:tab w:val="left" w:pos="0"/>
                <w:tab w:val="left" w:pos="540"/>
                <w:tab w:val="left" w:pos="900"/>
                <w:tab w:val="left" w:pos="1080"/>
                <w:tab w:val="left" w:pos="1260"/>
              </w:tabs>
              <w:spacing w:line="300" w:lineRule="auto"/>
              <w:jc w:val="center"/>
              <w:rPr>
                <w:sz w:val="22"/>
              </w:rPr>
            </w:pPr>
          </w:p>
        </w:tc>
        <w:tc>
          <w:tcPr>
            <w:tcW w:w="1409" w:type="dxa"/>
            <w:tcBorders>
              <w:top w:val="single" w:sz="4" w:space="0" w:color="auto"/>
              <w:left w:val="single" w:sz="4" w:space="0" w:color="auto"/>
              <w:bottom w:val="single" w:sz="4" w:space="0" w:color="auto"/>
              <w:right w:val="single" w:sz="4" w:space="0" w:color="auto"/>
            </w:tcBorders>
            <w:vAlign w:val="center"/>
          </w:tcPr>
          <w:p w:rsidR="00683289" w:rsidRPr="001E2296" w:rsidRDefault="00683289" w:rsidP="00683289">
            <w:pPr>
              <w:tabs>
                <w:tab w:val="left" w:pos="0"/>
                <w:tab w:val="left" w:pos="540"/>
                <w:tab w:val="left" w:pos="900"/>
                <w:tab w:val="left" w:pos="1080"/>
                <w:tab w:val="left" w:pos="1260"/>
              </w:tabs>
              <w:spacing w:line="300" w:lineRule="auto"/>
              <w:jc w:val="center"/>
              <w:rPr>
                <w:sz w:val="22"/>
              </w:rPr>
            </w:pPr>
          </w:p>
        </w:tc>
      </w:tr>
      <w:tr w:rsidR="00683289" w:rsidRPr="001E2296" w:rsidTr="00683289">
        <w:trPr>
          <w:trHeight w:val="425"/>
          <w:jc w:val="center"/>
        </w:trPr>
        <w:tc>
          <w:tcPr>
            <w:tcW w:w="688" w:type="dxa"/>
            <w:tcBorders>
              <w:top w:val="single" w:sz="4" w:space="0" w:color="auto"/>
              <w:left w:val="single" w:sz="4" w:space="0" w:color="auto"/>
              <w:bottom w:val="single" w:sz="4" w:space="0" w:color="auto"/>
              <w:right w:val="single" w:sz="4" w:space="0" w:color="auto"/>
            </w:tcBorders>
            <w:vAlign w:val="center"/>
          </w:tcPr>
          <w:p w:rsidR="00683289" w:rsidRPr="001E2296" w:rsidRDefault="00683289" w:rsidP="00683289">
            <w:pPr>
              <w:tabs>
                <w:tab w:val="left" w:pos="0"/>
                <w:tab w:val="left" w:pos="540"/>
                <w:tab w:val="left" w:pos="900"/>
                <w:tab w:val="left" w:pos="1080"/>
                <w:tab w:val="left" w:pos="1260"/>
              </w:tabs>
              <w:spacing w:line="300" w:lineRule="auto"/>
              <w:jc w:val="center"/>
              <w:rPr>
                <w:sz w:val="22"/>
              </w:rPr>
            </w:pPr>
          </w:p>
        </w:tc>
        <w:tc>
          <w:tcPr>
            <w:tcW w:w="1634" w:type="dxa"/>
            <w:tcBorders>
              <w:top w:val="single" w:sz="4" w:space="0" w:color="auto"/>
              <w:left w:val="single" w:sz="4" w:space="0" w:color="auto"/>
              <w:bottom w:val="single" w:sz="4" w:space="0" w:color="auto"/>
              <w:right w:val="single" w:sz="4" w:space="0" w:color="auto"/>
            </w:tcBorders>
            <w:vAlign w:val="center"/>
          </w:tcPr>
          <w:p w:rsidR="00683289" w:rsidRPr="001E2296" w:rsidRDefault="00683289" w:rsidP="00683289">
            <w:pPr>
              <w:tabs>
                <w:tab w:val="left" w:pos="0"/>
                <w:tab w:val="left" w:pos="540"/>
                <w:tab w:val="left" w:pos="900"/>
                <w:tab w:val="left" w:pos="1080"/>
                <w:tab w:val="left" w:pos="1260"/>
              </w:tabs>
              <w:spacing w:line="300" w:lineRule="auto"/>
              <w:jc w:val="center"/>
              <w:rPr>
                <w:sz w:val="22"/>
              </w:rPr>
            </w:pPr>
          </w:p>
        </w:tc>
        <w:tc>
          <w:tcPr>
            <w:tcW w:w="1805" w:type="dxa"/>
            <w:tcBorders>
              <w:top w:val="single" w:sz="4" w:space="0" w:color="auto"/>
              <w:left w:val="single" w:sz="4" w:space="0" w:color="auto"/>
              <w:bottom w:val="single" w:sz="4" w:space="0" w:color="auto"/>
              <w:right w:val="single" w:sz="4" w:space="0" w:color="auto"/>
            </w:tcBorders>
            <w:vAlign w:val="center"/>
          </w:tcPr>
          <w:p w:rsidR="00683289" w:rsidRPr="001E2296" w:rsidRDefault="00683289" w:rsidP="00683289">
            <w:pPr>
              <w:tabs>
                <w:tab w:val="left" w:pos="0"/>
                <w:tab w:val="left" w:pos="540"/>
                <w:tab w:val="left" w:pos="900"/>
                <w:tab w:val="left" w:pos="1080"/>
                <w:tab w:val="left" w:pos="1260"/>
              </w:tabs>
              <w:spacing w:line="300" w:lineRule="auto"/>
              <w:jc w:val="center"/>
              <w:rPr>
                <w:sz w:val="22"/>
              </w:rPr>
            </w:pPr>
          </w:p>
        </w:tc>
        <w:tc>
          <w:tcPr>
            <w:tcW w:w="1460" w:type="dxa"/>
            <w:tcBorders>
              <w:top w:val="single" w:sz="4" w:space="0" w:color="auto"/>
              <w:left w:val="single" w:sz="4" w:space="0" w:color="auto"/>
              <w:bottom w:val="single" w:sz="4" w:space="0" w:color="auto"/>
              <w:right w:val="single" w:sz="4" w:space="0" w:color="auto"/>
            </w:tcBorders>
            <w:vAlign w:val="center"/>
          </w:tcPr>
          <w:p w:rsidR="00683289" w:rsidRPr="001E2296" w:rsidRDefault="00683289" w:rsidP="00683289">
            <w:pPr>
              <w:tabs>
                <w:tab w:val="left" w:pos="0"/>
                <w:tab w:val="left" w:pos="540"/>
                <w:tab w:val="left" w:pos="900"/>
                <w:tab w:val="left" w:pos="1080"/>
                <w:tab w:val="left" w:pos="1260"/>
              </w:tabs>
              <w:spacing w:line="300" w:lineRule="auto"/>
              <w:jc w:val="center"/>
              <w:rPr>
                <w:sz w:val="22"/>
              </w:rPr>
            </w:pPr>
          </w:p>
        </w:tc>
        <w:tc>
          <w:tcPr>
            <w:tcW w:w="2858" w:type="dxa"/>
            <w:gridSpan w:val="2"/>
            <w:tcBorders>
              <w:top w:val="single" w:sz="4" w:space="0" w:color="auto"/>
              <w:left w:val="single" w:sz="4" w:space="0" w:color="auto"/>
              <w:bottom w:val="single" w:sz="4" w:space="0" w:color="auto"/>
              <w:right w:val="single" w:sz="4" w:space="0" w:color="auto"/>
            </w:tcBorders>
            <w:vAlign w:val="center"/>
          </w:tcPr>
          <w:p w:rsidR="00683289" w:rsidRPr="001E2296" w:rsidRDefault="00683289" w:rsidP="00683289">
            <w:pPr>
              <w:tabs>
                <w:tab w:val="left" w:pos="0"/>
                <w:tab w:val="left" w:pos="540"/>
                <w:tab w:val="left" w:pos="900"/>
                <w:tab w:val="left" w:pos="1080"/>
                <w:tab w:val="left" w:pos="1260"/>
              </w:tabs>
              <w:spacing w:line="300" w:lineRule="auto"/>
              <w:jc w:val="center"/>
              <w:rPr>
                <w:sz w:val="22"/>
              </w:rPr>
            </w:pPr>
          </w:p>
        </w:tc>
        <w:tc>
          <w:tcPr>
            <w:tcW w:w="1409" w:type="dxa"/>
            <w:tcBorders>
              <w:top w:val="single" w:sz="4" w:space="0" w:color="auto"/>
              <w:left w:val="single" w:sz="4" w:space="0" w:color="auto"/>
              <w:bottom w:val="single" w:sz="4" w:space="0" w:color="auto"/>
              <w:right w:val="single" w:sz="4" w:space="0" w:color="auto"/>
            </w:tcBorders>
            <w:vAlign w:val="center"/>
          </w:tcPr>
          <w:p w:rsidR="00683289" w:rsidRPr="001E2296" w:rsidRDefault="00683289" w:rsidP="00683289">
            <w:pPr>
              <w:tabs>
                <w:tab w:val="left" w:pos="0"/>
                <w:tab w:val="left" w:pos="540"/>
                <w:tab w:val="left" w:pos="900"/>
                <w:tab w:val="left" w:pos="1080"/>
                <w:tab w:val="left" w:pos="1260"/>
              </w:tabs>
              <w:spacing w:line="300" w:lineRule="auto"/>
              <w:jc w:val="center"/>
              <w:rPr>
                <w:sz w:val="22"/>
              </w:rPr>
            </w:pPr>
          </w:p>
        </w:tc>
      </w:tr>
      <w:tr w:rsidR="00683289" w:rsidRPr="001E2296" w:rsidTr="00683289">
        <w:trPr>
          <w:trHeight w:val="425"/>
          <w:jc w:val="center"/>
        </w:trPr>
        <w:tc>
          <w:tcPr>
            <w:tcW w:w="688" w:type="dxa"/>
            <w:tcBorders>
              <w:top w:val="single" w:sz="4" w:space="0" w:color="auto"/>
              <w:left w:val="single" w:sz="4" w:space="0" w:color="auto"/>
              <w:bottom w:val="single" w:sz="4" w:space="0" w:color="auto"/>
              <w:right w:val="single" w:sz="4" w:space="0" w:color="auto"/>
            </w:tcBorders>
            <w:vAlign w:val="center"/>
          </w:tcPr>
          <w:p w:rsidR="00683289" w:rsidRPr="001E2296" w:rsidRDefault="00683289" w:rsidP="00683289">
            <w:pPr>
              <w:tabs>
                <w:tab w:val="left" w:pos="0"/>
                <w:tab w:val="left" w:pos="540"/>
                <w:tab w:val="left" w:pos="900"/>
                <w:tab w:val="left" w:pos="1080"/>
                <w:tab w:val="left" w:pos="1260"/>
              </w:tabs>
              <w:spacing w:line="300" w:lineRule="auto"/>
              <w:jc w:val="center"/>
              <w:rPr>
                <w:sz w:val="22"/>
              </w:rPr>
            </w:pPr>
          </w:p>
        </w:tc>
        <w:tc>
          <w:tcPr>
            <w:tcW w:w="1634" w:type="dxa"/>
            <w:tcBorders>
              <w:top w:val="single" w:sz="4" w:space="0" w:color="auto"/>
              <w:left w:val="single" w:sz="4" w:space="0" w:color="auto"/>
              <w:bottom w:val="single" w:sz="4" w:space="0" w:color="auto"/>
              <w:right w:val="single" w:sz="4" w:space="0" w:color="auto"/>
            </w:tcBorders>
            <w:vAlign w:val="center"/>
          </w:tcPr>
          <w:p w:rsidR="00683289" w:rsidRPr="001E2296" w:rsidRDefault="00683289" w:rsidP="00683289">
            <w:pPr>
              <w:tabs>
                <w:tab w:val="left" w:pos="0"/>
                <w:tab w:val="left" w:pos="540"/>
                <w:tab w:val="left" w:pos="900"/>
                <w:tab w:val="left" w:pos="1080"/>
                <w:tab w:val="left" w:pos="1260"/>
              </w:tabs>
              <w:spacing w:line="300" w:lineRule="auto"/>
              <w:jc w:val="center"/>
              <w:rPr>
                <w:sz w:val="22"/>
              </w:rPr>
            </w:pPr>
          </w:p>
        </w:tc>
        <w:tc>
          <w:tcPr>
            <w:tcW w:w="1805" w:type="dxa"/>
            <w:tcBorders>
              <w:top w:val="single" w:sz="4" w:space="0" w:color="auto"/>
              <w:left w:val="single" w:sz="4" w:space="0" w:color="auto"/>
              <w:bottom w:val="single" w:sz="4" w:space="0" w:color="auto"/>
              <w:right w:val="single" w:sz="4" w:space="0" w:color="auto"/>
            </w:tcBorders>
            <w:vAlign w:val="center"/>
          </w:tcPr>
          <w:p w:rsidR="00683289" w:rsidRPr="001E2296" w:rsidRDefault="00683289" w:rsidP="00683289">
            <w:pPr>
              <w:tabs>
                <w:tab w:val="left" w:pos="0"/>
                <w:tab w:val="left" w:pos="540"/>
                <w:tab w:val="left" w:pos="900"/>
                <w:tab w:val="left" w:pos="1080"/>
                <w:tab w:val="left" w:pos="1260"/>
              </w:tabs>
              <w:spacing w:line="300" w:lineRule="auto"/>
              <w:jc w:val="center"/>
              <w:rPr>
                <w:sz w:val="22"/>
              </w:rPr>
            </w:pPr>
          </w:p>
        </w:tc>
        <w:tc>
          <w:tcPr>
            <w:tcW w:w="1460" w:type="dxa"/>
            <w:tcBorders>
              <w:top w:val="single" w:sz="4" w:space="0" w:color="auto"/>
              <w:left w:val="single" w:sz="4" w:space="0" w:color="auto"/>
              <w:bottom w:val="single" w:sz="4" w:space="0" w:color="auto"/>
              <w:right w:val="single" w:sz="4" w:space="0" w:color="auto"/>
            </w:tcBorders>
            <w:vAlign w:val="center"/>
          </w:tcPr>
          <w:p w:rsidR="00683289" w:rsidRPr="001E2296" w:rsidRDefault="00683289" w:rsidP="00683289">
            <w:pPr>
              <w:tabs>
                <w:tab w:val="left" w:pos="0"/>
                <w:tab w:val="left" w:pos="540"/>
                <w:tab w:val="left" w:pos="900"/>
                <w:tab w:val="left" w:pos="1080"/>
                <w:tab w:val="left" w:pos="1260"/>
              </w:tabs>
              <w:spacing w:line="300" w:lineRule="auto"/>
              <w:jc w:val="center"/>
              <w:rPr>
                <w:sz w:val="22"/>
              </w:rPr>
            </w:pPr>
          </w:p>
        </w:tc>
        <w:tc>
          <w:tcPr>
            <w:tcW w:w="2858" w:type="dxa"/>
            <w:gridSpan w:val="2"/>
            <w:tcBorders>
              <w:top w:val="single" w:sz="4" w:space="0" w:color="auto"/>
              <w:left w:val="single" w:sz="4" w:space="0" w:color="auto"/>
              <w:bottom w:val="single" w:sz="4" w:space="0" w:color="auto"/>
              <w:right w:val="single" w:sz="4" w:space="0" w:color="auto"/>
            </w:tcBorders>
            <w:vAlign w:val="center"/>
          </w:tcPr>
          <w:p w:rsidR="00683289" w:rsidRPr="001E2296" w:rsidRDefault="00683289" w:rsidP="00683289">
            <w:pPr>
              <w:tabs>
                <w:tab w:val="left" w:pos="0"/>
                <w:tab w:val="left" w:pos="540"/>
                <w:tab w:val="left" w:pos="900"/>
                <w:tab w:val="left" w:pos="1080"/>
                <w:tab w:val="left" w:pos="1260"/>
              </w:tabs>
              <w:spacing w:line="300" w:lineRule="auto"/>
              <w:jc w:val="center"/>
              <w:rPr>
                <w:sz w:val="22"/>
              </w:rPr>
            </w:pPr>
          </w:p>
        </w:tc>
        <w:tc>
          <w:tcPr>
            <w:tcW w:w="1409" w:type="dxa"/>
            <w:tcBorders>
              <w:top w:val="single" w:sz="4" w:space="0" w:color="auto"/>
              <w:left w:val="single" w:sz="4" w:space="0" w:color="auto"/>
              <w:bottom w:val="single" w:sz="4" w:space="0" w:color="auto"/>
              <w:right w:val="single" w:sz="4" w:space="0" w:color="auto"/>
            </w:tcBorders>
            <w:vAlign w:val="center"/>
          </w:tcPr>
          <w:p w:rsidR="00683289" w:rsidRPr="001E2296" w:rsidRDefault="00683289" w:rsidP="00683289">
            <w:pPr>
              <w:tabs>
                <w:tab w:val="left" w:pos="0"/>
                <w:tab w:val="left" w:pos="540"/>
                <w:tab w:val="left" w:pos="900"/>
                <w:tab w:val="left" w:pos="1080"/>
                <w:tab w:val="left" w:pos="1260"/>
              </w:tabs>
              <w:spacing w:line="300" w:lineRule="auto"/>
              <w:jc w:val="center"/>
              <w:rPr>
                <w:sz w:val="22"/>
              </w:rPr>
            </w:pPr>
          </w:p>
        </w:tc>
      </w:tr>
      <w:tr w:rsidR="00683289" w:rsidRPr="001E2296" w:rsidTr="00683289">
        <w:trPr>
          <w:trHeight w:val="425"/>
          <w:jc w:val="center"/>
        </w:trPr>
        <w:tc>
          <w:tcPr>
            <w:tcW w:w="2322" w:type="dxa"/>
            <w:gridSpan w:val="2"/>
            <w:tcBorders>
              <w:top w:val="single" w:sz="4" w:space="0" w:color="auto"/>
              <w:left w:val="single" w:sz="4" w:space="0" w:color="auto"/>
              <w:bottom w:val="single" w:sz="4" w:space="0" w:color="auto"/>
              <w:right w:val="single" w:sz="4" w:space="0" w:color="auto"/>
            </w:tcBorders>
            <w:vAlign w:val="center"/>
          </w:tcPr>
          <w:p w:rsidR="00683289" w:rsidRPr="001E2296" w:rsidRDefault="00683289" w:rsidP="00683289">
            <w:pPr>
              <w:tabs>
                <w:tab w:val="left" w:pos="0"/>
                <w:tab w:val="left" w:pos="540"/>
                <w:tab w:val="left" w:pos="900"/>
                <w:tab w:val="left" w:pos="1080"/>
                <w:tab w:val="left" w:pos="1260"/>
              </w:tabs>
              <w:spacing w:line="300" w:lineRule="auto"/>
              <w:jc w:val="center"/>
              <w:rPr>
                <w:sz w:val="22"/>
              </w:rPr>
            </w:pPr>
            <w:r w:rsidRPr="001E2296">
              <w:rPr>
                <w:sz w:val="22"/>
              </w:rPr>
              <w:t>合计数量</w:t>
            </w:r>
          </w:p>
        </w:tc>
        <w:tc>
          <w:tcPr>
            <w:tcW w:w="3265" w:type="dxa"/>
            <w:gridSpan w:val="2"/>
            <w:tcBorders>
              <w:top w:val="single" w:sz="4" w:space="0" w:color="auto"/>
              <w:left w:val="single" w:sz="4" w:space="0" w:color="auto"/>
              <w:bottom w:val="single" w:sz="4" w:space="0" w:color="auto"/>
              <w:right w:val="single" w:sz="4" w:space="0" w:color="auto"/>
            </w:tcBorders>
            <w:vAlign w:val="center"/>
          </w:tcPr>
          <w:p w:rsidR="00683289" w:rsidRPr="001E2296" w:rsidRDefault="00683289" w:rsidP="00683289">
            <w:pPr>
              <w:tabs>
                <w:tab w:val="left" w:pos="0"/>
                <w:tab w:val="left" w:pos="540"/>
                <w:tab w:val="left" w:pos="900"/>
                <w:tab w:val="left" w:pos="1080"/>
                <w:tab w:val="left" w:pos="1260"/>
              </w:tabs>
              <w:spacing w:line="300" w:lineRule="auto"/>
              <w:jc w:val="center"/>
              <w:rPr>
                <w:sz w:val="22"/>
              </w:rPr>
            </w:pPr>
          </w:p>
        </w:tc>
        <w:tc>
          <w:tcPr>
            <w:tcW w:w="1021" w:type="dxa"/>
            <w:tcBorders>
              <w:top w:val="single" w:sz="4" w:space="0" w:color="auto"/>
              <w:left w:val="single" w:sz="4" w:space="0" w:color="auto"/>
              <w:bottom w:val="single" w:sz="4" w:space="0" w:color="auto"/>
              <w:right w:val="single" w:sz="4" w:space="0" w:color="auto"/>
            </w:tcBorders>
            <w:vAlign w:val="center"/>
          </w:tcPr>
          <w:p w:rsidR="00683289" w:rsidRPr="001E2296" w:rsidRDefault="00683289" w:rsidP="00683289">
            <w:pPr>
              <w:tabs>
                <w:tab w:val="left" w:pos="0"/>
                <w:tab w:val="left" w:pos="540"/>
                <w:tab w:val="left" w:pos="900"/>
                <w:tab w:val="left" w:pos="1080"/>
                <w:tab w:val="left" w:pos="1260"/>
              </w:tabs>
              <w:spacing w:line="300" w:lineRule="auto"/>
              <w:jc w:val="center"/>
              <w:rPr>
                <w:sz w:val="22"/>
              </w:rPr>
            </w:pPr>
            <w:r w:rsidRPr="001E2296">
              <w:rPr>
                <w:sz w:val="22"/>
              </w:rPr>
              <w:t>合计</w:t>
            </w:r>
          </w:p>
          <w:p w:rsidR="00683289" w:rsidRPr="001E2296" w:rsidRDefault="00683289" w:rsidP="00683289">
            <w:pPr>
              <w:tabs>
                <w:tab w:val="left" w:pos="0"/>
                <w:tab w:val="left" w:pos="540"/>
                <w:tab w:val="left" w:pos="900"/>
                <w:tab w:val="left" w:pos="1080"/>
                <w:tab w:val="left" w:pos="1260"/>
              </w:tabs>
              <w:spacing w:line="300" w:lineRule="auto"/>
              <w:jc w:val="center"/>
              <w:rPr>
                <w:sz w:val="22"/>
              </w:rPr>
            </w:pPr>
            <w:r w:rsidRPr="001E2296">
              <w:rPr>
                <w:sz w:val="22"/>
              </w:rPr>
              <w:t>金额</w:t>
            </w:r>
          </w:p>
        </w:tc>
        <w:tc>
          <w:tcPr>
            <w:tcW w:w="3246" w:type="dxa"/>
            <w:gridSpan w:val="2"/>
            <w:tcBorders>
              <w:top w:val="single" w:sz="4" w:space="0" w:color="auto"/>
              <w:left w:val="single" w:sz="4" w:space="0" w:color="auto"/>
              <w:bottom w:val="single" w:sz="4" w:space="0" w:color="auto"/>
              <w:right w:val="single" w:sz="4" w:space="0" w:color="auto"/>
            </w:tcBorders>
            <w:vAlign w:val="center"/>
          </w:tcPr>
          <w:p w:rsidR="00683289" w:rsidRPr="001E2296" w:rsidRDefault="00683289" w:rsidP="00683289">
            <w:pPr>
              <w:tabs>
                <w:tab w:val="left" w:pos="0"/>
                <w:tab w:val="left" w:pos="540"/>
                <w:tab w:val="left" w:pos="900"/>
                <w:tab w:val="left" w:pos="1080"/>
                <w:tab w:val="left" w:pos="1260"/>
              </w:tabs>
              <w:spacing w:line="300" w:lineRule="auto"/>
              <w:jc w:val="center"/>
              <w:rPr>
                <w:sz w:val="22"/>
              </w:rPr>
            </w:pPr>
          </w:p>
        </w:tc>
      </w:tr>
    </w:tbl>
    <w:p w:rsidR="00683289" w:rsidRPr="001E2296" w:rsidRDefault="00683289" w:rsidP="00683289">
      <w:pPr>
        <w:tabs>
          <w:tab w:val="left" w:pos="0"/>
          <w:tab w:val="left" w:pos="540"/>
          <w:tab w:val="left" w:pos="900"/>
          <w:tab w:val="left" w:pos="1080"/>
          <w:tab w:val="left" w:pos="1260"/>
        </w:tabs>
        <w:spacing w:line="300" w:lineRule="auto"/>
        <w:rPr>
          <w:sz w:val="22"/>
        </w:rPr>
      </w:pPr>
    </w:p>
    <w:p w:rsidR="00683289" w:rsidRPr="001E2296" w:rsidRDefault="00683289" w:rsidP="00683289">
      <w:pPr>
        <w:spacing w:line="300" w:lineRule="auto"/>
        <w:ind w:right="71"/>
        <w:rPr>
          <w:color w:val="0000FF"/>
          <w:spacing w:val="4"/>
          <w:sz w:val="22"/>
        </w:rPr>
      </w:pPr>
      <w:r w:rsidRPr="001E2296">
        <w:rPr>
          <w:color w:val="0000FF"/>
          <w:spacing w:val="4"/>
          <w:sz w:val="22"/>
        </w:rPr>
        <w:t>说明：</w:t>
      </w:r>
    </w:p>
    <w:p w:rsidR="00683289" w:rsidRPr="001E2296" w:rsidRDefault="00683289" w:rsidP="00683289">
      <w:pPr>
        <w:widowControl/>
        <w:spacing w:line="300" w:lineRule="auto"/>
        <w:jc w:val="left"/>
        <w:rPr>
          <w:color w:val="0000FF"/>
          <w:sz w:val="22"/>
        </w:rPr>
      </w:pPr>
      <w:r w:rsidRPr="001E2296">
        <w:rPr>
          <w:color w:val="0000FF"/>
          <w:sz w:val="22"/>
        </w:rPr>
        <w:t>1</w:t>
      </w:r>
      <w:r w:rsidRPr="001E2296">
        <w:rPr>
          <w:color w:val="0000FF"/>
          <w:sz w:val="22"/>
        </w:rPr>
        <w:t>、近三年指：从投标截止之日起倒推</w:t>
      </w:r>
      <w:r w:rsidRPr="001E2296">
        <w:rPr>
          <w:color w:val="0000FF"/>
          <w:sz w:val="22"/>
        </w:rPr>
        <w:t>36</w:t>
      </w:r>
      <w:r w:rsidRPr="001E2296">
        <w:rPr>
          <w:color w:val="0000FF"/>
          <w:sz w:val="22"/>
        </w:rPr>
        <w:t>个月以内；</w:t>
      </w:r>
    </w:p>
    <w:p w:rsidR="00683289" w:rsidRDefault="00683289" w:rsidP="00683289">
      <w:pPr>
        <w:widowControl/>
        <w:spacing w:line="300" w:lineRule="auto"/>
        <w:jc w:val="left"/>
        <w:rPr>
          <w:color w:val="0000FF"/>
          <w:sz w:val="22"/>
        </w:rPr>
      </w:pPr>
      <w:r w:rsidRPr="001E2296">
        <w:rPr>
          <w:color w:val="0000FF"/>
          <w:sz w:val="22"/>
        </w:rPr>
        <w:t>2</w:t>
      </w:r>
      <w:r w:rsidRPr="001E2296">
        <w:rPr>
          <w:color w:val="0000FF"/>
          <w:sz w:val="22"/>
        </w:rPr>
        <w:t>、投标人</w:t>
      </w:r>
      <w:r>
        <w:rPr>
          <w:rFonts w:hint="eastAsia"/>
          <w:color w:val="0000FF"/>
          <w:sz w:val="22"/>
        </w:rPr>
        <w:t>应</w:t>
      </w:r>
      <w:r w:rsidRPr="001E2296">
        <w:rPr>
          <w:color w:val="0000FF"/>
          <w:sz w:val="22"/>
        </w:rPr>
        <w:t>提供原件</w:t>
      </w:r>
      <w:r>
        <w:rPr>
          <w:rFonts w:hint="eastAsia"/>
          <w:color w:val="0000FF"/>
          <w:sz w:val="22"/>
        </w:rPr>
        <w:t>复印件</w:t>
      </w:r>
      <w:r w:rsidRPr="001E2296">
        <w:rPr>
          <w:color w:val="0000FF"/>
          <w:sz w:val="22"/>
        </w:rPr>
        <w:t>备查。</w:t>
      </w:r>
    </w:p>
    <w:p w:rsidR="00683289" w:rsidRPr="001E2296" w:rsidRDefault="00683289" w:rsidP="00683289">
      <w:pPr>
        <w:tabs>
          <w:tab w:val="left" w:pos="0"/>
          <w:tab w:val="left" w:pos="540"/>
          <w:tab w:val="left" w:pos="900"/>
          <w:tab w:val="left" w:pos="1080"/>
          <w:tab w:val="left" w:pos="1260"/>
        </w:tabs>
        <w:spacing w:line="300" w:lineRule="auto"/>
        <w:rPr>
          <w:color w:val="000000"/>
          <w:sz w:val="20"/>
        </w:rPr>
      </w:pPr>
    </w:p>
    <w:p w:rsidR="00683289" w:rsidRPr="001E2296" w:rsidRDefault="00683289" w:rsidP="00683289">
      <w:pPr>
        <w:spacing w:line="300" w:lineRule="auto"/>
        <w:ind w:right="-958"/>
        <w:rPr>
          <w:sz w:val="20"/>
        </w:rPr>
      </w:pPr>
      <w:r w:rsidRPr="001E2296">
        <w:rPr>
          <w:sz w:val="20"/>
        </w:rPr>
        <w:br w:type="page"/>
      </w:r>
    </w:p>
    <w:p w:rsidR="00683289" w:rsidRPr="001E2296" w:rsidRDefault="00683289" w:rsidP="00683289">
      <w:pPr>
        <w:pStyle w:val="ad"/>
        <w:spacing w:line="300" w:lineRule="auto"/>
        <w:ind w:firstLineChars="192" w:firstLine="430"/>
        <w:rPr>
          <w:b/>
          <w:bCs/>
          <w:sz w:val="22"/>
        </w:rPr>
      </w:pPr>
      <w:r>
        <w:rPr>
          <w:rFonts w:hint="eastAsia"/>
          <w:b/>
          <w:bCs/>
          <w:sz w:val="22"/>
        </w:rPr>
        <w:lastRenderedPageBreak/>
        <w:t xml:space="preserve">6 </w:t>
      </w:r>
      <w:r w:rsidRPr="001E2296">
        <w:rPr>
          <w:b/>
          <w:bCs/>
          <w:sz w:val="22"/>
        </w:rPr>
        <w:t>投标人认为可以证明其能力、信誉和信用的其他材料</w:t>
      </w:r>
    </w:p>
    <w:p w:rsidR="00683289" w:rsidRDefault="00683289" w:rsidP="00683289">
      <w:pPr>
        <w:spacing w:line="300" w:lineRule="auto"/>
        <w:jc w:val="center"/>
        <w:rPr>
          <w:rFonts w:eastAsia="黑体"/>
          <w:b/>
          <w:color w:val="0000FF"/>
          <w:kern w:val="0"/>
          <w:sz w:val="22"/>
          <w:u w:val="single"/>
        </w:rPr>
      </w:pPr>
    </w:p>
    <w:p w:rsidR="00683289" w:rsidRPr="001E2296" w:rsidRDefault="00683289" w:rsidP="00683289">
      <w:pPr>
        <w:spacing w:line="300" w:lineRule="auto"/>
        <w:jc w:val="center"/>
        <w:rPr>
          <w:rFonts w:eastAsia="黑体"/>
          <w:color w:val="0000FF"/>
          <w:sz w:val="36"/>
          <w:szCs w:val="28"/>
        </w:rPr>
      </w:pPr>
      <w:r w:rsidRPr="001E2296">
        <w:rPr>
          <w:rFonts w:eastAsia="黑体"/>
          <w:b/>
          <w:color w:val="0000FF"/>
          <w:kern w:val="0"/>
          <w:sz w:val="22"/>
          <w:u w:val="single"/>
        </w:rPr>
        <w:t>说明：扫描件应为</w:t>
      </w:r>
      <w:r w:rsidRPr="001E2296">
        <w:rPr>
          <w:rFonts w:eastAsia="黑体"/>
          <w:b/>
          <w:color w:val="0000FF"/>
          <w:kern w:val="0"/>
          <w:sz w:val="22"/>
          <w:u w:val="single"/>
        </w:rPr>
        <w:t>A4</w:t>
      </w:r>
      <w:r w:rsidRPr="001E2296">
        <w:rPr>
          <w:rFonts w:eastAsia="黑体"/>
          <w:b/>
          <w:color w:val="0000FF"/>
          <w:kern w:val="0"/>
          <w:sz w:val="22"/>
          <w:u w:val="single"/>
        </w:rPr>
        <w:t>纸大小</w:t>
      </w:r>
    </w:p>
    <w:p w:rsidR="00683289" w:rsidRPr="001E2296" w:rsidRDefault="007E0139" w:rsidP="00683289">
      <w:pPr>
        <w:spacing w:line="300" w:lineRule="auto"/>
        <w:ind w:right="-958"/>
        <w:jc w:val="center"/>
        <w:rPr>
          <w:rFonts w:eastAsia="黑体"/>
          <w:b/>
          <w:color w:val="FF0000"/>
          <w:kern w:val="0"/>
          <w:sz w:val="20"/>
          <w:u w:val="single"/>
        </w:rPr>
      </w:pPr>
      <w:r>
        <w:rPr>
          <w:rFonts w:eastAsia="黑体"/>
          <w:b/>
          <w:color w:val="FF0000"/>
          <w:kern w:val="0"/>
          <w:sz w:val="20"/>
          <w:u w:val="single"/>
        </w:rPr>
        <w:pict>
          <v:rect id="矩形 24" o:spid="_x0000_s1050" style="position:absolute;left:0;text-align:left;margin-left:98.55pt;margin-top:6.3pt;width:231.75pt;height:135.75pt;z-index:251659776;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" strokecolor="blue">
            <v:fill color2="#767676" focus="100%" type="gradient"/>
            <v:textbox style="mso-next-textbox:#矩形 24">
              <w:txbxContent>
                <w:p w:rsidR="00712797" w:rsidRDefault="00712797" w:rsidP="00683289">
                  <w:pPr>
                    <w:jc w:val="center"/>
                  </w:pPr>
                  <w:r>
                    <w:rPr>
                      <w:rFonts w:hint="eastAsia"/>
                      <w:sz w:val="22"/>
                    </w:rPr>
                    <w:t>投标人需提交的可以证明其能力、信誉和信用的其他材料扫描件粘贴处</w:t>
                  </w:r>
                </w:p>
              </w:txbxContent>
            </v:textbox>
            <w10:wrap type="topAndBottom"/>
          </v:rect>
        </w:pict>
      </w:r>
    </w:p>
    <w:p w:rsidR="00683289" w:rsidRPr="001E2296" w:rsidRDefault="00683289" w:rsidP="00683289">
      <w:pPr>
        <w:spacing w:line="300" w:lineRule="auto"/>
        <w:ind w:right="-958"/>
        <w:jc w:val="center"/>
        <w:rPr>
          <w:rFonts w:eastAsia="黑体"/>
          <w:b/>
          <w:color w:val="FF0000"/>
          <w:kern w:val="0"/>
          <w:sz w:val="20"/>
          <w:u w:val="single"/>
        </w:rPr>
      </w:pPr>
    </w:p>
    <w:p w:rsidR="00683289" w:rsidRDefault="00683289" w:rsidP="00683289">
      <w:pPr>
        <w:adjustRightInd w:val="0"/>
        <w:snapToGrid w:val="0"/>
        <w:spacing w:line="300" w:lineRule="auto"/>
        <w:jc w:val="center"/>
        <w:outlineLvl w:val="1"/>
        <w:rPr>
          <w:rFonts w:eastAsia="黑体"/>
          <w:color w:val="000000"/>
          <w:sz w:val="30"/>
          <w:szCs w:val="30"/>
        </w:rPr>
      </w:pPr>
      <w:bookmarkStart w:id="17" w:name="_Toc486947706"/>
      <w:bookmarkStart w:id="18" w:name="_Toc5612052"/>
    </w:p>
    <w:p w:rsidR="00683289" w:rsidRDefault="00683289" w:rsidP="00683289">
      <w:pPr>
        <w:adjustRightInd w:val="0"/>
        <w:snapToGrid w:val="0"/>
        <w:spacing w:line="300" w:lineRule="auto"/>
        <w:jc w:val="center"/>
        <w:outlineLvl w:val="1"/>
        <w:rPr>
          <w:rFonts w:eastAsia="黑体"/>
          <w:color w:val="000000"/>
          <w:sz w:val="30"/>
          <w:szCs w:val="30"/>
        </w:rPr>
      </w:pPr>
    </w:p>
    <w:p w:rsidR="00683289" w:rsidRDefault="00683289" w:rsidP="00683289">
      <w:pPr>
        <w:adjustRightInd w:val="0"/>
        <w:snapToGrid w:val="0"/>
        <w:spacing w:line="300" w:lineRule="auto"/>
        <w:jc w:val="center"/>
        <w:outlineLvl w:val="1"/>
        <w:rPr>
          <w:rFonts w:eastAsia="黑体"/>
          <w:color w:val="000000"/>
          <w:sz w:val="30"/>
          <w:szCs w:val="30"/>
        </w:rPr>
      </w:pPr>
    </w:p>
    <w:p w:rsidR="00683289" w:rsidRDefault="00683289" w:rsidP="00683289">
      <w:pPr>
        <w:adjustRightInd w:val="0"/>
        <w:snapToGrid w:val="0"/>
        <w:spacing w:line="300" w:lineRule="auto"/>
        <w:jc w:val="center"/>
        <w:outlineLvl w:val="1"/>
        <w:rPr>
          <w:rFonts w:eastAsia="黑体"/>
          <w:color w:val="000000"/>
          <w:sz w:val="30"/>
          <w:szCs w:val="30"/>
        </w:rPr>
      </w:pPr>
    </w:p>
    <w:p w:rsidR="00683289" w:rsidRDefault="00683289" w:rsidP="00683289">
      <w:pPr>
        <w:adjustRightInd w:val="0"/>
        <w:snapToGrid w:val="0"/>
        <w:spacing w:line="300" w:lineRule="auto"/>
        <w:jc w:val="center"/>
        <w:outlineLvl w:val="1"/>
        <w:rPr>
          <w:rFonts w:eastAsia="黑体"/>
          <w:color w:val="000000"/>
          <w:sz w:val="30"/>
          <w:szCs w:val="30"/>
        </w:rPr>
      </w:pPr>
    </w:p>
    <w:p w:rsidR="00683289" w:rsidRDefault="00683289" w:rsidP="00683289">
      <w:pPr>
        <w:adjustRightInd w:val="0"/>
        <w:snapToGrid w:val="0"/>
        <w:spacing w:line="300" w:lineRule="auto"/>
        <w:jc w:val="center"/>
        <w:outlineLvl w:val="1"/>
        <w:rPr>
          <w:rFonts w:eastAsia="黑体"/>
          <w:color w:val="000000"/>
          <w:sz w:val="30"/>
          <w:szCs w:val="30"/>
        </w:rPr>
      </w:pPr>
    </w:p>
    <w:p w:rsidR="00683289" w:rsidRDefault="00683289" w:rsidP="00683289">
      <w:pPr>
        <w:adjustRightInd w:val="0"/>
        <w:snapToGrid w:val="0"/>
        <w:spacing w:line="300" w:lineRule="auto"/>
        <w:jc w:val="center"/>
        <w:outlineLvl w:val="1"/>
        <w:rPr>
          <w:rFonts w:eastAsia="黑体"/>
          <w:color w:val="000000"/>
          <w:sz w:val="30"/>
          <w:szCs w:val="30"/>
        </w:rPr>
      </w:pPr>
    </w:p>
    <w:p w:rsidR="00683289" w:rsidRDefault="00683289" w:rsidP="00683289">
      <w:pPr>
        <w:adjustRightInd w:val="0"/>
        <w:snapToGrid w:val="0"/>
        <w:spacing w:line="300" w:lineRule="auto"/>
        <w:jc w:val="center"/>
        <w:outlineLvl w:val="1"/>
        <w:rPr>
          <w:rFonts w:eastAsia="黑体"/>
          <w:color w:val="000000"/>
          <w:sz w:val="30"/>
          <w:szCs w:val="30"/>
        </w:rPr>
      </w:pPr>
    </w:p>
    <w:p w:rsidR="00683289" w:rsidRDefault="00683289" w:rsidP="00683289">
      <w:pPr>
        <w:adjustRightInd w:val="0"/>
        <w:snapToGrid w:val="0"/>
        <w:spacing w:line="300" w:lineRule="auto"/>
        <w:jc w:val="center"/>
        <w:outlineLvl w:val="1"/>
        <w:rPr>
          <w:rFonts w:eastAsia="黑体"/>
          <w:color w:val="000000"/>
          <w:sz w:val="30"/>
          <w:szCs w:val="30"/>
        </w:rPr>
      </w:pPr>
    </w:p>
    <w:p w:rsidR="00683289" w:rsidRDefault="00683289" w:rsidP="00683289">
      <w:pPr>
        <w:adjustRightInd w:val="0"/>
        <w:snapToGrid w:val="0"/>
        <w:spacing w:line="300" w:lineRule="auto"/>
        <w:jc w:val="center"/>
        <w:outlineLvl w:val="1"/>
        <w:rPr>
          <w:rFonts w:eastAsia="黑体"/>
          <w:color w:val="000000"/>
          <w:sz w:val="30"/>
          <w:szCs w:val="30"/>
        </w:rPr>
      </w:pPr>
    </w:p>
    <w:p w:rsidR="00683289" w:rsidRDefault="00683289" w:rsidP="00683289">
      <w:pPr>
        <w:adjustRightInd w:val="0"/>
        <w:snapToGrid w:val="0"/>
        <w:spacing w:line="300" w:lineRule="auto"/>
        <w:jc w:val="center"/>
        <w:outlineLvl w:val="1"/>
        <w:rPr>
          <w:rFonts w:eastAsia="黑体"/>
          <w:color w:val="000000"/>
          <w:sz w:val="30"/>
          <w:szCs w:val="30"/>
        </w:rPr>
      </w:pPr>
    </w:p>
    <w:p w:rsidR="00683289" w:rsidRDefault="00683289" w:rsidP="00683289">
      <w:pPr>
        <w:adjustRightInd w:val="0"/>
        <w:snapToGrid w:val="0"/>
        <w:spacing w:line="300" w:lineRule="auto"/>
        <w:jc w:val="center"/>
        <w:outlineLvl w:val="1"/>
        <w:rPr>
          <w:rFonts w:eastAsia="黑体"/>
          <w:color w:val="000000"/>
          <w:sz w:val="30"/>
          <w:szCs w:val="30"/>
        </w:rPr>
      </w:pPr>
    </w:p>
    <w:p w:rsidR="00683289" w:rsidRDefault="00683289" w:rsidP="00683289">
      <w:pPr>
        <w:adjustRightInd w:val="0"/>
        <w:snapToGrid w:val="0"/>
        <w:spacing w:line="300" w:lineRule="auto"/>
        <w:jc w:val="center"/>
        <w:outlineLvl w:val="1"/>
        <w:rPr>
          <w:rFonts w:eastAsia="黑体"/>
          <w:color w:val="000000"/>
          <w:sz w:val="30"/>
          <w:szCs w:val="30"/>
        </w:rPr>
      </w:pPr>
    </w:p>
    <w:p w:rsidR="00683289" w:rsidRDefault="00683289" w:rsidP="00683289">
      <w:pPr>
        <w:adjustRightInd w:val="0"/>
        <w:snapToGrid w:val="0"/>
        <w:spacing w:line="300" w:lineRule="auto"/>
        <w:jc w:val="center"/>
        <w:outlineLvl w:val="1"/>
        <w:rPr>
          <w:rFonts w:eastAsia="黑体"/>
          <w:color w:val="000000"/>
          <w:sz w:val="30"/>
          <w:szCs w:val="30"/>
        </w:rPr>
      </w:pPr>
    </w:p>
    <w:p w:rsidR="00683289" w:rsidRDefault="00683289" w:rsidP="00683289">
      <w:pPr>
        <w:adjustRightInd w:val="0"/>
        <w:snapToGrid w:val="0"/>
        <w:spacing w:line="300" w:lineRule="auto"/>
        <w:jc w:val="center"/>
        <w:outlineLvl w:val="1"/>
        <w:rPr>
          <w:rFonts w:eastAsia="黑体"/>
          <w:color w:val="000000"/>
          <w:sz w:val="30"/>
          <w:szCs w:val="30"/>
        </w:rPr>
      </w:pPr>
    </w:p>
    <w:p w:rsidR="00683289" w:rsidRDefault="00683289" w:rsidP="00683289">
      <w:pPr>
        <w:adjustRightInd w:val="0"/>
        <w:snapToGrid w:val="0"/>
        <w:spacing w:line="300" w:lineRule="auto"/>
        <w:jc w:val="center"/>
        <w:outlineLvl w:val="1"/>
        <w:rPr>
          <w:rFonts w:eastAsia="黑体"/>
          <w:color w:val="000000"/>
          <w:sz w:val="30"/>
          <w:szCs w:val="30"/>
        </w:rPr>
      </w:pPr>
    </w:p>
    <w:p w:rsidR="00683289" w:rsidRDefault="00683289" w:rsidP="00683289">
      <w:pPr>
        <w:adjustRightInd w:val="0"/>
        <w:snapToGrid w:val="0"/>
        <w:spacing w:line="300" w:lineRule="auto"/>
        <w:jc w:val="center"/>
        <w:outlineLvl w:val="1"/>
        <w:rPr>
          <w:rFonts w:eastAsia="黑体"/>
          <w:color w:val="000000"/>
          <w:sz w:val="30"/>
          <w:szCs w:val="30"/>
        </w:rPr>
      </w:pPr>
    </w:p>
    <w:p w:rsidR="00683289" w:rsidRDefault="00683289" w:rsidP="00683289">
      <w:pPr>
        <w:adjustRightInd w:val="0"/>
        <w:snapToGrid w:val="0"/>
        <w:spacing w:line="300" w:lineRule="auto"/>
        <w:jc w:val="center"/>
        <w:outlineLvl w:val="1"/>
        <w:rPr>
          <w:rFonts w:eastAsia="黑体"/>
          <w:color w:val="000000"/>
          <w:sz w:val="30"/>
          <w:szCs w:val="30"/>
        </w:rPr>
      </w:pPr>
    </w:p>
    <w:p w:rsidR="00683289" w:rsidRDefault="00683289" w:rsidP="00683289">
      <w:pPr>
        <w:adjustRightInd w:val="0"/>
        <w:snapToGrid w:val="0"/>
        <w:spacing w:line="300" w:lineRule="auto"/>
        <w:jc w:val="center"/>
        <w:outlineLvl w:val="1"/>
        <w:rPr>
          <w:rFonts w:eastAsia="黑体"/>
          <w:color w:val="000000"/>
          <w:sz w:val="30"/>
          <w:szCs w:val="30"/>
        </w:rPr>
      </w:pPr>
    </w:p>
    <w:p w:rsidR="00683289" w:rsidRDefault="00683289" w:rsidP="00683289">
      <w:pPr>
        <w:adjustRightInd w:val="0"/>
        <w:snapToGrid w:val="0"/>
        <w:spacing w:line="300" w:lineRule="auto"/>
        <w:outlineLvl w:val="1"/>
        <w:rPr>
          <w:rFonts w:eastAsia="黑体"/>
          <w:color w:val="000000"/>
          <w:sz w:val="30"/>
          <w:szCs w:val="30"/>
        </w:rPr>
      </w:pPr>
    </w:p>
    <w:tbl>
      <w:tblPr>
        <w:tblpPr w:leftFromText="180" w:rightFromText="180" w:vertAnchor="text" w:horzAnchor="margin" w:tblpY="153"/>
        <w:tblW w:w="5171" w:type="pct"/>
        <w:tblLayout w:type="fixed"/>
        <w:tblLook w:val="04A0"/>
      </w:tblPr>
      <w:tblGrid>
        <w:gridCol w:w="669"/>
        <w:gridCol w:w="1418"/>
        <w:gridCol w:w="2127"/>
        <w:gridCol w:w="1137"/>
        <w:gridCol w:w="993"/>
        <w:gridCol w:w="1168"/>
        <w:gridCol w:w="1130"/>
        <w:gridCol w:w="964"/>
      </w:tblGrid>
      <w:tr w:rsidR="00683289" w:rsidRPr="00683289" w:rsidTr="00683289">
        <w:trPr>
          <w:trHeight w:val="712"/>
        </w:trPr>
        <w:tc>
          <w:tcPr>
            <w:tcW w:w="5000" w:type="pct"/>
            <w:gridSpan w:val="8"/>
            <w:tcBorders>
              <w:top w:val="nil"/>
              <w:left w:val="nil"/>
              <w:bottom w:val="nil"/>
              <w:right w:val="nil"/>
            </w:tcBorders>
            <w:shd w:val="clear" w:color="auto" w:fill="auto"/>
            <w:noWrap/>
            <w:vAlign w:val="center"/>
            <w:hideMark/>
          </w:tcPr>
          <w:p w:rsidR="00B21D10" w:rsidRDefault="00B21D10" w:rsidP="00B21D10">
            <w:pPr>
              <w:adjustRightInd w:val="0"/>
              <w:snapToGrid w:val="0"/>
              <w:spacing w:line="300" w:lineRule="auto"/>
              <w:jc w:val="center"/>
              <w:outlineLvl w:val="1"/>
              <w:rPr>
                <w:rFonts w:eastAsia="黑体"/>
                <w:color w:val="000000"/>
                <w:sz w:val="24"/>
              </w:rPr>
            </w:pPr>
            <w:r>
              <w:rPr>
                <w:rFonts w:eastAsia="黑体" w:hint="eastAsia"/>
                <w:color w:val="000000"/>
                <w:sz w:val="24"/>
              </w:rPr>
              <w:lastRenderedPageBreak/>
              <w:t>二</w:t>
            </w:r>
            <w:r w:rsidRPr="007200E5">
              <w:rPr>
                <w:rFonts w:eastAsia="黑体"/>
                <w:color w:val="000000"/>
                <w:sz w:val="24"/>
              </w:rPr>
              <w:t>、投标人提交的</w:t>
            </w:r>
            <w:r>
              <w:rPr>
                <w:rFonts w:eastAsia="黑体" w:hint="eastAsia"/>
                <w:color w:val="000000"/>
                <w:sz w:val="24"/>
              </w:rPr>
              <w:t>商务</w:t>
            </w:r>
            <w:r w:rsidRPr="007200E5">
              <w:rPr>
                <w:rFonts w:eastAsia="黑体"/>
                <w:color w:val="000000"/>
                <w:sz w:val="24"/>
              </w:rPr>
              <w:t>部分相关内容格式</w:t>
            </w:r>
          </w:p>
          <w:p w:rsidR="00B21D10" w:rsidRDefault="00B21D10" w:rsidP="00B21D10">
            <w:pPr>
              <w:ind w:leftChars="266" w:left="567"/>
              <w:jc w:val="center"/>
              <w:rPr>
                <w:b/>
                <w:bCs/>
                <w:color w:val="000000"/>
                <w:szCs w:val="21"/>
              </w:rPr>
            </w:pPr>
          </w:p>
          <w:p w:rsidR="00683289" w:rsidRPr="00683289" w:rsidRDefault="00683289" w:rsidP="00B21D10">
            <w:pPr>
              <w:ind w:leftChars="266" w:left="567"/>
              <w:jc w:val="center"/>
              <w:rPr>
                <w:rFonts w:ascii="宋体" w:hAnsi="宋体" w:cs="宋体"/>
                <w:b/>
                <w:bCs/>
                <w:color w:val="000000"/>
                <w:szCs w:val="21"/>
              </w:rPr>
            </w:pPr>
            <w:r w:rsidRPr="00683289">
              <w:rPr>
                <w:rFonts w:hint="eastAsia"/>
                <w:b/>
                <w:bCs/>
                <w:color w:val="000000"/>
                <w:szCs w:val="21"/>
              </w:rPr>
              <w:t>制作类</w:t>
            </w:r>
            <w:r w:rsidR="00B21D10">
              <w:rPr>
                <w:rFonts w:hint="eastAsia"/>
                <w:b/>
                <w:bCs/>
                <w:color w:val="000000"/>
                <w:szCs w:val="21"/>
              </w:rPr>
              <w:t>报价模板</w:t>
            </w:r>
          </w:p>
        </w:tc>
      </w:tr>
      <w:tr w:rsidR="00683289" w:rsidRPr="00683289" w:rsidTr="00B21D10">
        <w:trPr>
          <w:trHeight w:val="712"/>
        </w:trPr>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289" w:rsidRPr="00683289" w:rsidRDefault="00683289" w:rsidP="00683289">
            <w:pPr>
              <w:ind w:left="283" w:hangingChars="133" w:hanging="283"/>
              <w:rPr>
                <w:rFonts w:ascii="宋体" w:hAnsi="宋体" w:cs="宋体"/>
                <w:color w:val="000000"/>
                <w:szCs w:val="21"/>
              </w:rPr>
            </w:pPr>
            <w:r w:rsidRPr="00683289">
              <w:rPr>
                <w:rFonts w:hint="eastAsia"/>
                <w:color w:val="000000"/>
                <w:szCs w:val="21"/>
              </w:rPr>
              <w:t>序号</w:t>
            </w:r>
          </w:p>
        </w:tc>
        <w:tc>
          <w:tcPr>
            <w:tcW w:w="738" w:type="pct"/>
            <w:tcBorders>
              <w:top w:val="single" w:sz="4" w:space="0" w:color="auto"/>
              <w:left w:val="nil"/>
              <w:bottom w:val="single" w:sz="4" w:space="0" w:color="auto"/>
              <w:right w:val="single" w:sz="4" w:space="0" w:color="auto"/>
            </w:tcBorders>
            <w:shd w:val="clear" w:color="auto" w:fill="auto"/>
            <w:noWrap/>
            <w:vAlign w:val="center"/>
            <w:hideMark/>
          </w:tcPr>
          <w:p w:rsidR="00683289" w:rsidRPr="00683289" w:rsidRDefault="00683289" w:rsidP="00683289">
            <w:pPr>
              <w:ind w:firstLineChars="15" w:firstLine="32"/>
              <w:jc w:val="center"/>
              <w:rPr>
                <w:rFonts w:ascii="宋体" w:hAnsi="宋体" w:cs="宋体"/>
                <w:color w:val="000000"/>
                <w:szCs w:val="21"/>
              </w:rPr>
            </w:pPr>
            <w:r w:rsidRPr="00683289">
              <w:rPr>
                <w:rFonts w:hint="eastAsia"/>
                <w:color w:val="000000"/>
                <w:szCs w:val="21"/>
              </w:rPr>
              <w:t>项目</w:t>
            </w:r>
          </w:p>
        </w:tc>
        <w:tc>
          <w:tcPr>
            <w:tcW w:w="1107" w:type="pct"/>
            <w:tcBorders>
              <w:top w:val="single" w:sz="4" w:space="0" w:color="auto"/>
              <w:left w:val="nil"/>
              <w:bottom w:val="single" w:sz="4" w:space="0" w:color="auto"/>
              <w:right w:val="single" w:sz="4" w:space="0" w:color="auto"/>
            </w:tcBorders>
            <w:shd w:val="clear" w:color="auto" w:fill="auto"/>
            <w:noWrap/>
            <w:vAlign w:val="center"/>
            <w:hideMark/>
          </w:tcPr>
          <w:p w:rsidR="00683289" w:rsidRPr="00683289" w:rsidRDefault="00683289" w:rsidP="00683289">
            <w:pPr>
              <w:ind w:leftChars="266" w:left="567"/>
              <w:rPr>
                <w:rFonts w:ascii="宋体" w:hAnsi="宋体" w:cs="宋体"/>
                <w:color w:val="000000"/>
                <w:szCs w:val="21"/>
              </w:rPr>
            </w:pPr>
            <w:r w:rsidRPr="00683289">
              <w:rPr>
                <w:rFonts w:hint="eastAsia"/>
                <w:color w:val="000000"/>
                <w:szCs w:val="21"/>
              </w:rPr>
              <w:t>细项</w:t>
            </w:r>
          </w:p>
        </w:tc>
        <w:tc>
          <w:tcPr>
            <w:tcW w:w="592" w:type="pct"/>
            <w:tcBorders>
              <w:top w:val="single" w:sz="4" w:space="0" w:color="auto"/>
              <w:left w:val="nil"/>
              <w:bottom w:val="single" w:sz="4" w:space="0" w:color="auto"/>
              <w:right w:val="single" w:sz="4" w:space="0" w:color="auto"/>
            </w:tcBorders>
            <w:shd w:val="clear" w:color="auto" w:fill="auto"/>
            <w:noWrap/>
            <w:vAlign w:val="center"/>
            <w:hideMark/>
          </w:tcPr>
          <w:p w:rsidR="00683289" w:rsidRPr="00683289" w:rsidRDefault="00683289" w:rsidP="00683289">
            <w:pPr>
              <w:rPr>
                <w:rFonts w:ascii="宋体" w:hAnsi="宋体" w:cs="宋体"/>
                <w:color w:val="000000"/>
                <w:szCs w:val="21"/>
              </w:rPr>
            </w:pPr>
            <w:r w:rsidRPr="00683289">
              <w:rPr>
                <w:rFonts w:hint="eastAsia"/>
                <w:color w:val="000000"/>
                <w:szCs w:val="21"/>
              </w:rPr>
              <w:t>单价</w:t>
            </w:r>
          </w:p>
        </w:tc>
        <w:tc>
          <w:tcPr>
            <w:tcW w:w="517" w:type="pct"/>
            <w:tcBorders>
              <w:top w:val="single" w:sz="4" w:space="0" w:color="auto"/>
              <w:left w:val="nil"/>
              <w:bottom w:val="single" w:sz="4" w:space="0" w:color="auto"/>
              <w:right w:val="single" w:sz="4" w:space="0" w:color="auto"/>
            </w:tcBorders>
            <w:shd w:val="clear" w:color="auto" w:fill="auto"/>
            <w:noWrap/>
            <w:vAlign w:val="center"/>
            <w:hideMark/>
          </w:tcPr>
          <w:p w:rsidR="00683289" w:rsidRPr="00683289" w:rsidRDefault="00683289" w:rsidP="00683289">
            <w:pPr>
              <w:rPr>
                <w:rFonts w:ascii="宋体" w:hAnsi="宋体" w:cs="宋体"/>
                <w:color w:val="000000"/>
                <w:szCs w:val="21"/>
              </w:rPr>
            </w:pPr>
            <w:r w:rsidRPr="00683289">
              <w:rPr>
                <w:rFonts w:hint="eastAsia"/>
                <w:color w:val="000000"/>
                <w:szCs w:val="21"/>
              </w:rPr>
              <w:t>费用</w:t>
            </w:r>
          </w:p>
        </w:tc>
        <w:tc>
          <w:tcPr>
            <w:tcW w:w="608" w:type="pct"/>
            <w:tcBorders>
              <w:top w:val="single" w:sz="4" w:space="0" w:color="auto"/>
              <w:left w:val="nil"/>
              <w:bottom w:val="single" w:sz="4" w:space="0" w:color="auto"/>
              <w:right w:val="single" w:sz="4" w:space="0" w:color="auto"/>
            </w:tcBorders>
            <w:shd w:val="clear" w:color="auto" w:fill="auto"/>
            <w:noWrap/>
            <w:vAlign w:val="center"/>
            <w:hideMark/>
          </w:tcPr>
          <w:p w:rsidR="00683289" w:rsidRPr="00683289" w:rsidRDefault="00683289" w:rsidP="00683289">
            <w:pPr>
              <w:rPr>
                <w:rFonts w:ascii="宋体" w:hAnsi="宋体" w:cs="宋体"/>
                <w:color w:val="000000"/>
                <w:szCs w:val="21"/>
              </w:rPr>
            </w:pPr>
            <w:r w:rsidRPr="00683289">
              <w:rPr>
                <w:rFonts w:hint="eastAsia"/>
                <w:color w:val="000000"/>
                <w:szCs w:val="21"/>
              </w:rPr>
              <w:t>制作周期</w:t>
            </w:r>
          </w:p>
        </w:tc>
        <w:tc>
          <w:tcPr>
            <w:tcW w:w="588" w:type="pct"/>
            <w:tcBorders>
              <w:top w:val="single" w:sz="4" w:space="0" w:color="auto"/>
              <w:left w:val="nil"/>
              <w:bottom w:val="single" w:sz="4" w:space="0" w:color="auto"/>
              <w:right w:val="single" w:sz="4" w:space="0" w:color="auto"/>
            </w:tcBorders>
            <w:shd w:val="clear" w:color="auto" w:fill="auto"/>
            <w:noWrap/>
            <w:vAlign w:val="center"/>
            <w:hideMark/>
          </w:tcPr>
          <w:p w:rsidR="00683289" w:rsidRPr="00683289" w:rsidRDefault="00683289" w:rsidP="00683289">
            <w:pPr>
              <w:rPr>
                <w:rFonts w:ascii="宋体" w:hAnsi="宋体" w:cs="宋体"/>
                <w:color w:val="000000"/>
                <w:szCs w:val="21"/>
              </w:rPr>
            </w:pPr>
            <w:r w:rsidRPr="00683289">
              <w:rPr>
                <w:rFonts w:hint="eastAsia"/>
                <w:color w:val="000000"/>
                <w:szCs w:val="21"/>
              </w:rPr>
              <w:t>材质</w:t>
            </w:r>
            <w:r w:rsidRPr="00683289">
              <w:rPr>
                <w:rFonts w:hint="eastAsia"/>
                <w:color w:val="000000"/>
                <w:szCs w:val="21"/>
              </w:rPr>
              <w:t>/</w:t>
            </w:r>
            <w:r w:rsidRPr="00683289">
              <w:rPr>
                <w:rFonts w:hint="eastAsia"/>
                <w:color w:val="000000"/>
                <w:szCs w:val="21"/>
              </w:rPr>
              <w:t>规格</w:t>
            </w:r>
          </w:p>
        </w:tc>
        <w:tc>
          <w:tcPr>
            <w:tcW w:w="501" w:type="pct"/>
            <w:tcBorders>
              <w:top w:val="single" w:sz="4" w:space="0" w:color="auto"/>
              <w:left w:val="nil"/>
              <w:bottom w:val="single" w:sz="4" w:space="0" w:color="auto"/>
              <w:right w:val="single" w:sz="4" w:space="0" w:color="auto"/>
            </w:tcBorders>
            <w:shd w:val="clear" w:color="auto" w:fill="auto"/>
            <w:noWrap/>
            <w:vAlign w:val="center"/>
            <w:hideMark/>
          </w:tcPr>
          <w:p w:rsidR="00683289" w:rsidRPr="00683289" w:rsidRDefault="00683289" w:rsidP="00683289">
            <w:pPr>
              <w:rPr>
                <w:rFonts w:ascii="宋体" w:hAnsi="宋体" w:cs="宋体"/>
                <w:color w:val="000000"/>
                <w:szCs w:val="21"/>
              </w:rPr>
            </w:pPr>
            <w:r w:rsidRPr="00683289">
              <w:rPr>
                <w:rFonts w:hint="eastAsia"/>
                <w:color w:val="000000"/>
                <w:szCs w:val="21"/>
              </w:rPr>
              <w:t>备注</w:t>
            </w:r>
          </w:p>
        </w:tc>
      </w:tr>
      <w:tr w:rsidR="00683289" w:rsidRPr="00683289" w:rsidTr="00B21D10">
        <w:trPr>
          <w:trHeight w:val="404"/>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683289" w:rsidRPr="00683289" w:rsidRDefault="00683289" w:rsidP="00683289">
            <w:pPr>
              <w:rPr>
                <w:rFonts w:ascii="宋体" w:hAnsi="宋体" w:cs="宋体"/>
                <w:color w:val="000000"/>
                <w:szCs w:val="21"/>
              </w:rPr>
            </w:pPr>
            <w:r w:rsidRPr="00683289">
              <w:rPr>
                <w:rFonts w:hint="eastAsia"/>
                <w:color w:val="000000"/>
                <w:szCs w:val="21"/>
              </w:rPr>
              <w:t>1</w:t>
            </w:r>
          </w:p>
        </w:tc>
        <w:tc>
          <w:tcPr>
            <w:tcW w:w="73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83289" w:rsidRPr="00683289" w:rsidRDefault="00683289" w:rsidP="00683289">
            <w:pPr>
              <w:ind w:leftChars="15" w:left="32"/>
              <w:rPr>
                <w:rFonts w:ascii="宋体" w:hAnsi="宋体" w:cs="宋体"/>
                <w:color w:val="000000"/>
                <w:szCs w:val="21"/>
              </w:rPr>
            </w:pPr>
            <w:r w:rsidRPr="00683289">
              <w:rPr>
                <w:rFonts w:hint="eastAsia"/>
                <w:color w:val="000000"/>
                <w:szCs w:val="21"/>
              </w:rPr>
              <w:t>活动物料</w:t>
            </w:r>
          </w:p>
        </w:tc>
        <w:tc>
          <w:tcPr>
            <w:tcW w:w="1107" w:type="pct"/>
            <w:tcBorders>
              <w:top w:val="nil"/>
              <w:left w:val="nil"/>
              <w:bottom w:val="single" w:sz="4" w:space="0" w:color="auto"/>
              <w:right w:val="single" w:sz="4" w:space="0" w:color="auto"/>
            </w:tcBorders>
            <w:shd w:val="clear" w:color="auto" w:fill="auto"/>
            <w:noWrap/>
            <w:vAlign w:val="center"/>
            <w:hideMark/>
          </w:tcPr>
          <w:p w:rsidR="00683289" w:rsidRPr="00683289" w:rsidRDefault="00683289" w:rsidP="00683289">
            <w:pPr>
              <w:rPr>
                <w:rFonts w:ascii="宋体" w:hAnsi="宋体" w:cs="宋体"/>
                <w:color w:val="000000"/>
                <w:szCs w:val="21"/>
              </w:rPr>
            </w:pPr>
            <w:r w:rsidRPr="00683289">
              <w:rPr>
                <w:rFonts w:hint="eastAsia"/>
                <w:color w:val="000000"/>
                <w:szCs w:val="21"/>
              </w:rPr>
              <w:t>DM</w:t>
            </w:r>
          </w:p>
        </w:tc>
        <w:tc>
          <w:tcPr>
            <w:tcW w:w="592" w:type="pct"/>
            <w:tcBorders>
              <w:top w:val="nil"/>
              <w:left w:val="nil"/>
              <w:bottom w:val="single" w:sz="4" w:space="0" w:color="auto"/>
              <w:right w:val="single" w:sz="4" w:space="0" w:color="auto"/>
            </w:tcBorders>
            <w:shd w:val="clear" w:color="auto" w:fill="auto"/>
            <w:noWrap/>
            <w:vAlign w:val="center"/>
            <w:hideMark/>
          </w:tcPr>
          <w:p w:rsidR="00683289" w:rsidRPr="00683289" w:rsidRDefault="00683289" w:rsidP="00683289">
            <w:pPr>
              <w:ind w:leftChars="266" w:left="567"/>
              <w:rPr>
                <w:rFonts w:ascii="宋体" w:hAnsi="宋体" w:cs="宋体"/>
                <w:color w:val="000000"/>
                <w:szCs w:val="21"/>
              </w:rPr>
            </w:pPr>
            <w:r w:rsidRPr="00683289">
              <w:rPr>
                <w:rFonts w:hint="eastAsia"/>
                <w:color w:val="000000"/>
                <w:szCs w:val="21"/>
              </w:rPr>
              <w:t xml:space="preserve">　</w:t>
            </w:r>
          </w:p>
        </w:tc>
        <w:tc>
          <w:tcPr>
            <w:tcW w:w="517" w:type="pct"/>
            <w:tcBorders>
              <w:top w:val="nil"/>
              <w:left w:val="nil"/>
              <w:bottom w:val="single" w:sz="4" w:space="0" w:color="auto"/>
              <w:right w:val="single" w:sz="4" w:space="0" w:color="auto"/>
            </w:tcBorders>
            <w:shd w:val="clear" w:color="auto" w:fill="auto"/>
            <w:noWrap/>
            <w:vAlign w:val="center"/>
            <w:hideMark/>
          </w:tcPr>
          <w:p w:rsidR="00683289" w:rsidRPr="00683289" w:rsidRDefault="00683289" w:rsidP="00683289">
            <w:pPr>
              <w:ind w:leftChars="266" w:left="567"/>
              <w:rPr>
                <w:rFonts w:ascii="宋体" w:hAnsi="宋体" w:cs="宋体"/>
                <w:color w:val="000000"/>
                <w:szCs w:val="21"/>
              </w:rPr>
            </w:pPr>
            <w:r w:rsidRPr="00683289">
              <w:rPr>
                <w:rFonts w:hint="eastAsia"/>
                <w:color w:val="000000"/>
                <w:szCs w:val="21"/>
              </w:rPr>
              <w:t xml:space="preserve">　</w:t>
            </w:r>
          </w:p>
        </w:tc>
        <w:tc>
          <w:tcPr>
            <w:tcW w:w="608" w:type="pct"/>
            <w:tcBorders>
              <w:top w:val="nil"/>
              <w:left w:val="nil"/>
              <w:bottom w:val="single" w:sz="4" w:space="0" w:color="auto"/>
              <w:right w:val="single" w:sz="4" w:space="0" w:color="auto"/>
            </w:tcBorders>
            <w:shd w:val="clear" w:color="auto" w:fill="auto"/>
            <w:noWrap/>
            <w:vAlign w:val="center"/>
            <w:hideMark/>
          </w:tcPr>
          <w:p w:rsidR="00683289" w:rsidRPr="00683289" w:rsidRDefault="00683289" w:rsidP="00683289">
            <w:pPr>
              <w:ind w:leftChars="266" w:left="567"/>
              <w:rPr>
                <w:rFonts w:ascii="宋体" w:hAnsi="宋体" w:cs="宋体"/>
                <w:color w:val="000000"/>
                <w:szCs w:val="21"/>
              </w:rPr>
            </w:pPr>
            <w:r w:rsidRPr="00683289">
              <w:rPr>
                <w:rFonts w:hint="eastAsia"/>
                <w:color w:val="000000"/>
                <w:szCs w:val="21"/>
              </w:rPr>
              <w:t xml:space="preserve">　</w:t>
            </w:r>
          </w:p>
        </w:tc>
        <w:tc>
          <w:tcPr>
            <w:tcW w:w="588" w:type="pct"/>
            <w:tcBorders>
              <w:top w:val="nil"/>
              <w:left w:val="nil"/>
              <w:bottom w:val="single" w:sz="4" w:space="0" w:color="auto"/>
              <w:right w:val="single" w:sz="4" w:space="0" w:color="auto"/>
            </w:tcBorders>
            <w:shd w:val="clear" w:color="auto" w:fill="auto"/>
            <w:noWrap/>
            <w:vAlign w:val="center"/>
            <w:hideMark/>
          </w:tcPr>
          <w:p w:rsidR="00683289" w:rsidRPr="00683289" w:rsidRDefault="00683289" w:rsidP="00683289">
            <w:pPr>
              <w:ind w:leftChars="266" w:left="567"/>
              <w:rPr>
                <w:rFonts w:ascii="宋体" w:hAnsi="宋体" w:cs="宋体"/>
                <w:color w:val="000000"/>
                <w:szCs w:val="21"/>
              </w:rPr>
            </w:pPr>
            <w:r w:rsidRPr="00683289">
              <w:rPr>
                <w:rFonts w:hint="eastAsia"/>
                <w:color w:val="000000"/>
                <w:szCs w:val="21"/>
              </w:rPr>
              <w:t xml:space="preserve">　</w:t>
            </w:r>
          </w:p>
        </w:tc>
        <w:tc>
          <w:tcPr>
            <w:tcW w:w="501" w:type="pct"/>
            <w:tcBorders>
              <w:top w:val="nil"/>
              <w:left w:val="nil"/>
              <w:bottom w:val="single" w:sz="4" w:space="0" w:color="auto"/>
              <w:right w:val="single" w:sz="4" w:space="0" w:color="auto"/>
            </w:tcBorders>
            <w:shd w:val="clear" w:color="auto" w:fill="auto"/>
            <w:noWrap/>
            <w:vAlign w:val="center"/>
            <w:hideMark/>
          </w:tcPr>
          <w:p w:rsidR="00683289" w:rsidRPr="00683289" w:rsidRDefault="00683289" w:rsidP="00683289">
            <w:pPr>
              <w:ind w:leftChars="266" w:left="567"/>
              <w:rPr>
                <w:rFonts w:ascii="宋体" w:hAnsi="宋体" w:cs="宋体"/>
                <w:color w:val="000000"/>
                <w:szCs w:val="21"/>
              </w:rPr>
            </w:pPr>
            <w:r w:rsidRPr="00683289">
              <w:rPr>
                <w:rFonts w:hint="eastAsia"/>
                <w:color w:val="000000"/>
                <w:szCs w:val="21"/>
              </w:rPr>
              <w:t xml:space="preserve">　</w:t>
            </w:r>
          </w:p>
        </w:tc>
      </w:tr>
      <w:tr w:rsidR="00683289" w:rsidRPr="00683289" w:rsidTr="00B21D10">
        <w:trPr>
          <w:trHeight w:val="410"/>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683289" w:rsidRPr="00683289" w:rsidRDefault="00683289" w:rsidP="00683289">
            <w:pPr>
              <w:rPr>
                <w:rFonts w:ascii="宋体" w:hAnsi="宋体" w:cs="宋体"/>
                <w:color w:val="000000"/>
                <w:szCs w:val="21"/>
              </w:rPr>
            </w:pPr>
            <w:r w:rsidRPr="00683289">
              <w:rPr>
                <w:rFonts w:hint="eastAsia"/>
                <w:color w:val="000000"/>
                <w:szCs w:val="21"/>
              </w:rPr>
              <w:t>2</w:t>
            </w:r>
          </w:p>
        </w:tc>
        <w:tc>
          <w:tcPr>
            <w:tcW w:w="738" w:type="pct"/>
            <w:vMerge/>
            <w:tcBorders>
              <w:top w:val="nil"/>
              <w:left w:val="single" w:sz="4" w:space="0" w:color="auto"/>
              <w:bottom w:val="single" w:sz="4" w:space="0" w:color="auto"/>
              <w:right w:val="single" w:sz="4" w:space="0" w:color="auto"/>
            </w:tcBorders>
            <w:vAlign w:val="center"/>
            <w:hideMark/>
          </w:tcPr>
          <w:p w:rsidR="00683289" w:rsidRPr="00683289" w:rsidRDefault="00683289" w:rsidP="00683289">
            <w:pPr>
              <w:ind w:leftChars="266" w:left="567" w:firstLineChars="15" w:firstLine="32"/>
              <w:rPr>
                <w:rFonts w:ascii="宋体" w:hAnsi="宋体" w:cs="宋体"/>
                <w:color w:val="000000"/>
                <w:szCs w:val="21"/>
              </w:rPr>
            </w:pPr>
          </w:p>
        </w:tc>
        <w:tc>
          <w:tcPr>
            <w:tcW w:w="1107" w:type="pct"/>
            <w:tcBorders>
              <w:top w:val="nil"/>
              <w:left w:val="nil"/>
              <w:bottom w:val="single" w:sz="4" w:space="0" w:color="auto"/>
              <w:right w:val="single" w:sz="4" w:space="0" w:color="auto"/>
            </w:tcBorders>
            <w:shd w:val="clear" w:color="auto" w:fill="auto"/>
            <w:noWrap/>
            <w:vAlign w:val="center"/>
            <w:hideMark/>
          </w:tcPr>
          <w:p w:rsidR="00683289" w:rsidRPr="00683289" w:rsidRDefault="00683289" w:rsidP="00683289">
            <w:pPr>
              <w:rPr>
                <w:rFonts w:ascii="宋体" w:hAnsi="宋体" w:cs="宋体"/>
                <w:color w:val="000000"/>
                <w:szCs w:val="21"/>
              </w:rPr>
            </w:pPr>
            <w:r w:rsidRPr="00683289">
              <w:rPr>
                <w:rFonts w:hint="eastAsia"/>
                <w:color w:val="000000"/>
                <w:szCs w:val="21"/>
              </w:rPr>
              <w:t>宣传册</w:t>
            </w:r>
            <w:r w:rsidRPr="00683289">
              <w:rPr>
                <w:rFonts w:hint="eastAsia"/>
                <w:color w:val="000000"/>
                <w:szCs w:val="21"/>
              </w:rPr>
              <w:t>/</w:t>
            </w:r>
            <w:r w:rsidRPr="00683289">
              <w:rPr>
                <w:rFonts w:hint="eastAsia"/>
                <w:color w:val="000000"/>
                <w:szCs w:val="21"/>
              </w:rPr>
              <w:t>节目册</w:t>
            </w:r>
          </w:p>
        </w:tc>
        <w:tc>
          <w:tcPr>
            <w:tcW w:w="592" w:type="pct"/>
            <w:tcBorders>
              <w:top w:val="nil"/>
              <w:left w:val="nil"/>
              <w:bottom w:val="single" w:sz="4" w:space="0" w:color="auto"/>
              <w:right w:val="single" w:sz="4" w:space="0" w:color="auto"/>
            </w:tcBorders>
            <w:shd w:val="clear" w:color="auto" w:fill="auto"/>
            <w:noWrap/>
            <w:vAlign w:val="center"/>
            <w:hideMark/>
          </w:tcPr>
          <w:p w:rsidR="00683289" w:rsidRPr="00683289" w:rsidRDefault="00683289" w:rsidP="00683289">
            <w:pPr>
              <w:ind w:leftChars="266" w:left="567"/>
              <w:rPr>
                <w:rFonts w:ascii="宋体" w:hAnsi="宋体" w:cs="宋体"/>
                <w:color w:val="000000"/>
                <w:szCs w:val="21"/>
              </w:rPr>
            </w:pPr>
            <w:r w:rsidRPr="00683289">
              <w:rPr>
                <w:rFonts w:hint="eastAsia"/>
                <w:color w:val="000000"/>
                <w:szCs w:val="21"/>
              </w:rPr>
              <w:t xml:space="preserve">　</w:t>
            </w:r>
          </w:p>
        </w:tc>
        <w:tc>
          <w:tcPr>
            <w:tcW w:w="517" w:type="pct"/>
            <w:tcBorders>
              <w:top w:val="nil"/>
              <w:left w:val="nil"/>
              <w:bottom w:val="single" w:sz="4" w:space="0" w:color="auto"/>
              <w:right w:val="single" w:sz="4" w:space="0" w:color="auto"/>
            </w:tcBorders>
            <w:shd w:val="clear" w:color="auto" w:fill="auto"/>
            <w:noWrap/>
            <w:vAlign w:val="center"/>
            <w:hideMark/>
          </w:tcPr>
          <w:p w:rsidR="00683289" w:rsidRPr="00683289" w:rsidRDefault="00683289" w:rsidP="00683289">
            <w:pPr>
              <w:ind w:leftChars="266" w:left="567"/>
              <w:rPr>
                <w:rFonts w:ascii="宋体" w:hAnsi="宋体" w:cs="宋体"/>
                <w:color w:val="000000"/>
                <w:szCs w:val="21"/>
              </w:rPr>
            </w:pPr>
            <w:r w:rsidRPr="00683289">
              <w:rPr>
                <w:rFonts w:hint="eastAsia"/>
                <w:color w:val="000000"/>
                <w:szCs w:val="21"/>
              </w:rPr>
              <w:t xml:space="preserve">　</w:t>
            </w:r>
          </w:p>
        </w:tc>
        <w:tc>
          <w:tcPr>
            <w:tcW w:w="608" w:type="pct"/>
            <w:tcBorders>
              <w:top w:val="nil"/>
              <w:left w:val="nil"/>
              <w:bottom w:val="single" w:sz="4" w:space="0" w:color="auto"/>
              <w:right w:val="single" w:sz="4" w:space="0" w:color="auto"/>
            </w:tcBorders>
            <w:shd w:val="clear" w:color="auto" w:fill="auto"/>
            <w:noWrap/>
            <w:vAlign w:val="center"/>
            <w:hideMark/>
          </w:tcPr>
          <w:p w:rsidR="00683289" w:rsidRPr="00683289" w:rsidRDefault="00683289" w:rsidP="00683289">
            <w:pPr>
              <w:ind w:leftChars="266" w:left="567"/>
              <w:rPr>
                <w:rFonts w:ascii="宋体" w:hAnsi="宋体" w:cs="宋体"/>
                <w:color w:val="000000"/>
                <w:szCs w:val="21"/>
              </w:rPr>
            </w:pPr>
            <w:r w:rsidRPr="00683289">
              <w:rPr>
                <w:rFonts w:hint="eastAsia"/>
                <w:color w:val="000000"/>
                <w:szCs w:val="21"/>
              </w:rPr>
              <w:t xml:space="preserve">　</w:t>
            </w:r>
          </w:p>
        </w:tc>
        <w:tc>
          <w:tcPr>
            <w:tcW w:w="588" w:type="pct"/>
            <w:tcBorders>
              <w:top w:val="nil"/>
              <w:left w:val="nil"/>
              <w:bottom w:val="single" w:sz="4" w:space="0" w:color="auto"/>
              <w:right w:val="single" w:sz="4" w:space="0" w:color="auto"/>
            </w:tcBorders>
            <w:shd w:val="clear" w:color="auto" w:fill="auto"/>
            <w:noWrap/>
            <w:vAlign w:val="center"/>
            <w:hideMark/>
          </w:tcPr>
          <w:p w:rsidR="00683289" w:rsidRPr="00683289" w:rsidRDefault="00683289" w:rsidP="00683289">
            <w:pPr>
              <w:ind w:leftChars="266" w:left="567"/>
              <w:rPr>
                <w:rFonts w:ascii="宋体" w:hAnsi="宋体" w:cs="宋体"/>
                <w:color w:val="000000"/>
                <w:szCs w:val="21"/>
              </w:rPr>
            </w:pPr>
            <w:r w:rsidRPr="00683289">
              <w:rPr>
                <w:rFonts w:hint="eastAsia"/>
                <w:color w:val="000000"/>
                <w:szCs w:val="21"/>
              </w:rPr>
              <w:t xml:space="preserve">　</w:t>
            </w:r>
          </w:p>
        </w:tc>
        <w:tc>
          <w:tcPr>
            <w:tcW w:w="501" w:type="pct"/>
            <w:tcBorders>
              <w:top w:val="nil"/>
              <w:left w:val="nil"/>
              <w:bottom w:val="single" w:sz="4" w:space="0" w:color="auto"/>
              <w:right w:val="single" w:sz="4" w:space="0" w:color="auto"/>
            </w:tcBorders>
            <w:shd w:val="clear" w:color="auto" w:fill="auto"/>
            <w:noWrap/>
            <w:vAlign w:val="center"/>
            <w:hideMark/>
          </w:tcPr>
          <w:p w:rsidR="00683289" w:rsidRPr="00683289" w:rsidRDefault="00683289" w:rsidP="00683289">
            <w:pPr>
              <w:ind w:leftChars="266" w:left="567"/>
              <w:rPr>
                <w:rFonts w:ascii="宋体" w:hAnsi="宋体" w:cs="宋体"/>
                <w:color w:val="000000"/>
                <w:szCs w:val="21"/>
              </w:rPr>
            </w:pPr>
            <w:r w:rsidRPr="00683289">
              <w:rPr>
                <w:rFonts w:hint="eastAsia"/>
                <w:color w:val="000000"/>
                <w:szCs w:val="21"/>
              </w:rPr>
              <w:t xml:space="preserve">　</w:t>
            </w:r>
          </w:p>
        </w:tc>
      </w:tr>
      <w:tr w:rsidR="00683289" w:rsidRPr="00683289" w:rsidTr="00B21D10">
        <w:trPr>
          <w:trHeight w:val="416"/>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683289" w:rsidRPr="00683289" w:rsidRDefault="00683289" w:rsidP="00683289">
            <w:pPr>
              <w:rPr>
                <w:rFonts w:ascii="宋体" w:hAnsi="宋体" w:cs="宋体"/>
                <w:color w:val="000000"/>
                <w:szCs w:val="21"/>
              </w:rPr>
            </w:pPr>
            <w:r w:rsidRPr="00683289">
              <w:rPr>
                <w:rFonts w:hint="eastAsia"/>
                <w:color w:val="000000"/>
                <w:szCs w:val="21"/>
              </w:rPr>
              <w:t>3</w:t>
            </w:r>
          </w:p>
        </w:tc>
        <w:tc>
          <w:tcPr>
            <w:tcW w:w="738" w:type="pct"/>
            <w:vMerge/>
            <w:tcBorders>
              <w:top w:val="nil"/>
              <w:left w:val="single" w:sz="4" w:space="0" w:color="auto"/>
              <w:bottom w:val="single" w:sz="4" w:space="0" w:color="auto"/>
              <w:right w:val="single" w:sz="4" w:space="0" w:color="auto"/>
            </w:tcBorders>
            <w:vAlign w:val="center"/>
            <w:hideMark/>
          </w:tcPr>
          <w:p w:rsidR="00683289" w:rsidRPr="00683289" w:rsidRDefault="00683289" w:rsidP="00683289">
            <w:pPr>
              <w:ind w:leftChars="266" w:left="567" w:firstLineChars="15" w:firstLine="32"/>
              <w:rPr>
                <w:rFonts w:ascii="宋体" w:hAnsi="宋体" w:cs="宋体"/>
                <w:color w:val="000000"/>
                <w:szCs w:val="21"/>
              </w:rPr>
            </w:pPr>
          </w:p>
        </w:tc>
        <w:tc>
          <w:tcPr>
            <w:tcW w:w="1107" w:type="pct"/>
            <w:tcBorders>
              <w:top w:val="nil"/>
              <w:left w:val="nil"/>
              <w:bottom w:val="single" w:sz="4" w:space="0" w:color="auto"/>
              <w:right w:val="single" w:sz="4" w:space="0" w:color="auto"/>
            </w:tcBorders>
            <w:shd w:val="clear" w:color="auto" w:fill="auto"/>
            <w:noWrap/>
            <w:vAlign w:val="center"/>
            <w:hideMark/>
          </w:tcPr>
          <w:p w:rsidR="00683289" w:rsidRPr="00683289" w:rsidRDefault="00683289" w:rsidP="00683289">
            <w:pPr>
              <w:rPr>
                <w:rFonts w:ascii="宋体" w:hAnsi="宋体" w:cs="宋体"/>
                <w:color w:val="000000"/>
                <w:szCs w:val="21"/>
              </w:rPr>
            </w:pPr>
            <w:r w:rsidRPr="00683289">
              <w:rPr>
                <w:rFonts w:hint="eastAsia"/>
                <w:color w:val="000000"/>
                <w:szCs w:val="21"/>
              </w:rPr>
              <w:t>海报</w:t>
            </w:r>
          </w:p>
        </w:tc>
        <w:tc>
          <w:tcPr>
            <w:tcW w:w="592" w:type="pct"/>
            <w:tcBorders>
              <w:top w:val="nil"/>
              <w:left w:val="nil"/>
              <w:bottom w:val="single" w:sz="4" w:space="0" w:color="auto"/>
              <w:right w:val="single" w:sz="4" w:space="0" w:color="auto"/>
            </w:tcBorders>
            <w:shd w:val="clear" w:color="auto" w:fill="auto"/>
            <w:noWrap/>
            <w:vAlign w:val="center"/>
            <w:hideMark/>
          </w:tcPr>
          <w:p w:rsidR="00683289" w:rsidRPr="00683289" w:rsidRDefault="00683289" w:rsidP="00683289">
            <w:pPr>
              <w:ind w:leftChars="266" w:left="567"/>
              <w:rPr>
                <w:rFonts w:ascii="宋体" w:hAnsi="宋体" w:cs="宋体"/>
                <w:color w:val="000000"/>
                <w:szCs w:val="21"/>
              </w:rPr>
            </w:pPr>
            <w:r w:rsidRPr="00683289">
              <w:rPr>
                <w:rFonts w:hint="eastAsia"/>
                <w:color w:val="000000"/>
                <w:szCs w:val="21"/>
              </w:rPr>
              <w:t xml:space="preserve">　</w:t>
            </w:r>
          </w:p>
        </w:tc>
        <w:tc>
          <w:tcPr>
            <w:tcW w:w="517" w:type="pct"/>
            <w:tcBorders>
              <w:top w:val="nil"/>
              <w:left w:val="nil"/>
              <w:bottom w:val="single" w:sz="4" w:space="0" w:color="auto"/>
              <w:right w:val="single" w:sz="4" w:space="0" w:color="auto"/>
            </w:tcBorders>
            <w:shd w:val="clear" w:color="auto" w:fill="auto"/>
            <w:noWrap/>
            <w:vAlign w:val="center"/>
            <w:hideMark/>
          </w:tcPr>
          <w:p w:rsidR="00683289" w:rsidRPr="00683289" w:rsidRDefault="00683289" w:rsidP="00683289">
            <w:pPr>
              <w:ind w:leftChars="266" w:left="567"/>
              <w:rPr>
                <w:rFonts w:ascii="宋体" w:hAnsi="宋体" w:cs="宋体"/>
                <w:color w:val="000000"/>
                <w:szCs w:val="21"/>
              </w:rPr>
            </w:pPr>
            <w:r w:rsidRPr="00683289">
              <w:rPr>
                <w:rFonts w:hint="eastAsia"/>
                <w:color w:val="000000"/>
                <w:szCs w:val="21"/>
              </w:rPr>
              <w:t xml:space="preserve">　</w:t>
            </w:r>
          </w:p>
        </w:tc>
        <w:tc>
          <w:tcPr>
            <w:tcW w:w="608" w:type="pct"/>
            <w:tcBorders>
              <w:top w:val="nil"/>
              <w:left w:val="nil"/>
              <w:bottom w:val="single" w:sz="4" w:space="0" w:color="auto"/>
              <w:right w:val="single" w:sz="4" w:space="0" w:color="auto"/>
            </w:tcBorders>
            <w:shd w:val="clear" w:color="auto" w:fill="auto"/>
            <w:noWrap/>
            <w:vAlign w:val="center"/>
            <w:hideMark/>
          </w:tcPr>
          <w:p w:rsidR="00683289" w:rsidRPr="00683289" w:rsidRDefault="00683289" w:rsidP="00683289">
            <w:pPr>
              <w:ind w:leftChars="266" w:left="567"/>
              <w:rPr>
                <w:rFonts w:ascii="宋体" w:hAnsi="宋体" w:cs="宋体"/>
                <w:color w:val="000000"/>
                <w:szCs w:val="21"/>
              </w:rPr>
            </w:pPr>
            <w:r w:rsidRPr="00683289">
              <w:rPr>
                <w:rFonts w:hint="eastAsia"/>
                <w:color w:val="000000"/>
                <w:szCs w:val="21"/>
              </w:rPr>
              <w:t xml:space="preserve">　</w:t>
            </w:r>
          </w:p>
        </w:tc>
        <w:tc>
          <w:tcPr>
            <w:tcW w:w="588" w:type="pct"/>
            <w:tcBorders>
              <w:top w:val="nil"/>
              <w:left w:val="nil"/>
              <w:bottom w:val="single" w:sz="4" w:space="0" w:color="auto"/>
              <w:right w:val="single" w:sz="4" w:space="0" w:color="auto"/>
            </w:tcBorders>
            <w:shd w:val="clear" w:color="auto" w:fill="auto"/>
            <w:noWrap/>
            <w:vAlign w:val="center"/>
            <w:hideMark/>
          </w:tcPr>
          <w:p w:rsidR="00683289" w:rsidRPr="00683289" w:rsidRDefault="00683289" w:rsidP="00683289">
            <w:pPr>
              <w:ind w:leftChars="266" w:left="567"/>
              <w:rPr>
                <w:rFonts w:ascii="宋体" w:hAnsi="宋体" w:cs="宋体"/>
                <w:color w:val="000000"/>
                <w:szCs w:val="21"/>
              </w:rPr>
            </w:pPr>
            <w:r w:rsidRPr="00683289">
              <w:rPr>
                <w:rFonts w:hint="eastAsia"/>
                <w:color w:val="000000"/>
                <w:szCs w:val="21"/>
              </w:rPr>
              <w:t xml:space="preserve">　</w:t>
            </w:r>
          </w:p>
        </w:tc>
        <w:tc>
          <w:tcPr>
            <w:tcW w:w="501" w:type="pct"/>
            <w:tcBorders>
              <w:top w:val="nil"/>
              <w:left w:val="nil"/>
              <w:bottom w:val="single" w:sz="4" w:space="0" w:color="auto"/>
              <w:right w:val="single" w:sz="4" w:space="0" w:color="auto"/>
            </w:tcBorders>
            <w:shd w:val="clear" w:color="auto" w:fill="auto"/>
            <w:noWrap/>
            <w:vAlign w:val="center"/>
            <w:hideMark/>
          </w:tcPr>
          <w:p w:rsidR="00683289" w:rsidRPr="00683289" w:rsidRDefault="00683289" w:rsidP="00683289">
            <w:pPr>
              <w:ind w:leftChars="266" w:left="567"/>
              <w:rPr>
                <w:rFonts w:ascii="宋体" w:hAnsi="宋体" w:cs="宋体"/>
                <w:color w:val="000000"/>
                <w:szCs w:val="21"/>
              </w:rPr>
            </w:pPr>
            <w:r w:rsidRPr="00683289">
              <w:rPr>
                <w:rFonts w:hint="eastAsia"/>
                <w:color w:val="000000"/>
                <w:szCs w:val="21"/>
              </w:rPr>
              <w:t xml:space="preserve">　</w:t>
            </w:r>
          </w:p>
        </w:tc>
      </w:tr>
      <w:tr w:rsidR="00683289" w:rsidRPr="00683289" w:rsidTr="00B21D10">
        <w:trPr>
          <w:trHeight w:val="421"/>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683289" w:rsidRPr="00683289" w:rsidRDefault="00683289" w:rsidP="00683289">
            <w:pPr>
              <w:rPr>
                <w:rFonts w:ascii="宋体" w:hAnsi="宋体" w:cs="宋体"/>
                <w:color w:val="000000"/>
                <w:szCs w:val="21"/>
              </w:rPr>
            </w:pPr>
            <w:r w:rsidRPr="00683289">
              <w:rPr>
                <w:rFonts w:hint="eastAsia"/>
                <w:color w:val="000000"/>
                <w:szCs w:val="21"/>
              </w:rPr>
              <w:t>4</w:t>
            </w:r>
          </w:p>
        </w:tc>
        <w:tc>
          <w:tcPr>
            <w:tcW w:w="738" w:type="pct"/>
            <w:vMerge/>
            <w:tcBorders>
              <w:top w:val="nil"/>
              <w:left w:val="single" w:sz="4" w:space="0" w:color="auto"/>
              <w:bottom w:val="single" w:sz="4" w:space="0" w:color="auto"/>
              <w:right w:val="single" w:sz="4" w:space="0" w:color="auto"/>
            </w:tcBorders>
            <w:vAlign w:val="center"/>
            <w:hideMark/>
          </w:tcPr>
          <w:p w:rsidR="00683289" w:rsidRPr="00683289" w:rsidRDefault="00683289" w:rsidP="00683289">
            <w:pPr>
              <w:ind w:leftChars="266" w:left="567" w:firstLineChars="15" w:firstLine="32"/>
              <w:rPr>
                <w:rFonts w:ascii="宋体" w:hAnsi="宋体" w:cs="宋体"/>
                <w:color w:val="000000"/>
                <w:szCs w:val="21"/>
              </w:rPr>
            </w:pPr>
          </w:p>
        </w:tc>
        <w:tc>
          <w:tcPr>
            <w:tcW w:w="1107" w:type="pct"/>
            <w:tcBorders>
              <w:top w:val="nil"/>
              <w:left w:val="nil"/>
              <w:bottom w:val="single" w:sz="4" w:space="0" w:color="auto"/>
              <w:right w:val="single" w:sz="4" w:space="0" w:color="auto"/>
            </w:tcBorders>
            <w:shd w:val="clear" w:color="auto" w:fill="auto"/>
            <w:noWrap/>
            <w:vAlign w:val="center"/>
            <w:hideMark/>
          </w:tcPr>
          <w:p w:rsidR="00683289" w:rsidRPr="00683289" w:rsidRDefault="00683289" w:rsidP="00683289">
            <w:pPr>
              <w:rPr>
                <w:rFonts w:ascii="宋体" w:hAnsi="宋体" w:cs="宋体"/>
                <w:color w:val="000000"/>
                <w:szCs w:val="21"/>
              </w:rPr>
            </w:pPr>
            <w:r w:rsidRPr="00683289">
              <w:rPr>
                <w:rFonts w:hint="eastAsia"/>
                <w:color w:val="000000"/>
                <w:szCs w:val="21"/>
              </w:rPr>
              <w:t>活动横幅</w:t>
            </w:r>
          </w:p>
        </w:tc>
        <w:tc>
          <w:tcPr>
            <w:tcW w:w="592" w:type="pct"/>
            <w:tcBorders>
              <w:top w:val="nil"/>
              <w:left w:val="nil"/>
              <w:bottom w:val="single" w:sz="4" w:space="0" w:color="auto"/>
              <w:right w:val="single" w:sz="4" w:space="0" w:color="auto"/>
            </w:tcBorders>
            <w:shd w:val="clear" w:color="auto" w:fill="auto"/>
            <w:noWrap/>
            <w:vAlign w:val="center"/>
            <w:hideMark/>
          </w:tcPr>
          <w:p w:rsidR="00683289" w:rsidRPr="00683289" w:rsidRDefault="00683289" w:rsidP="00683289">
            <w:pPr>
              <w:ind w:leftChars="266" w:left="567"/>
              <w:rPr>
                <w:rFonts w:ascii="宋体" w:hAnsi="宋体" w:cs="宋体"/>
                <w:color w:val="000000"/>
                <w:szCs w:val="21"/>
              </w:rPr>
            </w:pPr>
            <w:r w:rsidRPr="00683289">
              <w:rPr>
                <w:rFonts w:hint="eastAsia"/>
                <w:color w:val="000000"/>
                <w:szCs w:val="21"/>
              </w:rPr>
              <w:t xml:space="preserve">　</w:t>
            </w:r>
          </w:p>
        </w:tc>
        <w:tc>
          <w:tcPr>
            <w:tcW w:w="517" w:type="pct"/>
            <w:tcBorders>
              <w:top w:val="nil"/>
              <w:left w:val="nil"/>
              <w:bottom w:val="single" w:sz="4" w:space="0" w:color="auto"/>
              <w:right w:val="single" w:sz="4" w:space="0" w:color="auto"/>
            </w:tcBorders>
            <w:shd w:val="clear" w:color="auto" w:fill="auto"/>
            <w:noWrap/>
            <w:vAlign w:val="center"/>
            <w:hideMark/>
          </w:tcPr>
          <w:p w:rsidR="00683289" w:rsidRPr="00683289" w:rsidRDefault="00683289" w:rsidP="00683289">
            <w:pPr>
              <w:ind w:leftChars="266" w:left="567"/>
              <w:rPr>
                <w:rFonts w:ascii="宋体" w:hAnsi="宋体" w:cs="宋体"/>
                <w:color w:val="000000"/>
                <w:szCs w:val="21"/>
              </w:rPr>
            </w:pPr>
            <w:r w:rsidRPr="00683289">
              <w:rPr>
                <w:rFonts w:hint="eastAsia"/>
                <w:color w:val="000000"/>
                <w:szCs w:val="21"/>
              </w:rPr>
              <w:t xml:space="preserve">　</w:t>
            </w:r>
          </w:p>
        </w:tc>
        <w:tc>
          <w:tcPr>
            <w:tcW w:w="608" w:type="pct"/>
            <w:tcBorders>
              <w:top w:val="nil"/>
              <w:left w:val="nil"/>
              <w:bottom w:val="single" w:sz="4" w:space="0" w:color="auto"/>
              <w:right w:val="single" w:sz="4" w:space="0" w:color="auto"/>
            </w:tcBorders>
            <w:shd w:val="clear" w:color="auto" w:fill="auto"/>
            <w:noWrap/>
            <w:vAlign w:val="center"/>
            <w:hideMark/>
          </w:tcPr>
          <w:p w:rsidR="00683289" w:rsidRPr="00683289" w:rsidRDefault="00683289" w:rsidP="00683289">
            <w:pPr>
              <w:ind w:leftChars="266" w:left="567"/>
              <w:rPr>
                <w:rFonts w:ascii="宋体" w:hAnsi="宋体" w:cs="宋体"/>
                <w:color w:val="000000"/>
                <w:szCs w:val="21"/>
              </w:rPr>
            </w:pPr>
            <w:r w:rsidRPr="00683289">
              <w:rPr>
                <w:rFonts w:hint="eastAsia"/>
                <w:color w:val="000000"/>
                <w:szCs w:val="21"/>
              </w:rPr>
              <w:t xml:space="preserve">　</w:t>
            </w:r>
          </w:p>
        </w:tc>
        <w:tc>
          <w:tcPr>
            <w:tcW w:w="588" w:type="pct"/>
            <w:tcBorders>
              <w:top w:val="nil"/>
              <w:left w:val="nil"/>
              <w:bottom w:val="single" w:sz="4" w:space="0" w:color="auto"/>
              <w:right w:val="single" w:sz="4" w:space="0" w:color="auto"/>
            </w:tcBorders>
            <w:shd w:val="clear" w:color="auto" w:fill="auto"/>
            <w:noWrap/>
            <w:vAlign w:val="center"/>
            <w:hideMark/>
          </w:tcPr>
          <w:p w:rsidR="00683289" w:rsidRPr="00683289" w:rsidRDefault="00683289" w:rsidP="00683289">
            <w:pPr>
              <w:ind w:leftChars="266" w:left="567"/>
              <w:rPr>
                <w:rFonts w:ascii="宋体" w:hAnsi="宋体" w:cs="宋体"/>
                <w:color w:val="000000"/>
                <w:szCs w:val="21"/>
              </w:rPr>
            </w:pPr>
            <w:r w:rsidRPr="00683289">
              <w:rPr>
                <w:rFonts w:hint="eastAsia"/>
                <w:color w:val="000000"/>
                <w:szCs w:val="21"/>
              </w:rPr>
              <w:t xml:space="preserve">　</w:t>
            </w:r>
          </w:p>
        </w:tc>
        <w:tc>
          <w:tcPr>
            <w:tcW w:w="501" w:type="pct"/>
            <w:tcBorders>
              <w:top w:val="nil"/>
              <w:left w:val="nil"/>
              <w:bottom w:val="single" w:sz="4" w:space="0" w:color="auto"/>
              <w:right w:val="single" w:sz="4" w:space="0" w:color="auto"/>
            </w:tcBorders>
            <w:shd w:val="clear" w:color="auto" w:fill="auto"/>
            <w:noWrap/>
            <w:vAlign w:val="center"/>
            <w:hideMark/>
          </w:tcPr>
          <w:p w:rsidR="00683289" w:rsidRPr="00683289" w:rsidRDefault="00683289" w:rsidP="00683289">
            <w:pPr>
              <w:ind w:leftChars="266" w:left="567"/>
              <w:rPr>
                <w:rFonts w:ascii="宋体" w:hAnsi="宋体" w:cs="宋体"/>
                <w:color w:val="000000"/>
                <w:szCs w:val="21"/>
              </w:rPr>
            </w:pPr>
            <w:r w:rsidRPr="00683289">
              <w:rPr>
                <w:rFonts w:hint="eastAsia"/>
                <w:color w:val="000000"/>
                <w:szCs w:val="21"/>
              </w:rPr>
              <w:t xml:space="preserve">　</w:t>
            </w:r>
          </w:p>
        </w:tc>
      </w:tr>
      <w:tr w:rsidR="00683289" w:rsidRPr="00683289" w:rsidTr="00B21D10">
        <w:trPr>
          <w:trHeight w:val="41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683289" w:rsidRPr="00683289" w:rsidRDefault="00683289" w:rsidP="00683289">
            <w:pPr>
              <w:rPr>
                <w:rFonts w:ascii="宋体" w:hAnsi="宋体" w:cs="宋体"/>
                <w:color w:val="000000"/>
                <w:szCs w:val="21"/>
              </w:rPr>
            </w:pPr>
            <w:r w:rsidRPr="00683289">
              <w:rPr>
                <w:rFonts w:hint="eastAsia"/>
                <w:color w:val="000000"/>
                <w:szCs w:val="21"/>
              </w:rPr>
              <w:t>5</w:t>
            </w:r>
          </w:p>
        </w:tc>
        <w:tc>
          <w:tcPr>
            <w:tcW w:w="738" w:type="pct"/>
            <w:vMerge/>
            <w:tcBorders>
              <w:top w:val="nil"/>
              <w:left w:val="single" w:sz="4" w:space="0" w:color="auto"/>
              <w:bottom w:val="single" w:sz="4" w:space="0" w:color="auto"/>
              <w:right w:val="single" w:sz="4" w:space="0" w:color="auto"/>
            </w:tcBorders>
            <w:vAlign w:val="center"/>
            <w:hideMark/>
          </w:tcPr>
          <w:p w:rsidR="00683289" w:rsidRPr="00683289" w:rsidRDefault="00683289" w:rsidP="00683289">
            <w:pPr>
              <w:ind w:leftChars="266" w:left="567" w:firstLineChars="15" w:firstLine="32"/>
              <w:rPr>
                <w:rFonts w:ascii="宋体" w:hAnsi="宋体" w:cs="宋体"/>
                <w:color w:val="000000"/>
                <w:szCs w:val="21"/>
              </w:rPr>
            </w:pPr>
          </w:p>
        </w:tc>
        <w:tc>
          <w:tcPr>
            <w:tcW w:w="1107" w:type="pct"/>
            <w:tcBorders>
              <w:top w:val="nil"/>
              <w:left w:val="nil"/>
              <w:bottom w:val="single" w:sz="4" w:space="0" w:color="auto"/>
              <w:right w:val="single" w:sz="4" w:space="0" w:color="auto"/>
            </w:tcBorders>
            <w:shd w:val="clear" w:color="auto" w:fill="auto"/>
            <w:noWrap/>
            <w:vAlign w:val="center"/>
            <w:hideMark/>
          </w:tcPr>
          <w:p w:rsidR="00683289" w:rsidRPr="00683289" w:rsidRDefault="00683289" w:rsidP="00683289">
            <w:pPr>
              <w:rPr>
                <w:rFonts w:ascii="宋体" w:hAnsi="宋体" w:cs="宋体"/>
                <w:color w:val="000000"/>
                <w:szCs w:val="21"/>
              </w:rPr>
            </w:pPr>
            <w:r w:rsidRPr="00683289">
              <w:rPr>
                <w:rFonts w:hint="eastAsia"/>
                <w:color w:val="000000"/>
                <w:szCs w:val="21"/>
              </w:rPr>
              <w:t>告示牌</w:t>
            </w:r>
            <w:r w:rsidRPr="00683289">
              <w:rPr>
                <w:rFonts w:hint="eastAsia"/>
                <w:color w:val="000000"/>
                <w:szCs w:val="21"/>
              </w:rPr>
              <w:t>/</w:t>
            </w:r>
            <w:r w:rsidRPr="00683289">
              <w:rPr>
                <w:rFonts w:hint="eastAsia"/>
                <w:color w:val="000000"/>
                <w:szCs w:val="21"/>
              </w:rPr>
              <w:t>指示牌</w:t>
            </w:r>
          </w:p>
        </w:tc>
        <w:tc>
          <w:tcPr>
            <w:tcW w:w="592" w:type="pct"/>
            <w:tcBorders>
              <w:top w:val="nil"/>
              <w:left w:val="nil"/>
              <w:bottom w:val="single" w:sz="4" w:space="0" w:color="auto"/>
              <w:right w:val="single" w:sz="4" w:space="0" w:color="auto"/>
            </w:tcBorders>
            <w:shd w:val="clear" w:color="auto" w:fill="auto"/>
            <w:noWrap/>
            <w:vAlign w:val="center"/>
            <w:hideMark/>
          </w:tcPr>
          <w:p w:rsidR="00683289" w:rsidRPr="00683289" w:rsidRDefault="00683289" w:rsidP="00683289">
            <w:pPr>
              <w:ind w:leftChars="266" w:left="567"/>
              <w:rPr>
                <w:rFonts w:ascii="宋体" w:hAnsi="宋体" w:cs="宋体"/>
                <w:color w:val="000000"/>
                <w:szCs w:val="21"/>
              </w:rPr>
            </w:pPr>
            <w:r w:rsidRPr="00683289">
              <w:rPr>
                <w:rFonts w:hint="eastAsia"/>
                <w:color w:val="000000"/>
                <w:szCs w:val="21"/>
              </w:rPr>
              <w:t xml:space="preserve">　</w:t>
            </w:r>
          </w:p>
        </w:tc>
        <w:tc>
          <w:tcPr>
            <w:tcW w:w="517" w:type="pct"/>
            <w:tcBorders>
              <w:top w:val="nil"/>
              <w:left w:val="nil"/>
              <w:bottom w:val="single" w:sz="4" w:space="0" w:color="auto"/>
              <w:right w:val="single" w:sz="4" w:space="0" w:color="auto"/>
            </w:tcBorders>
            <w:shd w:val="clear" w:color="auto" w:fill="auto"/>
            <w:noWrap/>
            <w:vAlign w:val="center"/>
            <w:hideMark/>
          </w:tcPr>
          <w:p w:rsidR="00683289" w:rsidRPr="00683289" w:rsidRDefault="00683289" w:rsidP="00683289">
            <w:pPr>
              <w:ind w:leftChars="266" w:left="567"/>
              <w:rPr>
                <w:rFonts w:ascii="宋体" w:hAnsi="宋体" w:cs="宋体"/>
                <w:color w:val="000000"/>
                <w:szCs w:val="21"/>
              </w:rPr>
            </w:pPr>
            <w:r w:rsidRPr="00683289">
              <w:rPr>
                <w:rFonts w:hint="eastAsia"/>
                <w:color w:val="000000"/>
                <w:szCs w:val="21"/>
              </w:rPr>
              <w:t xml:space="preserve">　</w:t>
            </w:r>
          </w:p>
        </w:tc>
        <w:tc>
          <w:tcPr>
            <w:tcW w:w="608" w:type="pct"/>
            <w:tcBorders>
              <w:top w:val="nil"/>
              <w:left w:val="nil"/>
              <w:bottom w:val="single" w:sz="4" w:space="0" w:color="auto"/>
              <w:right w:val="single" w:sz="4" w:space="0" w:color="auto"/>
            </w:tcBorders>
            <w:shd w:val="clear" w:color="auto" w:fill="auto"/>
            <w:noWrap/>
            <w:vAlign w:val="center"/>
            <w:hideMark/>
          </w:tcPr>
          <w:p w:rsidR="00683289" w:rsidRPr="00683289" w:rsidRDefault="00683289" w:rsidP="00683289">
            <w:pPr>
              <w:ind w:leftChars="266" w:left="567"/>
              <w:rPr>
                <w:rFonts w:ascii="宋体" w:hAnsi="宋体" w:cs="宋体"/>
                <w:color w:val="000000"/>
                <w:szCs w:val="21"/>
              </w:rPr>
            </w:pPr>
            <w:r w:rsidRPr="00683289">
              <w:rPr>
                <w:rFonts w:hint="eastAsia"/>
                <w:color w:val="000000"/>
                <w:szCs w:val="21"/>
              </w:rPr>
              <w:t xml:space="preserve">　</w:t>
            </w:r>
          </w:p>
        </w:tc>
        <w:tc>
          <w:tcPr>
            <w:tcW w:w="588" w:type="pct"/>
            <w:tcBorders>
              <w:top w:val="nil"/>
              <w:left w:val="nil"/>
              <w:bottom w:val="single" w:sz="4" w:space="0" w:color="auto"/>
              <w:right w:val="single" w:sz="4" w:space="0" w:color="auto"/>
            </w:tcBorders>
            <w:shd w:val="clear" w:color="auto" w:fill="auto"/>
            <w:noWrap/>
            <w:vAlign w:val="center"/>
            <w:hideMark/>
          </w:tcPr>
          <w:p w:rsidR="00683289" w:rsidRPr="00683289" w:rsidRDefault="00683289" w:rsidP="00683289">
            <w:pPr>
              <w:ind w:leftChars="266" w:left="567"/>
              <w:rPr>
                <w:rFonts w:ascii="宋体" w:hAnsi="宋体" w:cs="宋体"/>
                <w:color w:val="000000"/>
                <w:szCs w:val="21"/>
              </w:rPr>
            </w:pPr>
            <w:r w:rsidRPr="00683289">
              <w:rPr>
                <w:rFonts w:hint="eastAsia"/>
                <w:color w:val="000000"/>
                <w:szCs w:val="21"/>
              </w:rPr>
              <w:t xml:space="preserve">　</w:t>
            </w:r>
          </w:p>
        </w:tc>
        <w:tc>
          <w:tcPr>
            <w:tcW w:w="501" w:type="pct"/>
            <w:tcBorders>
              <w:top w:val="nil"/>
              <w:left w:val="nil"/>
              <w:bottom w:val="single" w:sz="4" w:space="0" w:color="auto"/>
              <w:right w:val="single" w:sz="4" w:space="0" w:color="auto"/>
            </w:tcBorders>
            <w:shd w:val="clear" w:color="auto" w:fill="auto"/>
            <w:noWrap/>
            <w:vAlign w:val="center"/>
            <w:hideMark/>
          </w:tcPr>
          <w:p w:rsidR="00683289" w:rsidRPr="00683289" w:rsidRDefault="00683289" w:rsidP="00683289">
            <w:pPr>
              <w:ind w:leftChars="266" w:left="567"/>
              <w:rPr>
                <w:rFonts w:ascii="宋体" w:hAnsi="宋体" w:cs="宋体"/>
                <w:color w:val="000000"/>
                <w:szCs w:val="21"/>
              </w:rPr>
            </w:pPr>
            <w:r w:rsidRPr="00683289">
              <w:rPr>
                <w:rFonts w:hint="eastAsia"/>
                <w:color w:val="000000"/>
                <w:szCs w:val="21"/>
              </w:rPr>
              <w:t xml:space="preserve">　</w:t>
            </w:r>
          </w:p>
        </w:tc>
      </w:tr>
      <w:tr w:rsidR="00683289" w:rsidRPr="00683289" w:rsidTr="00B21D10">
        <w:trPr>
          <w:trHeight w:val="40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683289" w:rsidRPr="00683289" w:rsidRDefault="00683289" w:rsidP="00683289">
            <w:pPr>
              <w:rPr>
                <w:rFonts w:ascii="宋体" w:hAnsi="宋体" w:cs="宋体"/>
                <w:color w:val="000000"/>
                <w:szCs w:val="21"/>
              </w:rPr>
            </w:pPr>
            <w:r w:rsidRPr="00683289">
              <w:rPr>
                <w:rFonts w:hint="eastAsia"/>
                <w:color w:val="000000"/>
                <w:szCs w:val="21"/>
              </w:rPr>
              <w:t>6</w:t>
            </w:r>
          </w:p>
        </w:tc>
        <w:tc>
          <w:tcPr>
            <w:tcW w:w="738" w:type="pct"/>
            <w:vMerge/>
            <w:tcBorders>
              <w:top w:val="nil"/>
              <w:left w:val="single" w:sz="4" w:space="0" w:color="auto"/>
              <w:bottom w:val="single" w:sz="4" w:space="0" w:color="auto"/>
              <w:right w:val="single" w:sz="4" w:space="0" w:color="auto"/>
            </w:tcBorders>
            <w:vAlign w:val="center"/>
            <w:hideMark/>
          </w:tcPr>
          <w:p w:rsidR="00683289" w:rsidRPr="00683289" w:rsidRDefault="00683289" w:rsidP="00683289">
            <w:pPr>
              <w:ind w:leftChars="266" w:left="567" w:firstLineChars="15" w:firstLine="32"/>
              <w:rPr>
                <w:rFonts w:ascii="宋体" w:hAnsi="宋体" w:cs="宋体"/>
                <w:color w:val="000000"/>
                <w:szCs w:val="21"/>
              </w:rPr>
            </w:pPr>
          </w:p>
        </w:tc>
        <w:tc>
          <w:tcPr>
            <w:tcW w:w="1107" w:type="pct"/>
            <w:tcBorders>
              <w:top w:val="nil"/>
              <w:left w:val="nil"/>
              <w:bottom w:val="single" w:sz="4" w:space="0" w:color="auto"/>
              <w:right w:val="single" w:sz="4" w:space="0" w:color="auto"/>
            </w:tcBorders>
            <w:shd w:val="clear" w:color="auto" w:fill="auto"/>
            <w:noWrap/>
            <w:vAlign w:val="center"/>
            <w:hideMark/>
          </w:tcPr>
          <w:p w:rsidR="00683289" w:rsidRPr="00683289" w:rsidRDefault="00683289" w:rsidP="00683289">
            <w:pPr>
              <w:rPr>
                <w:rFonts w:ascii="宋体" w:hAnsi="宋体" w:cs="宋体"/>
                <w:color w:val="000000"/>
                <w:szCs w:val="21"/>
              </w:rPr>
            </w:pPr>
            <w:r w:rsidRPr="00683289">
              <w:rPr>
                <w:rFonts w:hint="eastAsia"/>
                <w:color w:val="000000"/>
                <w:szCs w:val="21"/>
              </w:rPr>
              <w:t>易拉宝</w:t>
            </w:r>
          </w:p>
        </w:tc>
        <w:tc>
          <w:tcPr>
            <w:tcW w:w="592" w:type="pct"/>
            <w:tcBorders>
              <w:top w:val="nil"/>
              <w:left w:val="nil"/>
              <w:bottom w:val="single" w:sz="4" w:space="0" w:color="auto"/>
              <w:right w:val="single" w:sz="4" w:space="0" w:color="auto"/>
            </w:tcBorders>
            <w:shd w:val="clear" w:color="auto" w:fill="auto"/>
            <w:noWrap/>
            <w:vAlign w:val="center"/>
            <w:hideMark/>
          </w:tcPr>
          <w:p w:rsidR="00683289" w:rsidRPr="00683289" w:rsidRDefault="00683289" w:rsidP="00683289">
            <w:pPr>
              <w:ind w:leftChars="266" w:left="567"/>
              <w:rPr>
                <w:rFonts w:ascii="宋体" w:hAnsi="宋体" w:cs="宋体"/>
                <w:color w:val="000000"/>
                <w:szCs w:val="21"/>
              </w:rPr>
            </w:pPr>
            <w:r w:rsidRPr="00683289">
              <w:rPr>
                <w:rFonts w:hint="eastAsia"/>
                <w:color w:val="000000"/>
                <w:szCs w:val="21"/>
              </w:rPr>
              <w:t xml:space="preserve">　</w:t>
            </w:r>
          </w:p>
        </w:tc>
        <w:tc>
          <w:tcPr>
            <w:tcW w:w="517" w:type="pct"/>
            <w:tcBorders>
              <w:top w:val="nil"/>
              <w:left w:val="nil"/>
              <w:bottom w:val="single" w:sz="4" w:space="0" w:color="auto"/>
              <w:right w:val="single" w:sz="4" w:space="0" w:color="auto"/>
            </w:tcBorders>
            <w:shd w:val="clear" w:color="auto" w:fill="auto"/>
            <w:noWrap/>
            <w:vAlign w:val="center"/>
            <w:hideMark/>
          </w:tcPr>
          <w:p w:rsidR="00683289" w:rsidRPr="00683289" w:rsidRDefault="00683289" w:rsidP="00683289">
            <w:pPr>
              <w:ind w:leftChars="266" w:left="567"/>
              <w:rPr>
                <w:rFonts w:ascii="宋体" w:hAnsi="宋体" w:cs="宋体"/>
                <w:color w:val="000000"/>
                <w:szCs w:val="21"/>
              </w:rPr>
            </w:pPr>
            <w:r w:rsidRPr="00683289">
              <w:rPr>
                <w:rFonts w:hint="eastAsia"/>
                <w:color w:val="000000"/>
                <w:szCs w:val="21"/>
              </w:rPr>
              <w:t xml:space="preserve">　</w:t>
            </w:r>
          </w:p>
        </w:tc>
        <w:tc>
          <w:tcPr>
            <w:tcW w:w="608" w:type="pct"/>
            <w:tcBorders>
              <w:top w:val="nil"/>
              <w:left w:val="nil"/>
              <w:bottom w:val="single" w:sz="4" w:space="0" w:color="auto"/>
              <w:right w:val="single" w:sz="4" w:space="0" w:color="auto"/>
            </w:tcBorders>
            <w:shd w:val="clear" w:color="auto" w:fill="auto"/>
            <w:noWrap/>
            <w:vAlign w:val="center"/>
            <w:hideMark/>
          </w:tcPr>
          <w:p w:rsidR="00683289" w:rsidRPr="00683289" w:rsidRDefault="00683289" w:rsidP="00683289">
            <w:pPr>
              <w:ind w:leftChars="266" w:left="567"/>
              <w:rPr>
                <w:rFonts w:ascii="宋体" w:hAnsi="宋体" w:cs="宋体"/>
                <w:color w:val="000000"/>
                <w:szCs w:val="21"/>
              </w:rPr>
            </w:pPr>
            <w:r w:rsidRPr="00683289">
              <w:rPr>
                <w:rFonts w:hint="eastAsia"/>
                <w:color w:val="000000"/>
                <w:szCs w:val="21"/>
              </w:rPr>
              <w:t xml:space="preserve">　</w:t>
            </w:r>
          </w:p>
        </w:tc>
        <w:tc>
          <w:tcPr>
            <w:tcW w:w="588" w:type="pct"/>
            <w:tcBorders>
              <w:top w:val="nil"/>
              <w:left w:val="nil"/>
              <w:bottom w:val="single" w:sz="4" w:space="0" w:color="auto"/>
              <w:right w:val="single" w:sz="4" w:space="0" w:color="auto"/>
            </w:tcBorders>
            <w:shd w:val="clear" w:color="auto" w:fill="auto"/>
            <w:noWrap/>
            <w:vAlign w:val="center"/>
            <w:hideMark/>
          </w:tcPr>
          <w:p w:rsidR="00683289" w:rsidRPr="00683289" w:rsidRDefault="00683289" w:rsidP="00683289">
            <w:pPr>
              <w:ind w:leftChars="266" w:left="567"/>
              <w:rPr>
                <w:rFonts w:ascii="宋体" w:hAnsi="宋体" w:cs="宋体"/>
                <w:color w:val="000000"/>
                <w:szCs w:val="21"/>
              </w:rPr>
            </w:pPr>
            <w:r w:rsidRPr="00683289">
              <w:rPr>
                <w:rFonts w:hint="eastAsia"/>
                <w:color w:val="000000"/>
                <w:szCs w:val="21"/>
              </w:rPr>
              <w:t xml:space="preserve">　</w:t>
            </w:r>
          </w:p>
        </w:tc>
        <w:tc>
          <w:tcPr>
            <w:tcW w:w="501" w:type="pct"/>
            <w:tcBorders>
              <w:top w:val="nil"/>
              <w:left w:val="nil"/>
              <w:bottom w:val="single" w:sz="4" w:space="0" w:color="auto"/>
              <w:right w:val="single" w:sz="4" w:space="0" w:color="auto"/>
            </w:tcBorders>
            <w:shd w:val="clear" w:color="auto" w:fill="auto"/>
            <w:noWrap/>
            <w:vAlign w:val="center"/>
            <w:hideMark/>
          </w:tcPr>
          <w:p w:rsidR="00683289" w:rsidRPr="00683289" w:rsidRDefault="00683289" w:rsidP="00683289">
            <w:pPr>
              <w:ind w:leftChars="266" w:left="567"/>
              <w:rPr>
                <w:rFonts w:ascii="宋体" w:hAnsi="宋体" w:cs="宋体"/>
                <w:color w:val="000000"/>
                <w:szCs w:val="21"/>
              </w:rPr>
            </w:pPr>
            <w:r w:rsidRPr="00683289">
              <w:rPr>
                <w:rFonts w:hint="eastAsia"/>
                <w:color w:val="000000"/>
                <w:szCs w:val="21"/>
              </w:rPr>
              <w:t xml:space="preserve">　</w:t>
            </w:r>
          </w:p>
        </w:tc>
      </w:tr>
      <w:tr w:rsidR="00683289" w:rsidRPr="00683289" w:rsidTr="00B21D10">
        <w:trPr>
          <w:trHeight w:val="427"/>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683289" w:rsidRPr="00683289" w:rsidRDefault="00683289" w:rsidP="00683289">
            <w:pPr>
              <w:rPr>
                <w:rFonts w:ascii="宋体" w:hAnsi="宋体" w:cs="宋体"/>
                <w:color w:val="000000"/>
                <w:szCs w:val="21"/>
              </w:rPr>
            </w:pPr>
            <w:r w:rsidRPr="00683289">
              <w:rPr>
                <w:rFonts w:hint="eastAsia"/>
                <w:color w:val="000000"/>
                <w:szCs w:val="21"/>
              </w:rPr>
              <w:t>7</w:t>
            </w:r>
          </w:p>
        </w:tc>
        <w:tc>
          <w:tcPr>
            <w:tcW w:w="738" w:type="pct"/>
            <w:vMerge/>
            <w:tcBorders>
              <w:top w:val="nil"/>
              <w:left w:val="single" w:sz="4" w:space="0" w:color="auto"/>
              <w:bottom w:val="single" w:sz="4" w:space="0" w:color="auto"/>
              <w:right w:val="single" w:sz="4" w:space="0" w:color="auto"/>
            </w:tcBorders>
            <w:vAlign w:val="center"/>
            <w:hideMark/>
          </w:tcPr>
          <w:p w:rsidR="00683289" w:rsidRPr="00683289" w:rsidRDefault="00683289" w:rsidP="00683289">
            <w:pPr>
              <w:ind w:leftChars="266" w:left="567" w:firstLineChars="15" w:firstLine="32"/>
              <w:rPr>
                <w:rFonts w:ascii="宋体" w:hAnsi="宋体" w:cs="宋体"/>
                <w:color w:val="000000"/>
                <w:szCs w:val="21"/>
              </w:rPr>
            </w:pPr>
          </w:p>
        </w:tc>
        <w:tc>
          <w:tcPr>
            <w:tcW w:w="1107" w:type="pct"/>
            <w:tcBorders>
              <w:top w:val="nil"/>
              <w:left w:val="nil"/>
              <w:bottom w:val="single" w:sz="4" w:space="0" w:color="auto"/>
              <w:right w:val="single" w:sz="4" w:space="0" w:color="auto"/>
            </w:tcBorders>
            <w:shd w:val="clear" w:color="auto" w:fill="auto"/>
            <w:noWrap/>
            <w:vAlign w:val="center"/>
            <w:hideMark/>
          </w:tcPr>
          <w:p w:rsidR="00683289" w:rsidRPr="00683289" w:rsidRDefault="00683289" w:rsidP="00683289">
            <w:pPr>
              <w:rPr>
                <w:rFonts w:ascii="宋体" w:hAnsi="宋体" w:cs="宋体"/>
                <w:color w:val="000000"/>
                <w:szCs w:val="21"/>
              </w:rPr>
            </w:pPr>
            <w:r w:rsidRPr="00683289">
              <w:rPr>
                <w:rFonts w:hint="eastAsia"/>
                <w:color w:val="000000"/>
                <w:szCs w:val="21"/>
              </w:rPr>
              <w:t>报名表</w:t>
            </w:r>
          </w:p>
        </w:tc>
        <w:tc>
          <w:tcPr>
            <w:tcW w:w="592" w:type="pct"/>
            <w:tcBorders>
              <w:top w:val="nil"/>
              <w:left w:val="nil"/>
              <w:bottom w:val="single" w:sz="4" w:space="0" w:color="auto"/>
              <w:right w:val="single" w:sz="4" w:space="0" w:color="auto"/>
            </w:tcBorders>
            <w:shd w:val="clear" w:color="auto" w:fill="auto"/>
            <w:noWrap/>
            <w:vAlign w:val="center"/>
            <w:hideMark/>
          </w:tcPr>
          <w:p w:rsidR="00683289" w:rsidRPr="00683289" w:rsidRDefault="00683289" w:rsidP="00683289">
            <w:pPr>
              <w:ind w:leftChars="266" w:left="567"/>
              <w:rPr>
                <w:rFonts w:ascii="宋体" w:hAnsi="宋体" w:cs="宋体"/>
                <w:color w:val="000000"/>
                <w:szCs w:val="21"/>
              </w:rPr>
            </w:pPr>
            <w:r w:rsidRPr="00683289">
              <w:rPr>
                <w:rFonts w:hint="eastAsia"/>
                <w:color w:val="000000"/>
                <w:szCs w:val="21"/>
              </w:rPr>
              <w:t xml:space="preserve">　</w:t>
            </w:r>
          </w:p>
        </w:tc>
        <w:tc>
          <w:tcPr>
            <w:tcW w:w="517" w:type="pct"/>
            <w:tcBorders>
              <w:top w:val="nil"/>
              <w:left w:val="nil"/>
              <w:bottom w:val="single" w:sz="4" w:space="0" w:color="auto"/>
              <w:right w:val="single" w:sz="4" w:space="0" w:color="auto"/>
            </w:tcBorders>
            <w:shd w:val="clear" w:color="auto" w:fill="auto"/>
            <w:noWrap/>
            <w:vAlign w:val="center"/>
            <w:hideMark/>
          </w:tcPr>
          <w:p w:rsidR="00683289" w:rsidRPr="00683289" w:rsidRDefault="00683289" w:rsidP="00683289">
            <w:pPr>
              <w:ind w:leftChars="266" w:left="567"/>
              <w:rPr>
                <w:rFonts w:ascii="宋体" w:hAnsi="宋体" w:cs="宋体"/>
                <w:color w:val="000000"/>
                <w:szCs w:val="21"/>
              </w:rPr>
            </w:pPr>
            <w:r w:rsidRPr="00683289">
              <w:rPr>
                <w:rFonts w:hint="eastAsia"/>
                <w:color w:val="000000"/>
                <w:szCs w:val="21"/>
              </w:rPr>
              <w:t xml:space="preserve">　</w:t>
            </w:r>
          </w:p>
        </w:tc>
        <w:tc>
          <w:tcPr>
            <w:tcW w:w="608" w:type="pct"/>
            <w:tcBorders>
              <w:top w:val="nil"/>
              <w:left w:val="nil"/>
              <w:bottom w:val="single" w:sz="4" w:space="0" w:color="auto"/>
              <w:right w:val="single" w:sz="4" w:space="0" w:color="auto"/>
            </w:tcBorders>
            <w:shd w:val="clear" w:color="auto" w:fill="auto"/>
            <w:noWrap/>
            <w:vAlign w:val="center"/>
            <w:hideMark/>
          </w:tcPr>
          <w:p w:rsidR="00683289" w:rsidRPr="00683289" w:rsidRDefault="00683289" w:rsidP="00683289">
            <w:pPr>
              <w:ind w:leftChars="266" w:left="567"/>
              <w:rPr>
                <w:rFonts w:ascii="宋体" w:hAnsi="宋体" w:cs="宋体"/>
                <w:color w:val="000000"/>
                <w:szCs w:val="21"/>
              </w:rPr>
            </w:pPr>
            <w:r w:rsidRPr="00683289">
              <w:rPr>
                <w:rFonts w:hint="eastAsia"/>
                <w:color w:val="000000"/>
                <w:szCs w:val="21"/>
              </w:rPr>
              <w:t xml:space="preserve">　</w:t>
            </w:r>
          </w:p>
        </w:tc>
        <w:tc>
          <w:tcPr>
            <w:tcW w:w="588" w:type="pct"/>
            <w:tcBorders>
              <w:top w:val="nil"/>
              <w:left w:val="nil"/>
              <w:bottom w:val="single" w:sz="4" w:space="0" w:color="auto"/>
              <w:right w:val="single" w:sz="4" w:space="0" w:color="auto"/>
            </w:tcBorders>
            <w:shd w:val="clear" w:color="auto" w:fill="auto"/>
            <w:noWrap/>
            <w:vAlign w:val="center"/>
            <w:hideMark/>
          </w:tcPr>
          <w:p w:rsidR="00683289" w:rsidRPr="00683289" w:rsidRDefault="00683289" w:rsidP="00683289">
            <w:pPr>
              <w:ind w:leftChars="266" w:left="567"/>
              <w:rPr>
                <w:rFonts w:ascii="宋体" w:hAnsi="宋体" w:cs="宋体"/>
                <w:color w:val="000000"/>
                <w:szCs w:val="21"/>
              </w:rPr>
            </w:pPr>
            <w:r w:rsidRPr="00683289">
              <w:rPr>
                <w:rFonts w:hint="eastAsia"/>
                <w:color w:val="000000"/>
                <w:szCs w:val="21"/>
              </w:rPr>
              <w:t xml:space="preserve">　</w:t>
            </w:r>
          </w:p>
        </w:tc>
        <w:tc>
          <w:tcPr>
            <w:tcW w:w="501" w:type="pct"/>
            <w:tcBorders>
              <w:top w:val="nil"/>
              <w:left w:val="nil"/>
              <w:bottom w:val="single" w:sz="4" w:space="0" w:color="auto"/>
              <w:right w:val="single" w:sz="4" w:space="0" w:color="auto"/>
            </w:tcBorders>
            <w:shd w:val="clear" w:color="auto" w:fill="auto"/>
            <w:noWrap/>
            <w:vAlign w:val="center"/>
            <w:hideMark/>
          </w:tcPr>
          <w:p w:rsidR="00683289" w:rsidRPr="00683289" w:rsidRDefault="00683289" w:rsidP="00683289">
            <w:pPr>
              <w:ind w:leftChars="266" w:left="567"/>
              <w:rPr>
                <w:rFonts w:ascii="宋体" w:hAnsi="宋体" w:cs="宋体"/>
                <w:color w:val="000000"/>
                <w:szCs w:val="21"/>
              </w:rPr>
            </w:pPr>
            <w:r w:rsidRPr="00683289">
              <w:rPr>
                <w:rFonts w:hint="eastAsia"/>
                <w:color w:val="000000"/>
                <w:szCs w:val="21"/>
              </w:rPr>
              <w:t xml:space="preserve">　</w:t>
            </w:r>
          </w:p>
        </w:tc>
      </w:tr>
      <w:tr w:rsidR="00683289" w:rsidRPr="00683289" w:rsidTr="00B21D10">
        <w:trPr>
          <w:trHeight w:val="406"/>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683289" w:rsidRPr="00683289" w:rsidRDefault="00683289" w:rsidP="00683289">
            <w:pPr>
              <w:rPr>
                <w:rFonts w:ascii="宋体" w:hAnsi="宋体" w:cs="宋体"/>
                <w:color w:val="000000"/>
                <w:szCs w:val="21"/>
              </w:rPr>
            </w:pPr>
            <w:r w:rsidRPr="00683289">
              <w:rPr>
                <w:rFonts w:hint="eastAsia"/>
                <w:color w:val="000000"/>
                <w:szCs w:val="21"/>
              </w:rPr>
              <w:t>8</w:t>
            </w:r>
          </w:p>
        </w:tc>
        <w:tc>
          <w:tcPr>
            <w:tcW w:w="738" w:type="pct"/>
            <w:vMerge/>
            <w:tcBorders>
              <w:top w:val="nil"/>
              <w:left w:val="single" w:sz="4" w:space="0" w:color="auto"/>
              <w:bottom w:val="single" w:sz="4" w:space="0" w:color="auto"/>
              <w:right w:val="single" w:sz="4" w:space="0" w:color="auto"/>
            </w:tcBorders>
            <w:vAlign w:val="center"/>
            <w:hideMark/>
          </w:tcPr>
          <w:p w:rsidR="00683289" w:rsidRPr="00683289" w:rsidRDefault="00683289" w:rsidP="00683289">
            <w:pPr>
              <w:ind w:leftChars="266" w:left="567" w:firstLineChars="15" w:firstLine="32"/>
              <w:rPr>
                <w:rFonts w:ascii="宋体" w:hAnsi="宋体" w:cs="宋体"/>
                <w:color w:val="000000"/>
                <w:szCs w:val="21"/>
              </w:rPr>
            </w:pPr>
          </w:p>
        </w:tc>
        <w:tc>
          <w:tcPr>
            <w:tcW w:w="1107" w:type="pct"/>
            <w:tcBorders>
              <w:top w:val="nil"/>
              <w:left w:val="nil"/>
              <w:bottom w:val="single" w:sz="4" w:space="0" w:color="auto"/>
              <w:right w:val="single" w:sz="4" w:space="0" w:color="auto"/>
            </w:tcBorders>
            <w:shd w:val="clear" w:color="auto" w:fill="auto"/>
            <w:noWrap/>
            <w:vAlign w:val="center"/>
            <w:hideMark/>
          </w:tcPr>
          <w:p w:rsidR="00683289" w:rsidRPr="00683289" w:rsidRDefault="00683289" w:rsidP="00683289">
            <w:pPr>
              <w:rPr>
                <w:rFonts w:ascii="宋体" w:hAnsi="宋体" w:cs="宋体"/>
                <w:color w:val="000000"/>
                <w:szCs w:val="21"/>
              </w:rPr>
            </w:pPr>
            <w:r w:rsidRPr="00683289">
              <w:rPr>
                <w:rFonts w:hint="eastAsia"/>
                <w:color w:val="000000"/>
                <w:szCs w:val="21"/>
              </w:rPr>
              <w:t>工作证</w:t>
            </w:r>
            <w:r w:rsidRPr="00683289">
              <w:rPr>
                <w:rFonts w:hint="eastAsia"/>
                <w:color w:val="000000"/>
                <w:szCs w:val="21"/>
              </w:rPr>
              <w:t>/</w:t>
            </w:r>
            <w:r w:rsidRPr="00683289">
              <w:rPr>
                <w:rFonts w:hint="eastAsia"/>
                <w:color w:val="000000"/>
                <w:szCs w:val="21"/>
              </w:rPr>
              <w:t>通行证</w:t>
            </w:r>
          </w:p>
        </w:tc>
        <w:tc>
          <w:tcPr>
            <w:tcW w:w="592" w:type="pct"/>
            <w:tcBorders>
              <w:top w:val="nil"/>
              <w:left w:val="nil"/>
              <w:bottom w:val="single" w:sz="4" w:space="0" w:color="auto"/>
              <w:right w:val="single" w:sz="4" w:space="0" w:color="auto"/>
            </w:tcBorders>
            <w:shd w:val="clear" w:color="auto" w:fill="auto"/>
            <w:noWrap/>
            <w:vAlign w:val="center"/>
            <w:hideMark/>
          </w:tcPr>
          <w:p w:rsidR="00683289" w:rsidRPr="00683289" w:rsidRDefault="00683289" w:rsidP="00683289">
            <w:pPr>
              <w:ind w:leftChars="266" w:left="567"/>
              <w:rPr>
                <w:rFonts w:ascii="宋体" w:hAnsi="宋体" w:cs="宋体"/>
                <w:color w:val="000000"/>
                <w:szCs w:val="21"/>
              </w:rPr>
            </w:pPr>
            <w:r w:rsidRPr="00683289">
              <w:rPr>
                <w:rFonts w:hint="eastAsia"/>
                <w:color w:val="000000"/>
                <w:szCs w:val="21"/>
              </w:rPr>
              <w:t xml:space="preserve">　</w:t>
            </w:r>
          </w:p>
        </w:tc>
        <w:tc>
          <w:tcPr>
            <w:tcW w:w="517" w:type="pct"/>
            <w:tcBorders>
              <w:top w:val="nil"/>
              <w:left w:val="nil"/>
              <w:bottom w:val="single" w:sz="4" w:space="0" w:color="auto"/>
              <w:right w:val="single" w:sz="4" w:space="0" w:color="auto"/>
            </w:tcBorders>
            <w:shd w:val="clear" w:color="auto" w:fill="auto"/>
            <w:noWrap/>
            <w:vAlign w:val="center"/>
            <w:hideMark/>
          </w:tcPr>
          <w:p w:rsidR="00683289" w:rsidRPr="00683289" w:rsidRDefault="00683289" w:rsidP="00683289">
            <w:pPr>
              <w:ind w:leftChars="266" w:left="567"/>
              <w:rPr>
                <w:rFonts w:ascii="宋体" w:hAnsi="宋体" w:cs="宋体"/>
                <w:color w:val="000000"/>
                <w:szCs w:val="21"/>
              </w:rPr>
            </w:pPr>
            <w:r w:rsidRPr="00683289">
              <w:rPr>
                <w:rFonts w:hint="eastAsia"/>
                <w:color w:val="000000"/>
                <w:szCs w:val="21"/>
              </w:rPr>
              <w:t xml:space="preserve">　</w:t>
            </w:r>
          </w:p>
        </w:tc>
        <w:tc>
          <w:tcPr>
            <w:tcW w:w="608" w:type="pct"/>
            <w:tcBorders>
              <w:top w:val="nil"/>
              <w:left w:val="nil"/>
              <w:bottom w:val="single" w:sz="4" w:space="0" w:color="auto"/>
              <w:right w:val="single" w:sz="4" w:space="0" w:color="auto"/>
            </w:tcBorders>
            <w:shd w:val="clear" w:color="auto" w:fill="auto"/>
            <w:noWrap/>
            <w:vAlign w:val="center"/>
            <w:hideMark/>
          </w:tcPr>
          <w:p w:rsidR="00683289" w:rsidRPr="00683289" w:rsidRDefault="00683289" w:rsidP="00683289">
            <w:pPr>
              <w:ind w:leftChars="266" w:left="567"/>
              <w:rPr>
                <w:rFonts w:ascii="宋体" w:hAnsi="宋体" w:cs="宋体"/>
                <w:color w:val="000000"/>
                <w:szCs w:val="21"/>
              </w:rPr>
            </w:pPr>
            <w:r w:rsidRPr="00683289">
              <w:rPr>
                <w:rFonts w:hint="eastAsia"/>
                <w:color w:val="000000"/>
                <w:szCs w:val="21"/>
              </w:rPr>
              <w:t xml:space="preserve">　</w:t>
            </w:r>
          </w:p>
        </w:tc>
        <w:tc>
          <w:tcPr>
            <w:tcW w:w="588" w:type="pct"/>
            <w:tcBorders>
              <w:top w:val="nil"/>
              <w:left w:val="nil"/>
              <w:bottom w:val="single" w:sz="4" w:space="0" w:color="auto"/>
              <w:right w:val="single" w:sz="4" w:space="0" w:color="auto"/>
            </w:tcBorders>
            <w:shd w:val="clear" w:color="auto" w:fill="auto"/>
            <w:noWrap/>
            <w:vAlign w:val="center"/>
            <w:hideMark/>
          </w:tcPr>
          <w:p w:rsidR="00683289" w:rsidRPr="00683289" w:rsidRDefault="00683289" w:rsidP="00683289">
            <w:pPr>
              <w:ind w:leftChars="266" w:left="567"/>
              <w:rPr>
                <w:rFonts w:ascii="宋体" w:hAnsi="宋体" w:cs="宋体"/>
                <w:color w:val="000000"/>
                <w:szCs w:val="21"/>
              </w:rPr>
            </w:pPr>
            <w:r w:rsidRPr="00683289">
              <w:rPr>
                <w:rFonts w:hint="eastAsia"/>
                <w:color w:val="000000"/>
                <w:szCs w:val="21"/>
              </w:rPr>
              <w:t xml:space="preserve">　</w:t>
            </w:r>
          </w:p>
        </w:tc>
        <w:tc>
          <w:tcPr>
            <w:tcW w:w="501" w:type="pct"/>
            <w:tcBorders>
              <w:top w:val="nil"/>
              <w:left w:val="nil"/>
              <w:bottom w:val="single" w:sz="4" w:space="0" w:color="auto"/>
              <w:right w:val="single" w:sz="4" w:space="0" w:color="auto"/>
            </w:tcBorders>
            <w:shd w:val="clear" w:color="auto" w:fill="auto"/>
            <w:noWrap/>
            <w:vAlign w:val="center"/>
            <w:hideMark/>
          </w:tcPr>
          <w:p w:rsidR="00683289" w:rsidRPr="00683289" w:rsidRDefault="00683289" w:rsidP="00683289">
            <w:pPr>
              <w:ind w:leftChars="266" w:left="567"/>
              <w:rPr>
                <w:rFonts w:ascii="宋体" w:hAnsi="宋体" w:cs="宋体"/>
                <w:color w:val="000000"/>
                <w:szCs w:val="21"/>
              </w:rPr>
            </w:pPr>
            <w:r w:rsidRPr="00683289">
              <w:rPr>
                <w:rFonts w:hint="eastAsia"/>
                <w:color w:val="000000"/>
                <w:szCs w:val="21"/>
              </w:rPr>
              <w:t xml:space="preserve">　</w:t>
            </w:r>
          </w:p>
        </w:tc>
      </w:tr>
      <w:tr w:rsidR="00683289" w:rsidRPr="00683289" w:rsidTr="00B21D10">
        <w:trPr>
          <w:trHeight w:val="428"/>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683289" w:rsidRPr="00683289" w:rsidRDefault="00683289" w:rsidP="00683289">
            <w:pPr>
              <w:rPr>
                <w:rFonts w:ascii="宋体" w:hAnsi="宋体" w:cs="宋体"/>
                <w:color w:val="000000"/>
                <w:szCs w:val="21"/>
              </w:rPr>
            </w:pPr>
            <w:r w:rsidRPr="00683289">
              <w:rPr>
                <w:rFonts w:hint="eastAsia"/>
                <w:color w:val="000000"/>
                <w:szCs w:val="21"/>
              </w:rPr>
              <w:t>9</w:t>
            </w:r>
          </w:p>
        </w:tc>
        <w:tc>
          <w:tcPr>
            <w:tcW w:w="738" w:type="pct"/>
            <w:vMerge/>
            <w:tcBorders>
              <w:top w:val="nil"/>
              <w:left w:val="single" w:sz="4" w:space="0" w:color="auto"/>
              <w:bottom w:val="single" w:sz="4" w:space="0" w:color="auto"/>
              <w:right w:val="single" w:sz="4" w:space="0" w:color="auto"/>
            </w:tcBorders>
            <w:vAlign w:val="center"/>
            <w:hideMark/>
          </w:tcPr>
          <w:p w:rsidR="00683289" w:rsidRPr="00683289" w:rsidRDefault="00683289" w:rsidP="00683289">
            <w:pPr>
              <w:ind w:leftChars="266" w:left="567" w:firstLineChars="15" w:firstLine="32"/>
              <w:rPr>
                <w:rFonts w:ascii="宋体" w:hAnsi="宋体" w:cs="宋体"/>
                <w:color w:val="000000"/>
                <w:szCs w:val="21"/>
              </w:rPr>
            </w:pPr>
          </w:p>
        </w:tc>
        <w:tc>
          <w:tcPr>
            <w:tcW w:w="1107" w:type="pct"/>
            <w:tcBorders>
              <w:top w:val="nil"/>
              <w:left w:val="nil"/>
              <w:bottom w:val="single" w:sz="4" w:space="0" w:color="auto"/>
              <w:right w:val="single" w:sz="4" w:space="0" w:color="auto"/>
            </w:tcBorders>
            <w:shd w:val="clear" w:color="auto" w:fill="auto"/>
            <w:noWrap/>
            <w:vAlign w:val="center"/>
            <w:hideMark/>
          </w:tcPr>
          <w:p w:rsidR="00683289" w:rsidRPr="00683289" w:rsidRDefault="00683289" w:rsidP="00683289">
            <w:pPr>
              <w:rPr>
                <w:rFonts w:ascii="宋体" w:hAnsi="宋体" w:cs="宋体"/>
                <w:color w:val="000000"/>
                <w:szCs w:val="21"/>
              </w:rPr>
            </w:pPr>
            <w:r w:rsidRPr="00683289">
              <w:rPr>
                <w:rFonts w:hint="eastAsia"/>
                <w:color w:val="000000"/>
                <w:szCs w:val="21"/>
              </w:rPr>
              <w:t>车贴</w:t>
            </w:r>
          </w:p>
        </w:tc>
        <w:tc>
          <w:tcPr>
            <w:tcW w:w="592" w:type="pct"/>
            <w:tcBorders>
              <w:top w:val="nil"/>
              <w:left w:val="nil"/>
              <w:bottom w:val="single" w:sz="4" w:space="0" w:color="auto"/>
              <w:right w:val="single" w:sz="4" w:space="0" w:color="auto"/>
            </w:tcBorders>
            <w:shd w:val="clear" w:color="auto" w:fill="auto"/>
            <w:noWrap/>
            <w:vAlign w:val="center"/>
            <w:hideMark/>
          </w:tcPr>
          <w:p w:rsidR="00683289" w:rsidRPr="00683289" w:rsidRDefault="00683289" w:rsidP="00683289">
            <w:pPr>
              <w:ind w:leftChars="266" w:left="567"/>
              <w:rPr>
                <w:rFonts w:ascii="宋体" w:hAnsi="宋体" w:cs="宋体"/>
                <w:color w:val="000000"/>
                <w:szCs w:val="21"/>
              </w:rPr>
            </w:pPr>
            <w:r w:rsidRPr="00683289">
              <w:rPr>
                <w:rFonts w:hint="eastAsia"/>
                <w:color w:val="000000"/>
                <w:szCs w:val="21"/>
              </w:rPr>
              <w:t xml:space="preserve">　</w:t>
            </w:r>
          </w:p>
        </w:tc>
        <w:tc>
          <w:tcPr>
            <w:tcW w:w="517" w:type="pct"/>
            <w:tcBorders>
              <w:top w:val="nil"/>
              <w:left w:val="nil"/>
              <w:bottom w:val="single" w:sz="4" w:space="0" w:color="auto"/>
              <w:right w:val="single" w:sz="4" w:space="0" w:color="auto"/>
            </w:tcBorders>
            <w:shd w:val="clear" w:color="auto" w:fill="auto"/>
            <w:noWrap/>
            <w:vAlign w:val="center"/>
            <w:hideMark/>
          </w:tcPr>
          <w:p w:rsidR="00683289" w:rsidRPr="00683289" w:rsidRDefault="00683289" w:rsidP="00683289">
            <w:pPr>
              <w:ind w:leftChars="266" w:left="567"/>
              <w:rPr>
                <w:rFonts w:ascii="宋体" w:hAnsi="宋体" w:cs="宋体"/>
                <w:color w:val="000000"/>
                <w:szCs w:val="21"/>
              </w:rPr>
            </w:pPr>
            <w:r w:rsidRPr="00683289">
              <w:rPr>
                <w:rFonts w:hint="eastAsia"/>
                <w:color w:val="000000"/>
                <w:szCs w:val="21"/>
              </w:rPr>
              <w:t xml:space="preserve">　</w:t>
            </w:r>
          </w:p>
        </w:tc>
        <w:tc>
          <w:tcPr>
            <w:tcW w:w="608" w:type="pct"/>
            <w:tcBorders>
              <w:top w:val="nil"/>
              <w:left w:val="nil"/>
              <w:bottom w:val="single" w:sz="4" w:space="0" w:color="auto"/>
              <w:right w:val="single" w:sz="4" w:space="0" w:color="auto"/>
            </w:tcBorders>
            <w:shd w:val="clear" w:color="auto" w:fill="auto"/>
            <w:noWrap/>
            <w:vAlign w:val="center"/>
            <w:hideMark/>
          </w:tcPr>
          <w:p w:rsidR="00683289" w:rsidRPr="00683289" w:rsidRDefault="00683289" w:rsidP="00683289">
            <w:pPr>
              <w:ind w:leftChars="266" w:left="567"/>
              <w:rPr>
                <w:rFonts w:ascii="宋体" w:hAnsi="宋体" w:cs="宋体"/>
                <w:color w:val="000000"/>
                <w:szCs w:val="21"/>
              </w:rPr>
            </w:pPr>
            <w:r w:rsidRPr="00683289">
              <w:rPr>
                <w:rFonts w:hint="eastAsia"/>
                <w:color w:val="000000"/>
                <w:szCs w:val="21"/>
              </w:rPr>
              <w:t xml:space="preserve">　</w:t>
            </w:r>
          </w:p>
        </w:tc>
        <w:tc>
          <w:tcPr>
            <w:tcW w:w="588" w:type="pct"/>
            <w:tcBorders>
              <w:top w:val="nil"/>
              <w:left w:val="nil"/>
              <w:bottom w:val="single" w:sz="4" w:space="0" w:color="auto"/>
              <w:right w:val="single" w:sz="4" w:space="0" w:color="auto"/>
            </w:tcBorders>
            <w:shd w:val="clear" w:color="auto" w:fill="auto"/>
            <w:noWrap/>
            <w:vAlign w:val="center"/>
            <w:hideMark/>
          </w:tcPr>
          <w:p w:rsidR="00683289" w:rsidRPr="00683289" w:rsidRDefault="00683289" w:rsidP="00683289">
            <w:pPr>
              <w:ind w:leftChars="266" w:left="567"/>
              <w:rPr>
                <w:rFonts w:ascii="宋体" w:hAnsi="宋体" w:cs="宋体"/>
                <w:color w:val="000000"/>
                <w:szCs w:val="21"/>
              </w:rPr>
            </w:pPr>
            <w:r w:rsidRPr="00683289">
              <w:rPr>
                <w:rFonts w:hint="eastAsia"/>
                <w:color w:val="000000"/>
                <w:szCs w:val="21"/>
              </w:rPr>
              <w:t xml:space="preserve">　</w:t>
            </w:r>
          </w:p>
        </w:tc>
        <w:tc>
          <w:tcPr>
            <w:tcW w:w="501" w:type="pct"/>
            <w:tcBorders>
              <w:top w:val="nil"/>
              <w:left w:val="nil"/>
              <w:bottom w:val="single" w:sz="4" w:space="0" w:color="auto"/>
              <w:right w:val="single" w:sz="4" w:space="0" w:color="auto"/>
            </w:tcBorders>
            <w:shd w:val="clear" w:color="auto" w:fill="auto"/>
            <w:noWrap/>
            <w:vAlign w:val="center"/>
            <w:hideMark/>
          </w:tcPr>
          <w:p w:rsidR="00683289" w:rsidRPr="00683289" w:rsidRDefault="00683289" w:rsidP="00683289">
            <w:pPr>
              <w:ind w:leftChars="266" w:left="567"/>
              <w:rPr>
                <w:rFonts w:ascii="宋体" w:hAnsi="宋体" w:cs="宋体"/>
                <w:color w:val="000000"/>
                <w:szCs w:val="21"/>
              </w:rPr>
            </w:pPr>
            <w:r w:rsidRPr="00683289">
              <w:rPr>
                <w:rFonts w:hint="eastAsia"/>
                <w:color w:val="000000"/>
                <w:szCs w:val="21"/>
              </w:rPr>
              <w:t xml:space="preserve">　</w:t>
            </w:r>
          </w:p>
        </w:tc>
      </w:tr>
      <w:tr w:rsidR="00683289" w:rsidRPr="00683289" w:rsidTr="00B21D10">
        <w:trPr>
          <w:trHeight w:val="408"/>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683289" w:rsidRPr="00683289" w:rsidRDefault="00683289" w:rsidP="00683289">
            <w:pPr>
              <w:rPr>
                <w:rFonts w:ascii="宋体" w:hAnsi="宋体" w:cs="宋体"/>
                <w:color w:val="000000"/>
                <w:szCs w:val="21"/>
              </w:rPr>
            </w:pPr>
            <w:r w:rsidRPr="00683289">
              <w:rPr>
                <w:rFonts w:hint="eastAsia"/>
                <w:color w:val="000000"/>
                <w:szCs w:val="21"/>
              </w:rPr>
              <w:t>10</w:t>
            </w:r>
          </w:p>
        </w:tc>
        <w:tc>
          <w:tcPr>
            <w:tcW w:w="738" w:type="pct"/>
            <w:vMerge/>
            <w:tcBorders>
              <w:top w:val="nil"/>
              <w:left w:val="single" w:sz="4" w:space="0" w:color="auto"/>
              <w:bottom w:val="single" w:sz="4" w:space="0" w:color="auto"/>
              <w:right w:val="single" w:sz="4" w:space="0" w:color="auto"/>
            </w:tcBorders>
            <w:vAlign w:val="center"/>
            <w:hideMark/>
          </w:tcPr>
          <w:p w:rsidR="00683289" w:rsidRPr="00683289" w:rsidRDefault="00683289" w:rsidP="00683289">
            <w:pPr>
              <w:ind w:leftChars="266" w:left="567" w:firstLineChars="15" w:firstLine="32"/>
              <w:rPr>
                <w:rFonts w:ascii="宋体" w:hAnsi="宋体" w:cs="宋体"/>
                <w:color w:val="000000"/>
                <w:szCs w:val="21"/>
              </w:rPr>
            </w:pPr>
          </w:p>
        </w:tc>
        <w:tc>
          <w:tcPr>
            <w:tcW w:w="1107" w:type="pct"/>
            <w:tcBorders>
              <w:top w:val="nil"/>
              <w:left w:val="nil"/>
              <w:bottom w:val="single" w:sz="4" w:space="0" w:color="auto"/>
              <w:right w:val="single" w:sz="4" w:space="0" w:color="auto"/>
            </w:tcBorders>
            <w:shd w:val="clear" w:color="auto" w:fill="auto"/>
            <w:noWrap/>
            <w:vAlign w:val="center"/>
            <w:hideMark/>
          </w:tcPr>
          <w:p w:rsidR="00683289" w:rsidRPr="00683289" w:rsidRDefault="00683289" w:rsidP="00683289">
            <w:pPr>
              <w:rPr>
                <w:rFonts w:ascii="宋体" w:hAnsi="宋体" w:cs="宋体"/>
                <w:color w:val="000000"/>
                <w:szCs w:val="21"/>
              </w:rPr>
            </w:pPr>
            <w:r w:rsidRPr="00683289">
              <w:rPr>
                <w:rFonts w:hint="eastAsia"/>
                <w:color w:val="000000"/>
                <w:szCs w:val="21"/>
              </w:rPr>
              <w:t>手卡</w:t>
            </w:r>
          </w:p>
        </w:tc>
        <w:tc>
          <w:tcPr>
            <w:tcW w:w="592" w:type="pct"/>
            <w:tcBorders>
              <w:top w:val="nil"/>
              <w:left w:val="nil"/>
              <w:bottom w:val="single" w:sz="4" w:space="0" w:color="auto"/>
              <w:right w:val="single" w:sz="4" w:space="0" w:color="auto"/>
            </w:tcBorders>
            <w:shd w:val="clear" w:color="auto" w:fill="auto"/>
            <w:noWrap/>
            <w:vAlign w:val="center"/>
            <w:hideMark/>
          </w:tcPr>
          <w:p w:rsidR="00683289" w:rsidRPr="00683289" w:rsidRDefault="00683289" w:rsidP="00683289">
            <w:pPr>
              <w:ind w:leftChars="266" w:left="567"/>
              <w:rPr>
                <w:rFonts w:ascii="宋体" w:hAnsi="宋体" w:cs="宋体"/>
                <w:color w:val="000000"/>
                <w:szCs w:val="21"/>
              </w:rPr>
            </w:pPr>
            <w:r w:rsidRPr="00683289">
              <w:rPr>
                <w:rFonts w:hint="eastAsia"/>
                <w:color w:val="000000"/>
                <w:szCs w:val="21"/>
              </w:rPr>
              <w:t xml:space="preserve">　</w:t>
            </w:r>
          </w:p>
        </w:tc>
        <w:tc>
          <w:tcPr>
            <w:tcW w:w="517" w:type="pct"/>
            <w:tcBorders>
              <w:top w:val="nil"/>
              <w:left w:val="nil"/>
              <w:bottom w:val="single" w:sz="4" w:space="0" w:color="auto"/>
              <w:right w:val="single" w:sz="4" w:space="0" w:color="auto"/>
            </w:tcBorders>
            <w:shd w:val="clear" w:color="auto" w:fill="auto"/>
            <w:noWrap/>
            <w:vAlign w:val="center"/>
            <w:hideMark/>
          </w:tcPr>
          <w:p w:rsidR="00683289" w:rsidRPr="00683289" w:rsidRDefault="00683289" w:rsidP="00683289">
            <w:pPr>
              <w:ind w:leftChars="266" w:left="567"/>
              <w:rPr>
                <w:rFonts w:ascii="宋体" w:hAnsi="宋体" w:cs="宋体"/>
                <w:color w:val="000000"/>
                <w:szCs w:val="21"/>
              </w:rPr>
            </w:pPr>
            <w:r w:rsidRPr="00683289">
              <w:rPr>
                <w:rFonts w:hint="eastAsia"/>
                <w:color w:val="000000"/>
                <w:szCs w:val="21"/>
              </w:rPr>
              <w:t xml:space="preserve">　</w:t>
            </w:r>
          </w:p>
        </w:tc>
        <w:tc>
          <w:tcPr>
            <w:tcW w:w="608" w:type="pct"/>
            <w:tcBorders>
              <w:top w:val="nil"/>
              <w:left w:val="nil"/>
              <w:bottom w:val="single" w:sz="4" w:space="0" w:color="auto"/>
              <w:right w:val="single" w:sz="4" w:space="0" w:color="auto"/>
            </w:tcBorders>
            <w:shd w:val="clear" w:color="auto" w:fill="auto"/>
            <w:noWrap/>
            <w:vAlign w:val="center"/>
            <w:hideMark/>
          </w:tcPr>
          <w:p w:rsidR="00683289" w:rsidRPr="00683289" w:rsidRDefault="00683289" w:rsidP="00683289">
            <w:pPr>
              <w:ind w:leftChars="266" w:left="567"/>
              <w:rPr>
                <w:rFonts w:ascii="宋体" w:hAnsi="宋体" w:cs="宋体"/>
                <w:color w:val="000000"/>
                <w:szCs w:val="21"/>
              </w:rPr>
            </w:pPr>
            <w:r w:rsidRPr="00683289">
              <w:rPr>
                <w:rFonts w:hint="eastAsia"/>
                <w:color w:val="000000"/>
                <w:szCs w:val="21"/>
              </w:rPr>
              <w:t xml:space="preserve">　</w:t>
            </w:r>
          </w:p>
        </w:tc>
        <w:tc>
          <w:tcPr>
            <w:tcW w:w="588" w:type="pct"/>
            <w:tcBorders>
              <w:top w:val="nil"/>
              <w:left w:val="nil"/>
              <w:bottom w:val="single" w:sz="4" w:space="0" w:color="auto"/>
              <w:right w:val="single" w:sz="4" w:space="0" w:color="auto"/>
            </w:tcBorders>
            <w:shd w:val="clear" w:color="auto" w:fill="auto"/>
            <w:noWrap/>
            <w:vAlign w:val="center"/>
            <w:hideMark/>
          </w:tcPr>
          <w:p w:rsidR="00683289" w:rsidRPr="00683289" w:rsidRDefault="00683289" w:rsidP="00683289">
            <w:pPr>
              <w:ind w:leftChars="266" w:left="567"/>
              <w:rPr>
                <w:rFonts w:ascii="宋体" w:hAnsi="宋体" w:cs="宋体"/>
                <w:color w:val="000000"/>
                <w:szCs w:val="21"/>
              </w:rPr>
            </w:pPr>
            <w:r w:rsidRPr="00683289">
              <w:rPr>
                <w:rFonts w:hint="eastAsia"/>
                <w:color w:val="000000"/>
                <w:szCs w:val="21"/>
              </w:rPr>
              <w:t xml:space="preserve">　</w:t>
            </w:r>
          </w:p>
        </w:tc>
        <w:tc>
          <w:tcPr>
            <w:tcW w:w="501" w:type="pct"/>
            <w:tcBorders>
              <w:top w:val="nil"/>
              <w:left w:val="nil"/>
              <w:bottom w:val="single" w:sz="4" w:space="0" w:color="auto"/>
              <w:right w:val="single" w:sz="4" w:space="0" w:color="auto"/>
            </w:tcBorders>
            <w:shd w:val="clear" w:color="auto" w:fill="auto"/>
            <w:noWrap/>
            <w:vAlign w:val="center"/>
            <w:hideMark/>
          </w:tcPr>
          <w:p w:rsidR="00683289" w:rsidRPr="00683289" w:rsidRDefault="00683289" w:rsidP="00683289">
            <w:pPr>
              <w:ind w:leftChars="266" w:left="567"/>
              <w:rPr>
                <w:rFonts w:ascii="宋体" w:hAnsi="宋体" w:cs="宋体"/>
                <w:color w:val="000000"/>
                <w:szCs w:val="21"/>
              </w:rPr>
            </w:pPr>
            <w:r w:rsidRPr="00683289">
              <w:rPr>
                <w:rFonts w:hint="eastAsia"/>
                <w:color w:val="000000"/>
                <w:szCs w:val="21"/>
              </w:rPr>
              <w:t xml:space="preserve">　</w:t>
            </w:r>
          </w:p>
        </w:tc>
      </w:tr>
      <w:tr w:rsidR="00683289" w:rsidRPr="00683289" w:rsidTr="00B21D10">
        <w:trPr>
          <w:trHeight w:val="411"/>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683289" w:rsidRPr="00683289" w:rsidRDefault="00683289" w:rsidP="00683289">
            <w:pPr>
              <w:rPr>
                <w:rFonts w:ascii="宋体" w:hAnsi="宋体" w:cs="宋体"/>
                <w:color w:val="000000"/>
                <w:szCs w:val="21"/>
              </w:rPr>
            </w:pPr>
            <w:r w:rsidRPr="00683289">
              <w:rPr>
                <w:rFonts w:hint="eastAsia"/>
                <w:color w:val="000000"/>
                <w:szCs w:val="21"/>
              </w:rPr>
              <w:t>11</w:t>
            </w:r>
          </w:p>
        </w:tc>
        <w:tc>
          <w:tcPr>
            <w:tcW w:w="738" w:type="pct"/>
            <w:vMerge/>
            <w:tcBorders>
              <w:top w:val="nil"/>
              <w:left w:val="single" w:sz="4" w:space="0" w:color="auto"/>
              <w:bottom w:val="single" w:sz="4" w:space="0" w:color="auto"/>
              <w:right w:val="single" w:sz="4" w:space="0" w:color="auto"/>
            </w:tcBorders>
            <w:vAlign w:val="center"/>
            <w:hideMark/>
          </w:tcPr>
          <w:p w:rsidR="00683289" w:rsidRPr="00683289" w:rsidRDefault="00683289" w:rsidP="00683289">
            <w:pPr>
              <w:ind w:leftChars="266" w:left="567" w:firstLineChars="15" w:firstLine="32"/>
              <w:rPr>
                <w:rFonts w:ascii="宋体" w:hAnsi="宋体" w:cs="宋体"/>
                <w:color w:val="000000"/>
                <w:szCs w:val="21"/>
              </w:rPr>
            </w:pPr>
          </w:p>
        </w:tc>
        <w:tc>
          <w:tcPr>
            <w:tcW w:w="1107" w:type="pct"/>
            <w:tcBorders>
              <w:top w:val="nil"/>
              <w:left w:val="nil"/>
              <w:bottom w:val="single" w:sz="4" w:space="0" w:color="auto"/>
              <w:right w:val="single" w:sz="4" w:space="0" w:color="auto"/>
            </w:tcBorders>
            <w:shd w:val="clear" w:color="auto" w:fill="auto"/>
            <w:noWrap/>
            <w:vAlign w:val="center"/>
            <w:hideMark/>
          </w:tcPr>
          <w:p w:rsidR="00683289" w:rsidRPr="00683289" w:rsidRDefault="00683289" w:rsidP="00683289">
            <w:pPr>
              <w:rPr>
                <w:rFonts w:ascii="宋体" w:hAnsi="宋体" w:cs="宋体"/>
                <w:color w:val="000000"/>
                <w:szCs w:val="21"/>
              </w:rPr>
            </w:pPr>
            <w:r w:rsidRPr="00683289">
              <w:rPr>
                <w:rFonts w:hint="eastAsia"/>
                <w:color w:val="000000"/>
                <w:szCs w:val="21"/>
              </w:rPr>
              <w:t>麦牌</w:t>
            </w:r>
          </w:p>
        </w:tc>
        <w:tc>
          <w:tcPr>
            <w:tcW w:w="592" w:type="pct"/>
            <w:tcBorders>
              <w:top w:val="nil"/>
              <w:left w:val="nil"/>
              <w:bottom w:val="single" w:sz="4" w:space="0" w:color="auto"/>
              <w:right w:val="single" w:sz="4" w:space="0" w:color="auto"/>
            </w:tcBorders>
            <w:shd w:val="clear" w:color="auto" w:fill="auto"/>
            <w:noWrap/>
            <w:vAlign w:val="center"/>
            <w:hideMark/>
          </w:tcPr>
          <w:p w:rsidR="00683289" w:rsidRPr="00683289" w:rsidRDefault="00683289" w:rsidP="00683289">
            <w:pPr>
              <w:ind w:leftChars="266" w:left="567"/>
              <w:rPr>
                <w:rFonts w:ascii="宋体" w:hAnsi="宋体" w:cs="宋体"/>
                <w:color w:val="000000"/>
                <w:szCs w:val="21"/>
              </w:rPr>
            </w:pPr>
            <w:r w:rsidRPr="00683289">
              <w:rPr>
                <w:rFonts w:hint="eastAsia"/>
                <w:color w:val="000000"/>
                <w:szCs w:val="21"/>
              </w:rPr>
              <w:t xml:space="preserve">　</w:t>
            </w:r>
          </w:p>
        </w:tc>
        <w:tc>
          <w:tcPr>
            <w:tcW w:w="517" w:type="pct"/>
            <w:tcBorders>
              <w:top w:val="nil"/>
              <w:left w:val="nil"/>
              <w:bottom w:val="single" w:sz="4" w:space="0" w:color="auto"/>
              <w:right w:val="single" w:sz="4" w:space="0" w:color="auto"/>
            </w:tcBorders>
            <w:shd w:val="clear" w:color="auto" w:fill="auto"/>
            <w:noWrap/>
            <w:vAlign w:val="center"/>
            <w:hideMark/>
          </w:tcPr>
          <w:p w:rsidR="00683289" w:rsidRPr="00683289" w:rsidRDefault="00683289" w:rsidP="00683289">
            <w:pPr>
              <w:ind w:leftChars="266" w:left="567"/>
              <w:rPr>
                <w:rFonts w:ascii="宋体" w:hAnsi="宋体" w:cs="宋体"/>
                <w:color w:val="000000"/>
                <w:szCs w:val="21"/>
              </w:rPr>
            </w:pPr>
            <w:r w:rsidRPr="00683289">
              <w:rPr>
                <w:rFonts w:hint="eastAsia"/>
                <w:color w:val="000000"/>
                <w:szCs w:val="21"/>
              </w:rPr>
              <w:t xml:space="preserve">　</w:t>
            </w:r>
          </w:p>
        </w:tc>
        <w:tc>
          <w:tcPr>
            <w:tcW w:w="608" w:type="pct"/>
            <w:tcBorders>
              <w:top w:val="nil"/>
              <w:left w:val="nil"/>
              <w:bottom w:val="single" w:sz="4" w:space="0" w:color="auto"/>
              <w:right w:val="single" w:sz="4" w:space="0" w:color="auto"/>
            </w:tcBorders>
            <w:shd w:val="clear" w:color="auto" w:fill="auto"/>
            <w:noWrap/>
            <w:vAlign w:val="center"/>
            <w:hideMark/>
          </w:tcPr>
          <w:p w:rsidR="00683289" w:rsidRPr="00683289" w:rsidRDefault="00683289" w:rsidP="00683289">
            <w:pPr>
              <w:ind w:leftChars="266" w:left="567"/>
              <w:rPr>
                <w:rFonts w:ascii="宋体" w:hAnsi="宋体" w:cs="宋体"/>
                <w:color w:val="000000"/>
                <w:szCs w:val="21"/>
              </w:rPr>
            </w:pPr>
            <w:r w:rsidRPr="00683289">
              <w:rPr>
                <w:rFonts w:hint="eastAsia"/>
                <w:color w:val="000000"/>
                <w:szCs w:val="21"/>
              </w:rPr>
              <w:t xml:space="preserve">　</w:t>
            </w:r>
          </w:p>
        </w:tc>
        <w:tc>
          <w:tcPr>
            <w:tcW w:w="588" w:type="pct"/>
            <w:tcBorders>
              <w:top w:val="nil"/>
              <w:left w:val="nil"/>
              <w:bottom w:val="single" w:sz="4" w:space="0" w:color="auto"/>
              <w:right w:val="single" w:sz="4" w:space="0" w:color="auto"/>
            </w:tcBorders>
            <w:shd w:val="clear" w:color="auto" w:fill="auto"/>
            <w:noWrap/>
            <w:vAlign w:val="center"/>
            <w:hideMark/>
          </w:tcPr>
          <w:p w:rsidR="00683289" w:rsidRPr="00683289" w:rsidRDefault="00683289" w:rsidP="00683289">
            <w:pPr>
              <w:ind w:leftChars="266" w:left="567"/>
              <w:rPr>
                <w:rFonts w:ascii="宋体" w:hAnsi="宋体" w:cs="宋体"/>
                <w:color w:val="000000"/>
                <w:szCs w:val="21"/>
              </w:rPr>
            </w:pPr>
            <w:r w:rsidRPr="00683289">
              <w:rPr>
                <w:rFonts w:hint="eastAsia"/>
                <w:color w:val="000000"/>
                <w:szCs w:val="21"/>
              </w:rPr>
              <w:t xml:space="preserve">　</w:t>
            </w:r>
          </w:p>
        </w:tc>
        <w:tc>
          <w:tcPr>
            <w:tcW w:w="501" w:type="pct"/>
            <w:tcBorders>
              <w:top w:val="nil"/>
              <w:left w:val="nil"/>
              <w:bottom w:val="single" w:sz="4" w:space="0" w:color="auto"/>
              <w:right w:val="single" w:sz="4" w:space="0" w:color="auto"/>
            </w:tcBorders>
            <w:shd w:val="clear" w:color="auto" w:fill="auto"/>
            <w:noWrap/>
            <w:vAlign w:val="center"/>
            <w:hideMark/>
          </w:tcPr>
          <w:p w:rsidR="00683289" w:rsidRPr="00683289" w:rsidRDefault="00683289" w:rsidP="00683289">
            <w:pPr>
              <w:ind w:leftChars="266" w:left="567"/>
              <w:rPr>
                <w:rFonts w:ascii="宋体" w:hAnsi="宋体" w:cs="宋体"/>
                <w:color w:val="000000"/>
                <w:szCs w:val="21"/>
              </w:rPr>
            </w:pPr>
            <w:r w:rsidRPr="00683289">
              <w:rPr>
                <w:rFonts w:hint="eastAsia"/>
                <w:color w:val="000000"/>
                <w:szCs w:val="21"/>
              </w:rPr>
              <w:t xml:space="preserve">　</w:t>
            </w:r>
          </w:p>
        </w:tc>
      </w:tr>
      <w:tr w:rsidR="00683289" w:rsidRPr="00683289" w:rsidTr="00B21D10">
        <w:trPr>
          <w:trHeight w:val="433"/>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683289" w:rsidRPr="00683289" w:rsidRDefault="00683289" w:rsidP="00683289">
            <w:pPr>
              <w:rPr>
                <w:rFonts w:ascii="宋体" w:hAnsi="宋体" w:cs="宋体"/>
                <w:color w:val="000000"/>
                <w:szCs w:val="21"/>
              </w:rPr>
            </w:pPr>
            <w:r w:rsidRPr="00683289">
              <w:rPr>
                <w:rFonts w:hint="eastAsia"/>
                <w:color w:val="000000"/>
                <w:szCs w:val="21"/>
              </w:rPr>
              <w:t>12</w:t>
            </w:r>
          </w:p>
        </w:tc>
        <w:tc>
          <w:tcPr>
            <w:tcW w:w="738" w:type="pct"/>
            <w:vMerge/>
            <w:tcBorders>
              <w:top w:val="nil"/>
              <w:left w:val="single" w:sz="4" w:space="0" w:color="auto"/>
              <w:bottom w:val="single" w:sz="4" w:space="0" w:color="auto"/>
              <w:right w:val="single" w:sz="4" w:space="0" w:color="auto"/>
            </w:tcBorders>
            <w:vAlign w:val="center"/>
            <w:hideMark/>
          </w:tcPr>
          <w:p w:rsidR="00683289" w:rsidRPr="00683289" w:rsidRDefault="00683289" w:rsidP="00683289">
            <w:pPr>
              <w:ind w:leftChars="266" w:left="567" w:firstLineChars="15" w:firstLine="32"/>
              <w:rPr>
                <w:rFonts w:ascii="宋体" w:hAnsi="宋体" w:cs="宋体"/>
                <w:color w:val="000000"/>
                <w:szCs w:val="21"/>
              </w:rPr>
            </w:pPr>
          </w:p>
        </w:tc>
        <w:tc>
          <w:tcPr>
            <w:tcW w:w="1107" w:type="pct"/>
            <w:tcBorders>
              <w:top w:val="nil"/>
              <w:left w:val="nil"/>
              <w:bottom w:val="single" w:sz="4" w:space="0" w:color="auto"/>
              <w:right w:val="single" w:sz="4" w:space="0" w:color="auto"/>
            </w:tcBorders>
            <w:shd w:val="clear" w:color="auto" w:fill="auto"/>
            <w:noWrap/>
            <w:vAlign w:val="center"/>
            <w:hideMark/>
          </w:tcPr>
          <w:p w:rsidR="00683289" w:rsidRPr="00683289" w:rsidRDefault="00683289" w:rsidP="00683289">
            <w:pPr>
              <w:rPr>
                <w:rFonts w:ascii="宋体" w:hAnsi="宋体" w:cs="宋体"/>
                <w:color w:val="000000"/>
                <w:szCs w:val="21"/>
              </w:rPr>
            </w:pPr>
            <w:r w:rsidRPr="00683289">
              <w:rPr>
                <w:rFonts w:hint="eastAsia"/>
                <w:color w:val="000000"/>
                <w:szCs w:val="21"/>
              </w:rPr>
              <w:t>奖状</w:t>
            </w:r>
            <w:r w:rsidRPr="00683289">
              <w:rPr>
                <w:rFonts w:hint="eastAsia"/>
                <w:color w:val="000000"/>
                <w:szCs w:val="21"/>
              </w:rPr>
              <w:t>/</w:t>
            </w:r>
            <w:r w:rsidRPr="00683289">
              <w:rPr>
                <w:rFonts w:hint="eastAsia"/>
                <w:color w:val="000000"/>
                <w:szCs w:val="21"/>
              </w:rPr>
              <w:t>证书</w:t>
            </w:r>
          </w:p>
        </w:tc>
        <w:tc>
          <w:tcPr>
            <w:tcW w:w="592" w:type="pct"/>
            <w:tcBorders>
              <w:top w:val="nil"/>
              <w:left w:val="nil"/>
              <w:bottom w:val="single" w:sz="4" w:space="0" w:color="auto"/>
              <w:right w:val="single" w:sz="4" w:space="0" w:color="auto"/>
            </w:tcBorders>
            <w:shd w:val="clear" w:color="auto" w:fill="auto"/>
            <w:noWrap/>
            <w:vAlign w:val="center"/>
            <w:hideMark/>
          </w:tcPr>
          <w:p w:rsidR="00683289" w:rsidRPr="00683289" w:rsidRDefault="00683289" w:rsidP="00683289">
            <w:pPr>
              <w:ind w:leftChars="266" w:left="567"/>
              <w:rPr>
                <w:rFonts w:ascii="宋体" w:hAnsi="宋体" w:cs="宋体"/>
                <w:color w:val="000000"/>
                <w:szCs w:val="21"/>
              </w:rPr>
            </w:pPr>
            <w:r w:rsidRPr="00683289">
              <w:rPr>
                <w:rFonts w:hint="eastAsia"/>
                <w:color w:val="000000"/>
                <w:szCs w:val="21"/>
              </w:rPr>
              <w:t xml:space="preserve">　</w:t>
            </w:r>
          </w:p>
        </w:tc>
        <w:tc>
          <w:tcPr>
            <w:tcW w:w="517" w:type="pct"/>
            <w:tcBorders>
              <w:top w:val="nil"/>
              <w:left w:val="nil"/>
              <w:bottom w:val="single" w:sz="4" w:space="0" w:color="auto"/>
              <w:right w:val="single" w:sz="4" w:space="0" w:color="auto"/>
            </w:tcBorders>
            <w:shd w:val="clear" w:color="auto" w:fill="auto"/>
            <w:noWrap/>
            <w:vAlign w:val="center"/>
            <w:hideMark/>
          </w:tcPr>
          <w:p w:rsidR="00683289" w:rsidRPr="00683289" w:rsidRDefault="00683289" w:rsidP="00683289">
            <w:pPr>
              <w:ind w:leftChars="266" w:left="567"/>
              <w:rPr>
                <w:rFonts w:ascii="宋体" w:hAnsi="宋体" w:cs="宋体"/>
                <w:color w:val="000000"/>
                <w:szCs w:val="21"/>
              </w:rPr>
            </w:pPr>
            <w:r w:rsidRPr="00683289">
              <w:rPr>
                <w:rFonts w:hint="eastAsia"/>
                <w:color w:val="000000"/>
                <w:szCs w:val="21"/>
              </w:rPr>
              <w:t xml:space="preserve">　</w:t>
            </w:r>
          </w:p>
        </w:tc>
        <w:tc>
          <w:tcPr>
            <w:tcW w:w="608" w:type="pct"/>
            <w:tcBorders>
              <w:top w:val="nil"/>
              <w:left w:val="nil"/>
              <w:bottom w:val="single" w:sz="4" w:space="0" w:color="auto"/>
              <w:right w:val="single" w:sz="4" w:space="0" w:color="auto"/>
            </w:tcBorders>
            <w:shd w:val="clear" w:color="auto" w:fill="auto"/>
            <w:noWrap/>
            <w:vAlign w:val="center"/>
            <w:hideMark/>
          </w:tcPr>
          <w:p w:rsidR="00683289" w:rsidRPr="00683289" w:rsidRDefault="00683289" w:rsidP="00683289">
            <w:pPr>
              <w:ind w:leftChars="266" w:left="567"/>
              <w:rPr>
                <w:rFonts w:ascii="宋体" w:hAnsi="宋体" w:cs="宋体"/>
                <w:color w:val="000000"/>
                <w:szCs w:val="21"/>
              </w:rPr>
            </w:pPr>
            <w:r w:rsidRPr="00683289">
              <w:rPr>
                <w:rFonts w:hint="eastAsia"/>
                <w:color w:val="000000"/>
                <w:szCs w:val="21"/>
              </w:rPr>
              <w:t xml:space="preserve">　</w:t>
            </w:r>
          </w:p>
        </w:tc>
        <w:tc>
          <w:tcPr>
            <w:tcW w:w="588" w:type="pct"/>
            <w:tcBorders>
              <w:top w:val="nil"/>
              <w:left w:val="nil"/>
              <w:bottom w:val="single" w:sz="4" w:space="0" w:color="auto"/>
              <w:right w:val="single" w:sz="4" w:space="0" w:color="auto"/>
            </w:tcBorders>
            <w:shd w:val="clear" w:color="auto" w:fill="auto"/>
            <w:noWrap/>
            <w:vAlign w:val="center"/>
            <w:hideMark/>
          </w:tcPr>
          <w:p w:rsidR="00683289" w:rsidRPr="00683289" w:rsidRDefault="00683289" w:rsidP="00683289">
            <w:pPr>
              <w:ind w:leftChars="266" w:left="567"/>
              <w:rPr>
                <w:rFonts w:ascii="宋体" w:hAnsi="宋体" w:cs="宋体"/>
                <w:color w:val="000000"/>
                <w:szCs w:val="21"/>
              </w:rPr>
            </w:pPr>
            <w:r w:rsidRPr="00683289">
              <w:rPr>
                <w:rFonts w:hint="eastAsia"/>
                <w:color w:val="000000"/>
                <w:szCs w:val="21"/>
              </w:rPr>
              <w:t xml:space="preserve">　</w:t>
            </w:r>
          </w:p>
        </w:tc>
        <w:tc>
          <w:tcPr>
            <w:tcW w:w="501" w:type="pct"/>
            <w:tcBorders>
              <w:top w:val="nil"/>
              <w:left w:val="nil"/>
              <w:bottom w:val="single" w:sz="4" w:space="0" w:color="auto"/>
              <w:right w:val="single" w:sz="4" w:space="0" w:color="auto"/>
            </w:tcBorders>
            <w:shd w:val="clear" w:color="auto" w:fill="auto"/>
            <w:noWrap/>
            <w:vAlign w:val="center"/>
            <w:hideMark/>
          </w:tcPr>
          <w:p w:rsidR="00683289" w:rsidRPr="00683289" w:rsidRDefault="00683289" w:rsidP="00683289">
            <w:pPr>
              <w:ind w:leftChars="266" w:left="567"/>
              <w:rPr>
                <w:rFonts w:ascii="宋体" w:hAnsi="宋体" w:cs="宋体"/>
                <w:color w:val="000000"/>
                <w:szCs w:val="21"/>
              </w:rPr>
            </w:pPr>
            <w:r w:rsidRPr="00683289">
              <w:rPr>
                <w:rFonts w:hint="eastAsia"/>
                <w:color w:val="000000"/>
                <w:szCs w:val="21"/>
              </w:rPr>
              <w:t xml:space="preserve">　</w:t>
            </w:r>
          </w:p>
        </w:tc>
      </w:tr>
      <w:tr w:rsidR="00683289" w:rsidRPr="00683289" w:rsidTr="00B21D10">
        <w:trPr>
          <w:trHeight w:val="413"/>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683289" w:rsidRPr="00683289" w:rsidRDefault="00683289" w:rsidP="00683289">
            <w:pPr>
              <w:rPr>
                <w:rFonts w:ascii="宋体" w:hAnsi="宋体" w:cs="宋体"/>
                <w:color w:val="000000"/>
                <w:szCs w:val="21"/>
              </w:rPr>
            </w:pPr>
            <w:r w:rsidRPr="00683289">
              <w:rPr>
                <w:rFonts w:hint="eastAsia"/>
                <w:color w:val="000000"/>
                <w:szCs w:val="21"/>
              </w:rPr>
              <w:t>13</w:t>
            </w:r>
          </w:p>
        </w:tc>
        <w:tc>
          <w:tcPr>
            <w:tcW w:w="738" w:type="pct"/>
            <w:tcBorders>
              <w:top w:val="nil"/>
              <w:left w:val="nil"/>
              <w:bottom w:val="single" w:sz="4" w:space="0" w:color="auto"/>
              <w:right w:val="single" w:sz="4" w:space="0" w:color="auto"/>
            </w:tcBorders>
            <w:shd w:val="clear" w:color="auto" w:fill="auto"/>
            <w:noWrap/>
            <w:vAlign w:val="center"/>
            <w:hideMark/>
          </w:tcPr>
          <w:p w:rsidR="00683289" w:rsidRPr="00683289" w:rsidRDefault="00683289" w:rsidP="00683289">
            <w:pPr>
              <w:ind w:firstLineChars="15" w:firstLine="32"/>
              <w:jc w:val="center"/>
              <w:rPr>
                <w:rFonts w:ascii="宋体" w:hAnsi="宋体" w:cs="宋体"/>
                <w:color w:val="000000"/>
                <w:szCs w:val="21"/>
              </w:rPr>
            </w:pPr>
            <w:r w:rsidRPr="00683289">
              <w:rPr>
                <w:rFonts w:hint="eastAsia"/>
                <w:color w:val="000000"/>
                <w:szCs w:val="21"/>
              </w:rPr>
              <w:t>品牌物料</w:t>
            </w:r>
          </w:p>
        </w:tc>
        <w:tc>
          <w:tcPr>
            <w:tcW w:w="1107" w:type="pct"/>
            <w:tcBorders>
              <w:top w:val="nil"/>
              <w:left w:val="nil"/>
              <w:bottom w:val="single" w:sz="4" w:space="0" w:color="auto"/>
              <w:right w:val="single" w:sz="4" w:space="0" w:color="auto"/>
            </w:tcBorders>
            <w:shd w:val="clear" w:color="auto" w:fill="auto"/>
            <w:noWrap/>
            <w:vAlign w:val="center"/>
            <w:hideMark/>
          </w:tcPr>
          <w:p w:rsidR="00683289" w:rsidRPr="00683289" w:rsidRDefault="00683289" w:rsidP="00683289">
            <w:pPr>
              <w:rPr>
                <w:rFonts w:ascii="宋体" w:hAnsi="宋体" w:cs="宋体"/>
                <w:color w:val="000000"/>
                <w:szCs w:val="21"/>
              </w:rPr>
            </w:pPr>
            <w:r w:rsidRPr="00683289">
              <w:rPr>
                <w:rFonts w:hint="eastAsia"/>
                <w:color w:val="000000"/>
                <w:szCs w:val="21"/>
              </w:rPr>
              <w:t>品牌手册制作</w:t>
            </w:r>
          </w:p>
        </w:tc>
        <w:tc>
          <w:tcPr>
            <w:tcW w:w="592" w:type="pct"/>
            <w:tcBorders>
              <w:top w:val="nil"/>
              <w:left w:val="nil"/>
              <w:bottom w:val="single" w:sz="4" w:space="0" w:color="auto"/>
              <w:right w:val="single" w:sz="4" w:space="0" w:color="auto"/>
            </w:tcBorders>
            <w:shd w:val="clear" w:color="auto" w:fill="auto"/>
            <w:noWrap/>
            <w:vAlign w:val="center"/>
            <w:hideMark/>
          </w:tcPr>
          <w:p w:rsidR="00683289" w:rsidRPr="00683289" w:rsidRDefault="00683289" w:rsidP="00683289">
            <w:pPr>
              <w:ind w:leftChars="266" w:left="567"/>
              <w:rPr>
                <w:rFonts w:ascii="宋体" w:hAnsi="宋体" w:cs="宋体"/>
                <w:color w:val="000000"/>
                <w:szCs w:val="21"/>
              </w:rPr>
            </w:pPr>
            <w:r w:rsidRPr="00683289">
              <w:rPr>
                <w:rFonts w:hint="eastAsia"/>
                <w:color w:val="000000"/>
                <w:szCs w:val="21"/>
              </w:rPr>
              <w:t xml:space="preserve">　</w:t>
            </w:r>
          </w:p>
        </w:tc>
        <w:tc>
          <w:tcPr>
            <w:tcW w:w="517" w:type="pct"/>
            <w:tcBorders>
              <w:top w:val="nil"/>
              <w:left w:val="nil"/>
              <w:bottom w:val="single" w:sz="4" w:space="0" w:color="auto"/>
              <w:right w:val="single" w:sz="4" w:space="0" w:color="auto"/>
            </w:tcBorders>
            <w:shd w:val="clear" w:color="auto" w:fill="auto"/>
            <w:noWrap/>
            <w:vAlign w:val="center"/>
            <w:hideMark/>
          </w:tcPr>
          <w:p w:rsidR="00683289" w:rsidRPr="00683289" w:rsidRDefault="00683289" w:rsidP="00683289">
            <w:pPr>
              <w:ind w:leftChars="266" w:left="567"/>
              <w:rPr>
                <w:rFonts w:ascii="宋体" w:hAnsi="宋体" w:cs="宋体"/>
                <w:color w:val="000000"/>
                <w:szCs w:val="21"/>
              </w:rPr>
            </w:pPr>
            <w:r w:rsidRPr="00683289">
              <w:rPr>
                <w:rFonts w:hint="eastAsia"/>
                <w:color w:val="000000"/>
                <w:szCs w:val="21"/>
              </w:rPr>
              <w:t xml:space="preserve">　</w:t>
            </w:r>
          </w:p>
        </w:tc>
        <w:tc>
          <w:tcPr>
            <w:tcW w:w="608" w:type="pct"/>
            <w:tcBorders>
              <w:top w:val="nil"/>
              <w:left w:val="nil"/>
              <w:bottom w:val="single" w:sz="4" w:space="0" w:color="auto"/>
              <w:right w:val="single" w:sz="4" w:space="0" w:color="auto"/>
            </w:tcBorders>
            <w:shd w:val="clear" w:color="auto" w:fill="auto"/>
            <w:noWrap/>
            <w:vAlign w:val="center"/>
            <w:hideMark/>
          </w:tcPr>
          <w:p w:rsidR="00683289" w:rsidRPr="00683289" w:rsidRDefault="00683289" w:rsidP="00683289">
            <w:pPr>
              <w:ind w:leftChars="266" w:left="567"/>
              <w:rPr>
                <w:rFonts w:ascii="宋体" w:hAnsi="宋体" w:cs="宋体"/>
                <w:color w:val="000000"/>
                <w:szCs w:val="21"/>
              </w:rPr>
            </w:pPr>
            <w:r w:rsidRPr="00683289">
              <w:rPr>
                <w:rFonts w:hint="eastAsia"/>
                <w:color w:val="000000"/>
                <w:szCs w:val="21"/>
              </w:rPr>
              <w:t xml:space="preserve">　</w:t>
            </w:r>
          </w:p>
        </w:tc>
        <w:tc>
          <w:tcPr>
            <w:tcW w:w="588" w:type="pct"/>
            <w:tcBorders>
              <w:top w:val="nil"/>
              <w:left w:val="nil"/>
              <w:bottom w:val="single" w:sz="4" w:space="0" w:color="auto"/>
              <w:right w:val="single" w:sz="4" w:space="0" w:color="auto"/>
            </w:tcBorders>
            <w:shd w:val="clear" w:color="auto" w:fill="auto"/>
            <w:noWrap/>
            <w:vAlign w:val="center"/>
            <w:hideMark/>
          </w:tcPr>
          <w:p w:rsidR="00683289" w:rsidRPr="00683289" w:rsidRDefault="00683289" w:rsidP="00683289">
            <w:pPr>
              <w:ind w:leftChars="266" w:left="567"/>
              <w:rPr>
                <w:rFonts w:ascii="宋体" w:hAnsi="宋体" w:cs="宋体"/>
                <w:color w:val="000000"/>
                <w:szCs w:val="21"/>
              </w:rPr>
            </w:pPr>
            <w:r w:rsidRPr="00683289">
              <w:rPr>
                <w:rFonts w:hint="eastAsia"/>
                <w:color w:val="000000"/>
                <w:szCs w:val="21"/>
              </w:rPr>
              <w:t xml:space="preserve">　</w:t>
            </w:r>
          </w:p>
        </w:tc>
        <w:tc>
          <w:tcPr>
            <w:tcW w:w="501" w:type="pct"/>
            <w:tcBorders>
              <w:top w:val="nil"/>
              <w:left w:val="nil"/>
              <w:bottom w:val="single" w:sz="4" w:space="0" w:color="auto"/>
              <w:right w:val="single" w:sz="4" w:space="0" w:color="auto"/>
            </w:tcBorders>
            <w:shd w:val="clear" w:color="auto" w:fill="auto"/>
            <w:noWrap/>
            <w:vAlign w:val="center"/>
            <w:hideMark/>
          </w:tcPr>
          <w:p w:rsidR="00683289" w:rsidRPr="00683289" w:rsidRDefault="00683289" w:rsidP="00683289">
            <w:pPr>
              <w:ind w:leftChars="266" w:left="567"/>
              <w:rPr>
                <w:rFonts w:ascii="宋体" w:hAnsi="宋体" w:cs="宋体"/>
                <w:color w:val="000000"/>
                <w:szCs w:val="21"/>
              </w:rPr>
            </w:pPr>
            <w:r w:rsidRPr="00683289">
              <w:rPr>
                <w:rFonts w:hint="eastAsia"/>
                <w:color w:val="000000"/>
                <w:szCs w:val="21"/>
              </w:rPr>
              <w:t xml:space="preserve">　</w:t>
            </w:r>
          </w:p>
        </w:tc>
      </w:tr>
      <w:tr w:rsidR="00683289" w:rsidRPr="00683289" w:rsidTr="00B21D10">
        <w:trPr>
          <w:trHeight w:val="407"/>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683289" w:rsidRPr="00683289" w:rsidRDefault="00683289" w:rsidP="00683289">
            <w:pPr>
              <w:rPr>
                <w:rFonts w:ascii="宋体" w:hAnsi="宋体" w:cs="宋体"/>
                <w:color w:val="000000"/>
                <w:szCs w:val="21"/>
              </w:rPr>
            </w:pPr>
            <w:r w:rsidRPr="00683289">
              <w:rPr>
                <w:rFonts w:hint="eastAsia"/>
                <w:color w:val="000000"/>
                <w:szCs w:val="21"/>
              </w:rPr>
              <w:t>14</w:t>
            </w:r>
          </w:p>
        </w:tc>
        <w:tc>
          <w:tcPr>
            <w:tcW w:w="73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83289" w:rsidRPr="00683289" w:rsidRDefault="00683289" w:rsidP="00683289">
            <w:pPr>
              <w:ind w:left="32" w:hangingChars="15" w:hanging="32"/>
              <w:jc w:val="center"/>
              <w:rPr>
                <w:rFonts w:ascii="宋体" w:hAnsi="宋体" w:cs="宋体"/>
                <w:color w:val="000000"/>
                <w:szCs w:val="21"/>
              </w:rPr>
            </w:pPr>
            <w:r w:rsidRPr="00683289">
              <w:rPr>
                <w:rFonts w:hint="eastAsia"/>
                <w:color w:val="000000"/>
                <w:szCs w:val="21"/>
              </w:rPr>
              <w:t>舞美制作</w:t>
            </w:r>
          </w:p>
        </w:tc>
        <w:tc>
          <w:tcPr>
            <w:tcW w:w="1107" w:type="pct"/>
            <w:tcBorders>
              <w:top w:val="nil"/>
              <w:left w:val="nil"/>
              <w:bottom w:val="single" w:sz="4" w:space="0" w:color="auto"/>
              <w:right w:val="single" w:sz="4" w:space="0" w:color="auto"/>
            </w:tcBorders>
            <w:shd w:val="clear" w:color="auto" w:fill="auto"/>
            <w:noWrap/>
            <w:vAlign w:val="center"/>
            <w:hideMark/>
          </w:tcPr>
          <w:p w:rsidR="00683289" w:rsidRPr="00683289" w:rsidRDefault="00683289" w:rsidP="00683289">
            <w:pPr>
              <w:rPr>
                <w:rFonts w:ascii="宋体" w:hAnsi="宋体" w:cs="宋体"/>
                <w:color w:val="000000"/>
                <w:szCs w:val="21"/>
              </w:rPr>
            </w:pPr>
            <w:r w:rsidRPr="00683289">
              <w:rPr>
                <w:rFonts w:hint="eastAsia"/>
                <w:color w:val="000000"/>
                <w:szCs w:val="21"/>
              </w:rPr>
              <w:t>木结构背墙</w:t>
            </w:r>
          </w:p>
        </w:tc>
        <w:tc>
          <w:tcPr>
            <w:tcW w:w="592" w:type="pct"/>
            <w:tcBorders>
              <w:top w:val="nil"/>
              <w:left w:val="nil"/>
              <w:bottom w:val="single" w:sz="4" w:space="0" w:color="auto"/>
              <w:right w:val="single" w:sz="4" w:space="0" w:color="auto"/>
            </w:tcBorders>
            <w:shd w:val="clear" w:color="auto" w:fill="auto"/>
            <w:noWrap/>
            <w:vAlign w:val="center"/>
            <w:hideMark/>
          </w:tcPr>
          <w:p w:rsidR="00683289" w:rsidRPr="00683289" w:rsidRDefault="00683289" w:rsidP="00683289">
            <w:pPr>
              <w:ind w:leftChars="266" w:left="567"/>
              <w:rPr>
                <w:rFonts w:ascii="宋体" w:hAnsi="宋体" w:cs="宋体"/>
                <w:color w:val="000000"/>
                <w:szCs w:val="21"/>
              </w:rPr>
            </w:pPr>
            <w:r w:rsidRPr="00683289">
              <w:rPr>
                <w:rFonts w:hint="eastAsia"/>
                <w:color w:val="000000"/>
                <w:szCs w:val="21"/>
              </w:rPr>
              <w:t xml:space="preserve">　</w:t>
            </w:r>
          </w:p>
        </w:tc>
        <w:tc>
          <w:tcPr>
            <w:tcW w:w="517" w:type="pct"/>
            <w:tcBorders>
              <w:top w:val="nil"/>
              <w:left w:val="nil"/>
              <w:bottom w:val="single" w:sz="4" w:space="0" w:color="auto"/>
              <w:right w:val="single" w:sz="4" w:space="0" w:color="auto"/>
            </w:tcBorders>
            <w:shd w:val="clear" w:color="auto" w:fill="auto"/>
            <w:noWrap/>
            <w:vAlign w:val="center"/>
            <w:hideMark/>
          </w:tcPr>
          <w:p w:rsidR="00683289" w:rsidRPr="00683289" w:rsidRDefault="00683289" w:rsidP="00683289">
            <w:pPr>
              <w:ind w:leftChars="266" w:left="567"/>
              <w:rPr>
                <w:rFonts w:ascii="宋体" w:hAnsi="宋体" w:cs="宋体"/>
                <w:color w:val="000000"/>
                <w:szCs w:val="21"/>
              </w:rPr>
            </w:pPr>
            <w:r w:rsidRPr="00683289">
              <w:rPr>
                <w:rFonts w:hint="eastAsia"/>
                <w:color w:val="000000"/>
                <w:szCs w:val="21"/>
              </w:rPr>
              <w:t xml:space="preserve">　</w:t>
            </w:r>
          </w:p>
        </w:tc>
        <w:tc>
          <w:tcPr>
            <w:tcW w:w="608" w:type="pct"/>
            <w:tcBorders>
              <w:top w:val="nil"/>
              <w:left w:val="nil"/>
              <w:bottom w:val="single" w:sz="4" w:space="0" w:color="auto"/>
              <w:right w:val="single" w:sz="4" w:space="0" w:color="auto"/>
            </w:tcBorders>
            <w:shd w:val="clear" w:color="auto" w:fill="auto"/>
            <w:noWrap/>
            <w:vAlign w:val="center"/>
            <w:hideMark/>
          </w:tcPr>
          <w:p w:rsidR="00683289" w:rsidRPr="00683289" w:rsidRDefault="00683289" w:rsidP="00683289">
            <w:pPr>
              <w:ind w:leftChars="266" w:left="567"/>
              <w:rPr>
                <w:rFonts w:ascii="宋体" w:hAnsi="宋体" w:cs="宋体"/>
                <w:color w:val="000000"/>
                <w:szCs w:val="21"/>
              </w:rPr>
            </w:pPr>
            <w:r w:rsidRPr="00683289">
              <w:rPr>
                <w:rFonts w:hint="eastAsia"/>
                <w:color w:val="000000"/>
                <w:szCs w:val="21"/>
              </w:rPr>
              <w:t xml:space="preserve">　</w:t>
            </w:r>
          </w:p>
        </w:tc>
        <w:tc>
          <w:tcPr>
            <w:tcW w:w="588" w:type="pct"/>
            <w:tcBorders>
              <w:top w:val="nil"/>
              <w:left w:val="nil"/>
              <w:bottom w:val="single" w:sz="4" w:space="0" w:color="auto"/>
              <w:right w:val="single" w:sz="4" w:space="0" w:color="auto"/>
            </w:tcBorders>
            <w:shd w:val="clear" w:color="auto" w:fill="auto"/>
            <w:noWrap/>
            <w:vAlign w:val="center"/>
            <w:hideMark/>
          </w:tcPr>
          <w:p w:rsidR="00683289" w:rsidRPr="00683289" w:rsidRDefault="00683289" w:rsidP="00683289">
            <w:pPr>
              <w:ind w:leftChars="266" w:left="567"/>
              <w:rPr>
                <w:rFonts w:ascii="宋体" w:hAnsi="宋体" w:cs="宋体"/>
                <w:color w:val="000000"/>
                <w:szCs w:val="21"/>
              </w:rPr>
            </w:pPr>
            <w:r w:rsidRPr="00683289">
              <w:rPr>
                <w:rFonts w:hint="eastAsia"/>
                <w:color w:val="000000"/>
                <w:szCs w:val="21"/>
              </w:rPr>
              <w:t xml:space="preserve">　</w:t>
            </w:r>
          </w:p>
        </w:tc>
        <w:tc>
          <w:tcPr>
            <w:tcW w:w="501" w:type="pct"/>
            <w:tcBorders>
              <w:top w:val="nil"/>
              <w:left w:val="nil"/>
              <w:bottom w:val="single" w:sz="4" w:space="0" w:color="auto"/>
              <w:right w:val="single" w:sz="4" w:space="0" w:color="auto"/>
            </w:tcBorders>
            <w:shd w:val="clear" w:color="auto" w:fill="auto"/>
            <w:noWrap/>
            <w:vAlign w:val="center"/>
            <w:hideMark/>
          </w:tcPr>
          <w:p w:rsidR="00683289" w:rsidRPr="00683289" w:rsidRDefault="00683289" w:rsidP="00683289">
            <w:pPr>
              <w:ind w:leftChars="266" w:left="567"/>
              <w:rPr>
                <w:rFonts w:ascii="宋体" w:hAnsi="宋体" w:cs="宋体"/>
                <w:color w:val="000000"/>
                <w:szCs w:val="21"/>
              </w:rPr>
            </w:pPr>
            <w:r w:rsidRPr="00683289">
              <w:rPr>
                <w:rFonts w:hint="eastAsia"/>
                <w:color w:val="000000"/>
                <w:szCs w:val="21"/>
              </w:rPr>
              <w:t xml:space="preserve">　</w:t>
            </w:r>
          </w:p>
        </w:tc>
      </w:tr>
      <w:tr w:rsidR="00683289" w:rsidRPr="00683289" w:rsidTr="00B21D10">
        <w:trPr>
          <w:trHeight w:val="41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683289" w:rsidRPr="00683289" w:rsidRDefault="00683289" w:rsidP="00683289">
            <w:pPr>
              <w:rPr>
                <w:rFonts w:ascii="宋体" w:hAnsi="宋体" w:cs="宋体"/>
                <w:color w:val="000000"/>
                <w:szCs w:val="21"/>
              </w:rPr>
            </w:pPr>
            <w:r w:rsidRPr="00683289">
              <w:rPr>
                <w:rFonts w:hint="eastAsia"/>
                <w:color w:val="000000"/>
                <w:szCs w:val="21"/>
              </w:rPr>
              <w:t>15</w:t>
            </w:r>
          </w:p>
        </w:tc>
        <w:tc>
          <w:tcPr>
            <w:tcW w:w="738" w:type="pct"/>
            <w:vMerge/>
            <w:tcBorders>
              <w:top w:val="nil"/>
              <w:left w:val="single" w:sz="4" w:space="0" w:color="auto"/>
              <w:bottom w:val="single" w:sz="4" w:space="0" w:color="auto"/>
              <w:right w:val="single" w:sz="4" w:space="0" w:color="auto"/>
            </w:tcBorders>
            <w:vAlign w:val="center"/>
            <w:hideMark/>
          </w:tcPr>
          <w:p w:rsidR="00683289" w:rsidRPr="00683289" w:rsidRDefault="00683289" w:rsidP="00683289">
            <w:pPr>
              <w:ind w:leftChars="266" w:left="567" w:firstLineChars="15" w:firstLine="32"/>
              <w:rPr>
                <w:rFonts w:ascii="宋体" w:hAnsi="宋体" w:cs="宋体"/>
                <w:color w:val="000000"/>
                <w:szCs w:val="21"/>
              </w:rPr>
            </w:pPr>
          </w:p>
        </w:tc>
        <w:tc>
          <w:tcPr>
            <w:tcW w:w="1107" w:type="pct"/>
            <w:tcBorders>
              <w:top w:val="nil"/>
              <w:left w:val="nil"/>
              <w:bottom w:val="single" w:sz="4" w:space="0" w:color="auto"/>
              <w:right w:val="single" w:sz="4" w:space="0" w:color="auto"/>
            </w:tcBorders>
            <w:shd w:val="clear" w:color="auto" w:fill="auto"/>
            <w:noWrap/>
            <w:vAlign w:val="center"/>
            <w:hideMark/>
          </w:tcPr>
          <w:p w:rsidR="00683289" w:rsidRPr="00683289" w:rsidRDefault="00683289" w:rsidP="00683289">
            <w:pPr>
              <w:rPr>
                <w:rFonts w:ascii="宋体" w:hAnsi="宋体" w:cs="宋体"/>
                <w:color w:val="000000"/>
                <w:szCs w:val="21"/>
              </w:rPr>
            </w:pPr>
            <w:r w:rsidRPr="00683289">
              <w:rPr>
                <w:rFonts w:hint="eastAsia"/>
                <w:color w:val="000000"/>
                <w:szCs w:val="21"/>
              </w:rPr>
              <w:t>舞台</w:t>
            </w:r>
          </w:p>
        </w:tc>
        <w:tc>
          <w:tcPr>
            <w:tcW w:w="592" w:type="pct"/>
            <w:tcBorders>
              <w:top w:val="nil"/>
              <w:left w:val="nil"/>
              <w:bottom w:val="single" w:sz="4" w:space="0" w:color="auto"/>
              <w:right w:val="single" w:sz="4" w:space="0" w:color="auto"/>
            </w:tcBorders>
            <w:shd w:val="clear" w:color="auto" w:fill="auto"/>
            <w:noWrap/>
            <w:vAlign w:val="center"/>
            <w:hideMark/>
          </w:tcPr>
          <w:p w:rsidR="00683289" w:rsidRPr="00683289" w:rsidRDefault="00683289" w:rsidP="00683289">
            <w:pPr>
              <w:ind w:leftChars="266" w:left="567"/>
              <w:rPr>
                <w:rFonts w:ascii="宋体" w:hAnsi="宋体" w:cs="宋体"/>
                <w:color w:val="000000"/>
                <w:szCs w:val="21"/>
              </w:rPr>
            </w:pPr>
            <w:r w:rsidRPr="00683289">
              <w:rPr>
                <w:rFonts w:hint="eastAsia"/>
                <w:color w:val="000000"/>
                <w:szCs w:val="21"/>
              </w:rPr>
              <w:t xml:space="preserve">　</w:t>
            </w:r>
          </w:p>
        </w:tc>
        <w:tc>
          <w:tcPr>
            <w:tcW w:w="517" w:type="pct"/>
            <w:tcBorders>
              <w:top w:val="nil"/>
              <w:left w:val="nil"/>
              <w:bottom w:val="single" w:sz="4" w:space="0" w:color="auto"/>
              <w:right w:val="single" w:sz="4" w:space="0" w:color="auto"/>
            </w:tcBorders>
            <w:shd w:val="clear" w:color="auto" w:fill="auto"/>
            <w:noWrap/>
            <w:vAlign w:val="center"/>
            <w:hideMark/>
          </w:tcPr>
          <w:p w:rsidR="00683289" w:rsidRPr="00683289" w:rsidRDefault="00683289" w:rsidP="00683289">
            <w:pPr>
              <w:ind w:leftChars="266" w:left="567"/>
              <w:rPr>
                <w:rFonts w:ascii="宋体" w:hAnsi="宋体" w:cs="宋体"/>
                <w:color w:val="000000"/>
                <w:szCs w:val="21"/>
              </w:rPr>
            </w:pPr>
            <w:r w:rsidRPr="00683289">
              <w:rPr>
                <w:rFonts w:hint="eastAsia"/>
                <w:color w:val="000000"/>
                <w:szCs w:val="21"/>
              </w:rPr>
              <w:t xml:space="preserve">　</w:t>
            </w:r>
          </w:p>
        </w:tc>
        <w:tc>
          <w:tcPr>
            <w:tcW w:w="608" w:type="pct"/>
            <w:tcBorders>
              <w:top w:val="nil"/>
              <w:left w:val="nil"/>
              <w:bottom w:val="single" w:sz="4" w:space="0" w:color="auto"/>
              <w:right w:val="single" w:sz="4" w:space="0" w:color="auto"/>
            </w:tcBorders>
            <w:shd w:val="clear" w:color="auto" w:fill="auto"/>
            <w:noWrap/>
            <w:vAlign w:val="center"/>
            <w:hideMark/>
          </w:tcPr>
          <w:p w:rsidR="00683289" w:rsidRPr="00683289" w:rsidRDefault="00683289" w:rsidP="00683289">
            <w:pPr>
              <w:ind w:leftChars="266" w:left="567"/>
              <w:rPr>
                <w:rFonts w:ascii="宋体" w:hAnsi="宋体" w:cs="宋体"/>
                <w:color w:val="000000"/>
                <w:szCs w:val="21"/>
              </w:rPr>
            </w:pPr>
            <w:r w:rsidRPr="00683289">
              <w:rPr>
                <w:rFonts w:hint="eastAsia"/>
                <w:color w:val="000000"/>
                <w:szCs w:val="21"/>
              </w:rPr>
              <w:t xml:space="preserve">　</w:t>
            </w:r>
          </w:p>
        </w:tc>
        <w:tc>
          <w:tcPr>
            <w:tcW w:w="588" w:type="pct"/>
            <w:tcBorders>
              <w:top w:val="nil"/>
              <w:left w:val="nil"/>
              <w:bottom w:val="single" w:sz="4" w:space="0" w:color="auto"/>
              <w:right w:val="single" w:sz="4" w:space="0" w:color="auto"/>
            </w:tcBorders>
            <w:shd w:val="clear" w:color="auto" w:fill="auto"/>
            <w:noWrap/>
            <w:vAlign w:val="center"/>
            <w:hideMark/>
          </w:tcPr>
          <w:p w:rsidR="00683289" w:rsidRPr="00683289" w:rsidRDefault="00683289" w:rsidP="00683289">
            <w:pPr>
              <w:ind w:leftChars="266" w:left="567"/>
              <w:rPr>
                <w:rFonts w:ascii="宋体" w:hAnsi="宋体" w:cs="宋体"/>
                <w:color w:val="000000"/>
                <w:szCs w:val="21"/>
              </w:rPr>
            </w:pPr>
            <w:r w:rsidRPr="00683289">
              <w:rPr>
                <w:rFonts w:hint="eastAsia"/>
                <w:color w:val="000000"/>
                <w:szCs w:val="21"/>
              </w:rPr>
              <w:t xml:space="preserve">　</w:t>
            </w:r>
          </w:p>
        </w:tc>
        <w:tc>
          <w:tcPr>
            <w:tcW w:w="501" w:type="pct"/>
            <w:tcBorders>
              <w:top w:val="nil"/>
              <w:left w:val="nil"/>
              <w:bottom w:val="single" w:sz="4" w:space="0" w:color="auto"/>
              <w:right w:val="single" w:sz="4" w:space="0" w:color="auto"/>
            </w:tcBorders>
            <w:shd w:val="clear" w:color="auto" w:fill="auto"/>
            <w:noWrap/>
            <w:vAlign w:val="center"/>
            <w:hideMark/>
          </w:tcPr>
          <w:p w:rsidR="00683289" w:rsidRPr="00683289" w:rsidRDefault="00683289" w:rsidP="00683289">
            <w:pPr>
              <w:ind w:leftChars="266" w:left="567"/>
              <w:rPr>
                <w:rFonts w:ascii="宋体" w:hAnsi="宋体" w:cs="宋体"/>
                <w:color w:val="000000"/>
                <w:szCs w:val="21"/>
              </w:rPr>
            </w:pPr>
            <w:r w:rsidRPr="00683289">
              <w:rPr>
                <w:rFonts w:hint="eastAsia"/>
                <w:color w:val="000000"/>
                <w:szCs w:val="21"/>
              </w:rPr>
              <w:t xml:space="preserve">　</w:t>
            </w:r>
          </w:p>
        </w:tc>
      </w:tr>
      <w:tr w:rsidR="00683289" w:rsidRPr="00683289" w:rsidTr="00B21D10">
        <w:trPr>
          <w:trHeight w:val="562"/>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683289" w:rsidRPr="00683289" w:rsidRDefault="00683289" w:rsidP="00683289">
            <w:pPr>
              <w:rPr>
                <w:rFonts w:ascii="宋体" w:hAnsi="宋体" w:cs="宋体"/>
                <w:color w:val="000000"/>
                <w:szCs w:val="21"/>
              </w:rPr>
            </w:pPr>
            <w:r w:rsidRPr="00683289">
              <w:rPr>
                <w:rFonts w:hint="eastAsia"/>
                <w:color w:val="000000"/>
                <w:szCs w:val="21"/>
              </w:rPr>
              <w:t>16</w:t>
            </w:r>
          </w:p>
        </w:tc>
        <w:tc>
          <w:tcPr>
            <w:tcW w:w="738" w:type="pct"/>
            <w:vMerge/>
            <w:tcBorders>
              <w:top w:val="nil"/>
              <w:left w:val="single" w:sz="4" w:space="0" w:color="auto"/>
              <w:bottom w:val="single" w:sz="4" w:space="0" w:color="auto"/>
              <w:right w:val="single" w:sz="4" w:space="0" w:color="auto"/>
            </w:tcBorders>
            <w:vAlign w:val="center"/>
            <w:hideMark/>
          </w:tcPr>
          <w:p w:rsidR="00683289" w:rsidRPr="00683289" w:rsidRDefault="00683289" w:rsidP="00683289">
            <w:pPr>
              <w:ind w:leftChars="266" w:left="567" w:firstLineChars="15" w:firstLine="32"/>
              <w:rPr>
                <w:rFonts w:ascii="宋体" w:hAnsi="宋体" w:cs="宋体"/>
                <w:color w:val="000000"/>
                <w:szCs w:val="21"/>
              </w:rPr>
            </w:pPr>
          </w:p>
        </w:tc>
        <w:tc>
          <w:tcPr>
            <w:tcW w:w="1107" w:type="pct"/>
            <w:tcBorders>
              <w:top w:val="nil"/>
              <w:left w:val="nil"/>
              <w:bottom w:val="single" w:sz="4" w:space="0" w:color="auto"/>
              <w:right w:val="single" w:sz="4" w:space="0" w:color="auto"/>
            </w:tcBorders>
            <w:shd w:val="clear" w:color="auto" w:fill="auto"/>
            <w:noWrap/>
            <w:vAlign w:val="center"/>
            <w:hideMark/>
          </w:tcPr>
          <w:p w:rsidR="00683289" w:rsidRPr="00683289" w:rsidRDefault="00683289" w:rsidP="00683289">
            <w:pPr>
              <w:rPr>
                <w:rFonts w:ascii="宋体" w:hAnsi="宋体" w:cs="宋体"/>
                <w:color w:val="000000"/>
                <w:szCs w:val="21"/>
              </w:rPr>
            </w:pPr>
            <w:r w:rsidRPr="00683289">
              <w:rPr>
                <w:rFonts w:hint="eastAsia"/>
                <w:color w:val="000000"/>
                <w:szCs w:val="21"/>
              </w:rPr>
              <w:t>写真</w:t>
            </w:r>
          </w:p>
        </w:tc>
        <w:tc>
          <w:tcPr>
            <w:tcW w:w="592" w:type="pct"/>
            <w:tcBorders>
              <w:top w:val="nil"/>
              <w:left w:val="nil"/>
              <w:bottom w:val="single" w:sz="4" w:space="0" w:color="auto"/>
              <w:right w:val="single" w:sz="4" w:space="0" w:color="auto"/>
            </w:tcBorders>
            <w:shd w:val="clear" w:color="auto" w:fill="auto"/>
            <w:noWrap/>
            <w:vAlign w:val="center"/>
            <w:hideMark/>
          </w:tcPr>
          <w:p w:rsidR="00683289" w:rsidRPr="00683289" w:rsidRDefault="00683289" w:rsidP="00683289">
            <w:pPr>
              <w:ind w:leftChars="266" w:left="567"/>
              <w:rPr>
                <w:rFonts w:ascii="宋体" w:hAnsi="宋体" w:cs="宋体"/>
                <w:color w:val="000000"/>
                <w:szCs w:val="21"/>
              </w:rPr>
            </w:pPr>
            <w:r w:rsidRPr="00683289">
              <w:rPr>
                <w:rFonts w:hint="eastAsia"/>
                <w:color w:val="000000"/>
                <w:szCs w:val="21"/>
              </w:rPr>
              <w:t xml:space="preserve">　</w:t>
            </w:r>
          </w:p>
        </w:tc>
        <w:tc>
          <w:tcPr>
            <w:tcW w:w="517" w:type="pct"/>
            <w:tcBorders>
              <w:top w:val="nil"/>
              <w:left w:val="nil"/>
              <w:bottom w:val="single" w:sz="4" w:space="0" w:color="auto"/>
              <w:right w:val="single" w:sz="4" w:space="0" w:color="auto"/>
            </w:tcBorders>
            <w:shd w:val="clear" w:color="auto" w:fill="auto"/>
            <w:noWrap/>
            <w:vAlign w:val="center"/>
            <w:hideMark/>
          </w:tcPr>
          <w:p w:rsidR="00683289" w:rsidRPr="00683289" w:rsidRDefault="00683289" w:rsidP="00683289">
            <w:pPr>
              <w:ind w:leftChars="266" w:left="567"/>
              <w:rPr>
                <w:rFonts w:ascii="宋体" w:hAnsi="宋体" w:cs="宋体"/>
                <w:color w:val="000000"/>
                <w:szCs w:val="21"/>
              </w:rPr>
            </w:pPr>
            <w:r w:rsidRPr="00683289">
              <w:rPr>
                <w:rFonts w:hint="eastAsia"/>
                <w:color w:val="000000"/>
                <w:szCs w:val="21"/>
              </w:rPr>
              <w:t xml:space="preserve">　</w:t>
            </w:r>
          </w:p>
        </w:tc>
        <w:tc>
          <w:tcPr>
            <w:tcW w:w="608" w:type="pct"/>
            <w:tcBorders>
              <w:top w:val="nil"/>
              <w:left w:val="nil"/>
              <w:bottom w:val="single" w:sz="4" w:space="0" w:color="auto"/>
              <w:right w:val="single" w:sz="4" w:space="0" w:color="auto"/>
            </w:tcBorders>
            <w:shd w:val="clear" w:color="auto" w:fill="auto"/>
            <w:noWrap/>
            <w:vAlign w:val="center"/>
            <w:hideMark/>
          </w:tcPr>
          <w:p w:rsidR="00683289" w:rsidRPr="00683289" w:rsidRDefault="00683289" w:rsidP="00683289">
            <w:pPr>
              <w:ind w:leftChars="266" w:left="567"/>
              <w:rPr>
                <w:rFonts w:ascii="宋体" w:hAnsi="宋体" w:cs="宋体"/>
                <w:color w:val="000000"/>
                <w:szCs w:val="21"/>
              </w:rPr>
            </w:pPr>
            <w:r w:rsidRPr="00683289">
              <w:rPr>
                <w:rFonts w:hint="eastAsia"/>
                <w:color w:val="000000"/>
                <w:szCs w:val="21"/>
              </w:rPr>
              <w:t xml:space="preserve">　</w:t>
            </w:r>
          </w:p>
        </w:tc>
        <w:tc>
          <w:tcPr>
            <w:tcW w:w="588" w:type="pct"/>
            <w:tcBorders>
              <w:top w:val="nil"/>
              <w:left w:val="nil"/>
              <w:bottom w:val="single" w:sz="4" w:space="0" w:color="auto"/>
              <w:right w:val="single" w:sz="4" w:space="0" w:color="auto"/>
            </w:tcBorders>
            <w:shd w:val="clear" w:color="auto" w:fill="auto"/>
            <w:noWrap/>
            <w:vAlign w:val="center"/>
            <w:hideMark/>
          </w:tcPr>
          <w:p w:rsidR="00683289" w:rsidRPr="00683289" w:rsidRDefault="00683289" w:rsidP="00683289">
            <w:pPr>
              <w:ind w:leftChars="266" w:left="567"/>
              <w:rPr>
                <w:rFonts w:ascii="宋体" w:hAnsi="宋体" w:cs="宋体"/>
                <w:color w:val="000000"/>
                <w:szCs w:val="21"/>
              </w:rPr>
            </w:pPr>
            <w:r w:rsidRPr="00683289">
              <w:rPr>
                <w:rFonts w:hint="eastAsia"/>
                <w:color w:val="000000"/>
                <w:szCs w:val="21"/>
              </w:rPr>
              <w:t xml:space="preserve">　</w:t>
            </w:r>
          </w:p>
        </w:tc>
        <w:tc>
          <w:tcPr>
            <w:tcW w:w="501" w:type="pct"/>
            <w:tcBorders>
              <w:top w:val="nil"/>
              <w:left w:val="nil"/>
              <w:bottom w:val="single" w:sz="4" w:space="0" w:color="auto"/>
              <w:right w:val="single" w:sz="4" w:space="0" w:color="auto"/>
            </w:tcBorders>
            <w:shd w:val="clear" w:color="auto" w:fill="auto"/>
            <w:noWrap/>
            <w:vAlign w:val="center"/>
            <w:hideMark/>
          </w:tcPr>
          <w:p w:rsidR="00683289" w:rsidRPr="00683289" w:rsidRDefault="00683289" w:rsidP="00683289">
            <w:pPr>
              <w:ind w:leftChars="266" w:left="567"/>
              <w:rPr>
                <w:rFonts w:ascii="宋体" w:hAnsi="宋体" w:cs="宋体"/>
                <w:color w:val="000000"/>
                <w:szCs w:val="21"/>
              </w:rPr>
            </w:pPr>
            <w:r w:rsidRPr="00683289">
              <w:rPr>
                <w:rFonts w:hint="eastAsia"/>
                <w:color w:val="000000"/>
                <w:szCs w:val="21"/>
              </w:rPr>
              <w:t xml:space="preserve">　</w:t>
            </w:r>
          </w:p>
        </w:tc>
      </w:tr>
      <w:tr w:rsidR="00683289" w:rsidRPr="00683289" w:rsidTr="00B21D10">
        <w:trPr>
          <w:trHeight w:val="417"/>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683289" w:rsidRPr="00683289" w:rsidRDefault="00683289" w:rsidP="00683289">
            <w:pPr>
              <w:rPr>
                <w:rFonts w:ascii="宋体" w:hAnsi="宋体" w:cs="宋体"/>
                <w:color w:val="000000"/>
                <w:szCs w:val="21"/>
              </w:rPr>
            </w:pPr>
            <w:r w:rsidRPr="00683289">
              <w:rPr>
                <w:rFonts w:hint="eastAsia"/>
                <w:color w:val="000000"/>
                <w:szCs w:val="21"/>
              </w:rPr>
              <w:t>17</w:t>
            </w:r>
          </w:p>
        </w:tc>
        <w:tc>
          <w:tcPr>
            <w:tcW w:w="738" w:type="pct"/>
            <w:vMerge/>
            <w:tcBorders>
              <w:top w:val="nil"/>
              <w:left w:val="single" w:sz="4" w:space="0" w:color="auto"/>
              <w:bottom w:val="single" w:sz="4" w:space="0" w:color="auto"/>
              <w:right w:val="single" w:sz="4" w:space="0" w:color="auto"/>
            </w:tcBorders>
            <w:vAlign w:val="center"/>
            <w:hideMark/>
          </w:tcPr>
          <w:p w:rsidR="00683289" w:rsidRPr="00683289" w:rsidRDefault="00683289" w:rsidP="00683289">
            <w:pPr>
              <w:ind w:leftChars="266" w:left="567" w:firstLineChars="15" w:firstLine="32"/>
              <w:rPr>
                <w:rFonts w:ascii="宋体" w:hAnsi="宋体" w:cs="宋体"/>
                <w:color w:val="000000"/>
                <w:szCs w:val="21"/>
              </w:rPr>
            </w:pPr>
          </w:p>
        </w:tc>
        <w:tc>
          <w:tcPr>
            <w:tcW w:w="1107" w:type="pct"/>
            <w:tcBorders>
              <w:top w:val="nil"/>
              <w:left w:val="nil"/>
              <w:bottom w:val="single" w:sz="4" w:space="0" w:color="auto"/>
              <w:right w:val="single" w:sz="4" w:space="0" w:color="auto"/>
            </w:tcBorders>
            <w:shd w:val="clear" w:color="auto" w:fill="auto"/>
            <w:noWrap/>
            <w:vAlign w:val="center"/>
            <w:hideMark/>
          </w:tcPr>
          <w:p w:rsidR="00683289" w:rsidRPr="00683289" w:rsidRDefault="00683289" w:rsidP="00683289">
            <w:pPr>
              <w:rPr>
                <w:rFonts w:ascii="宋体" w:hAnsi="宋体" w:cs="宋体"/>
                <w:color w:val="000000"/>
                <w:szCs w:val="21"/>
              </w:rPr>
            </w:pPr>
            <w:r w:rsidRPr="00683289">
              <w:rPr>
                <w:rFonts w:hint="eastAsia"/>
                <w:color w:val="000000"/>
                <w:szCs w:val="21"/>
              </w:rPr>
              <w:t>喷绘</w:t>
            </w:r>
          </w:p>
        </w:tc>
        <w:tc>
          <w:tcPr>
            <w:tcW w:w="592" w:type="pct"/>
            <w:tcBorders>
              <w:top w:val="nil"/>
              <w:left w:val="nil"/>
              <w:bottom w:val="single" w:sz="4" w:space="0" w:color="auto"/>
              <w:right w:val="single" w:sz="4" w:space="0" w:color="auto"/>
            </w:tcBorders>
            <w:shd w:val="clear" w:color="auto" w:fill="auto"/>
            <w:noWrap/>
            <w:vAlign w:val="center"/>
            <w:hideMark/>
          </w:tcPr>
          <w:p w:rsidR="00683289" w:rsidRPr="00683289" w:rsidRDefault="00683289" w:rsidP="00683289">
            <w:pPr>
              <w:ind w:leftChars="266" w:left="567"/>
              <w:rPr>
                <w:rFonts w:ascii="宋体" w:hAnsi="宋体" w:cs="宋体"/>
                <w:color w:val="000000"/>
                <w:szCs w:val="21"/>
              </w:rPr>
            </w:pPr>
            <w:r w:rsidRPr="00683289">
              <w:rPr>
                <w:rFonts w:hint="eastAsia"/>
                <w:color w:val="000000"/>
                <w:szCs w:val="21"/>
              </w:rPr>
              <w:t xml:space="preserve">　</w:t>
            </w:r>
          </w:p>
        </w:tc>
        <w:tc>
          <w:tcPr>
            <w:tcW w:w="517" w:type="pct"/>
            <w:tcBorders>
              <w:top w:val="nil"/>
              <w:left w:val="nil"/>
              <w:bottom w:val="single" w:sz="4" w:space="0" w:color="auto"/>
              <w:right w:val="single" w:sz="4" w:space="0" w:color="auto"/>
            </w:tcBorders>
            <w:shd w:val="clear" w:color="auto" w:fill="auto"/>
            <w:noWrap/>
            <w:vAlign w:val="center"/>
            <w:hideMark/>
          </w:tcPr>
          <w:p w:rsidR="00683289" w:rsidRPr="00683289" w:rsidRDefault="00683289" w:rsidP="00683289">
            <w:pPr>
              <w:ind w:leftChars="266" w:left="567"/>
              <w:rPr>
                <w:rFonts w:ascii="宋体" w:hAnsi="宋体" w:cs="宋体"/>
                <w:color w:val="000000"/>
                <w:szCs w:val="21"/>
              </w:rPr>
            </w:pPr>
            <w:r w:rsidRPr="00683289">
              <w:rPr>
                <w:rFonts w:hint="eastAsia"/>
                <w:color w:val="000000"/>
                <w:szCs w:val="21"/>
              </w:rPr>
              <w:t xml:space="preserve">　</w:t>
            </w:r>
          </w:p>
        </w:tc>
        <w:tc>
          <w:tcPr>
            <w:tcW w:w="608" w:type="pct"/>
            <w:tcBorders>
              <w:top w:val="nil"/>
              <w:left w:val="nil"/>
              <w:bottom w:val="single" w:sz="4" w:space="0" w:color="auto"/>
              <w:right w:val="single" w:sz="4" w:space="0" w:color="auto"/>
            </w:tcBorders>
            <w:shd w:val="clear" w:color="auto" w:fill="auto"/>
            <w:noWrap/>
            <w:vAlign w:val="center"/>
            <w:hideMark/>
          </w:tcPr>
          <w:p w:rsidR="00683289" w:rsidRPr="00683289" w:rsidRDefault="00683289" w:rsidP="00683289">
            <w:pPr>
              <w:ind w:leftChars="266" w:left="567"/>
              <w:rPr>
                <w:rFonts w:ascii="宋体" w:hAnsi="宋体" w:cs="宋体"/>
                <w:color w:val="000000"/>
                <w:szCs w:val="21"/>
              </w:rPr>
            </w:pPr>
            <w:r w:rsidRPr="00683289">
              <w:rPr>
                <w:rFonts w:hint="eastAsia"/>
                <w:color w:val="000000"/>
                <w:szCs w:val="21"/>
              </w:rPr>
              <w:t xml:space="preserve">　</w:t>
            </w:r>
          </w:p>
        </w:tc>
        <w:tc>
          <w:tcPr>
            <w:tcW w:w="588" w:type="pct"/>
            <w:tcBorders>
              <w:top w:val="nil"/>
              <w:left w:val="nil"/>
              <w:bottom w:val="single" w:sz="4" w:space="0" w:color="auto"/>
              <w:right w:val="single" w:sz="4" w:space="0" w:color="auto"/>
            </w:tcBorders>
            <w:shd w:val="clear" w:color="auto" w:fill="auto"/>
            <w:noWrap/>
            <w:vAlign w:val="center"/>
            <w:hideMark/>
          </w:tcPr>
          <w:p w:rsidR="00683289" w:rsidRPr="00683289" w:rsidRDefault="00683289" w:rsidP="00683289">
            <w:pPr>
              <w:ind w:leftChars="266" w:left="567"/>
              <w:rPr>
                <w:rFonts w:ascii="宋体" w:hAnsi="宋体" w:cs="宋体"/>
                <w:color w:val="000000"/>
                <w:szCs w:val="21"/>
              </w:rPr>
            </w:pPr>
            <w:r w:rsidRPr="00683289">
              <w:rPr>
                <w:rFonts w:hint="eastAsia"/>
                <w:color w:val="000000"/>
                <w:szCs w:val="21"/>
              </w:rPr>
              <w:t xml:space="preserve">　</w:t>
            </w:r>
          </w:p>
        </w:tc>
        <w:tc>
          <w:tcPr>
            <w:tcW w:w="501" w:type="pct"/>
            <w:tcBorders>
              <w:top w:val="nil"/>
              <w:left w:val="nil"/>
              <w:bottom w:val="single" w:sz="4" w:space="0" w:color="auto"/>
              <w:right w:val="single" w:sz="4" w:space="0" w:color="auto"/>
            </w:tcBorders>
            <w:shd w:val="clear" w:color="auto" w:fill="auto"/>
            <w:noWrap/>
            <w:vAlign w:val="center"/>
            <w:hideMark/>
          </w:tcPr>
          <w:p w:rsidR="00683289" w:rsidRPr="00683289" w:rsidRDefault="00683289" w:rsidP="00683289">
            <w:pPr>
              <w:ind w:leftChars="266" w:left="567"/>
              <w:rPr>
                <w:rFonts w:ascii="宋体" w:hAnsi="宋体" w:cs="宋体"/>
                <w:color w:val="000000"/>
                <w:szCs w:val="21"/>
              </w:rPr>
            </w:pPr>
            <w:r w:rsidRPr="00683289">
              <w:rPr>
                <w:rFonts w:hint="eastAsia"/>
                <w:color w:val="000000"/>
                <w:szCs w:val="21"/>
              </w:rPr>
              <w:t xml:space="preserve">　</w:t>
            </w:r>
          </w:p>
        </w:tc>
      </w:tr>
      <w:tr w:rsidR="00683289" w:rsidRPr="00683289" w:rsidTr="00B21D10">
        <w:trPr>
          <w:trHeight w:val="411"/>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683289" w:rsidRPr="00683289" w:rsidRDefault="00683289" w:rsidP="00683289">
            <w:pPr>
              <w:rPr>
                <w:rFonts w:ascii="宋体" w:hAnsi="宋体" w:cs="宋体"/>
                <w:color w:val="000000"/>
                <w:szCs w:val="21"/>
              </w:rPr>
            </w:pPr>
            <w:r w:rsidRPr="00683289">
              <w:rPr>
                <w:rFonts w:hint="eastAsia"/>
                <w:color w:val="000000"/>
                <w:szCs w:val="21"/>
              </w:rPr>
              <w:t>18</w:t>
            </w:r>
          </w:p>
        </w:tc>
        <w:tc>
          <w:tcPr>
            <w:tcW w:w="738" w:type="pct"/>
            <w:vMerge/>
            <w:tcBorders>
              <w:top w:val="nil"/>
              <w:left w:val="single" w:sz="4" w:space="0" w:color="auto"/>
              <w:bottom w:val="single" w:sz="4" w:space="0" w:color="auto"/>
              <w:right w:val="single" w:sz="4" w:space="0" w:color="auto"/>
            </w:tcBorders>
            <w:vAlign w:val="center"/>
            <w:hideMark/>
          </w:tcPr>
          <w:p w:rsidR="00683289" w:rsidRPr="00683289" w:rsidRDefault="00683289" w:rsidP="00683289">
            <w:pPr>
              <w:ind w:leftChars="266" w:left="567" w:firstLineChars="15" w:firstLine="32"/>
              <w:rPr>
                <w:rFonts w:ascii="宋体" w:hAnsi="宋体" w:cs="宋体"/>
                <w:color w:val="000000"/>
                <w:szCs w:val="21"/>
              </w:rPr>
            </w:pPr>
          </w:p>
        </w:tc>
        <w:tc>
          <w:tcPr>
            <w:tcW w:w="1107" w:type="pct"/>
            <w:tcBorders>
              <w:top w:val="nil"/>
              <w:left w:val="nil"/>
              <w:bottom w:val="single" w:sz="4" w:space="0" w:color="auto"/>
              <w:right w:val="single" w:sz="4" w:space="0" w:color="auto"/>
            </w:tcBorders>
            <w:shd w:val="clear" w:color="auto" w:fill="auto"/>
            <w:noWrap/>
            <w:vAlign w:val="center"/>
            <w:hideMark/>
          </w:tcPr>
          <w:p w:rsidR="00683289" w:rsidRPr="00683289" w:rsidRDefault="00683289" w:rsidP="00683289">
            <w:pPr>
              <w:rPr>
                <w:rFonts w:ascii="宋体" w:hAnsi="宋体" w:cs="宋体"/>
                <w:color w:val="000000"/>
                <w:szCs w:val="21"/>
              </w:rPr>
            </w:pPr>
            <w:r w:rsidRPr="00683289">
              <w:rPr>
                <w:rFonts w:hint="eastAsia"/>
                <w:color w:val="000000"/>
                <w:szCs w:val="21"/>
              </w:rPr>
              <w:t>地毯</w:t>
            </w:r>
          </w:p>
        </w:tc>
        <w:tc>
          <w:tcPr>
            <w:tcW w:w="592" w:type="pct"/>
            <w:tcBorders>
              <w:top w:val="nil"/>
              <w:left w:val="nil"/>
              <w:bottom w:val="single" w:sz="4" w:space="0" w:color="auto"/>
              <w:right w:val="single" w:sz="4" w:space="0" w:color="auto"/>
            </w:tcBorders>
            <w:shd w:val="clear" w:color="auto" w:fill="auto"/>
            <w:noWrap/>
            <w:vAlign w:val="center"/>
            <w:hideMark/>
          </w:tcPr>
          <w:p w:rsidR="00683289" w:rsidRPr="00683289" w:rsidRDefault="00683289" w:rsidP="00683289">
            <w:pPr>
              <w:ind w:leftChars="266" w:left="567"/>
              <w:rPr>
                <w:rFonts w:ascii="宋体" w:hAnsi="宋体" w:cs="宋体"/>
                <w:color w:val="000000"/>
                <w:szCs w:val="21"/>
              </w:rPr>
            </w:pPr>
            <w:r w:rsidRPr="00683289">
              <w:rPr>
                <w:rFonts w:hint="eastAsia"/>
                <w:color w:val="000000"/>
                <w:szCs w:val="21"/>
              </w:rPr>
              <w:t xml:space="preserve">　</w:t>
            </w:r>
          </w:p>
        </w:tc>
        <w:tc>
          <w:tcPr>
            <w:tcW w:w="517" w:type="pct"/>
            <w:tcBorders>
              <w:top w:val="nil"/>
              <w:left w:val="nil"/>
              <w:bottom w:val="single" w:sz="4" w:space="0" w:color="auto"/>
              <w:right w:val="single" w:sz="4" w:space="0" w:color="auto"/>
            </w:tcBorders>
            <w:shd w:val="clear" w:color="auto" w:fill="auto"/>
            <w:noWrap/>
            <w:vAlign w:val="center"/>
            <w:hideMark/>
          </w:tcPr>
          <w:p w:rsidR="00683289" w:rsidRPr="00683289" w:rsidRDefault="00683289" w:rsidP="00683289">
            <w:pPr>
              <w:ind w:leftChars="266" w:left="567"/>
              <w:rPr>
                <w:rFonts w:ascii="宋体" w:hAnsi="宋体" w:cs="宋体"/>
                <w:color w:val="000000"/>
                <w:szCs w:val="21"/>
              </w:rPr>
            </w:pPr>
            <w:r w:rsidRPr="00683289">
              <w:rPr>
                <w:rFonts w:hint="eastAsia"/>
                <w:color w:val="000000"/>
                <w:szCs w:val="21"/>
              </w:rPr>
              <w:t xml:space="preserve">　</w:t>
            </w:r>
          </w:p>
        </w:tc>
        <w:tc>
          <w:tcPr>
            <w:tcW w:w="608" w:type="pct"/>
            <w:tcBorders>
              <w:top w:val="nil"/>
              <w:left w:val="nil"/>
              <w:bottom w:val="single" w:sz="4" w:space="0" w:color="auto"/>
              <w:right w:val="single" w:sz="4" w:space="0" w:color="auto"/>
            </w:tcBorders>
            <w:shd w:val="clear" w:color="auto" w:fill="auto"/>
            <w:noWrap/>
            <w:vAlign w:val="center"/>
            <w:hideMark/>
          </w:tcPr>
          <w:p w:rsidR="00683289" w:rsidRPr="00683289" w:rsidRDefault="00683289" w:rsidP="00683289">
            <w:pPr>
              <w:ind w:leftChars="266" w:left="567"/>
              <w:rPr>
                <w:rFonts w:ascii="宋体" w:hAnsi="宋体" w:cs="宋体"/>
                <w:color w:val="000000"/>
                <w:szCs w:val="21"/>
              </w:rPr>
            </w:pPr>
            <w:r w:rsidRPr="00683289">
              <w:rPr>
                <w:rFonts w:hint="eastAsia"/>
                <w:color w:val="000000"/>
                <w:szCs w:val="21"/>
              </w:rPr>
              <w:t xml:space="preserve">　</w:t>
            </w:r>
          </w:p>
        </w:tc>
        <w:tc>
          <w:tcPr>
            <w:tcW w:w="588" w:type="pct"/>
            <w:tcBorders>
              <w:top w:val="nil"/>
              <w:left w:val="nil"/>
              <w:bottom w:val="single" w:sz="4" w:space="0" w:color="auto"/>
              <w:right w:val="single" w:sz="4" w:space="0" w:color="auto"/>
            </w:tcBorders>
            <w:shd w:val="clear" w:color="auto" w:fill="auto"/>
            <w:noWrap/>
            <w:vAlign w:val="center"/>
            <w:hideMark/>
          </w:tcPr>
          <w:p w:rsidR="00683289" w:rsidRPr="00683289" w:rsidRDefault="00683289" w:rsidP="00683289">
            <w:pPr>
              <w:ind w:leftChars="266" w:left="567"/>
              <w:rPr>
                <w:rFonts w:ascii="宋体" w:hAnsi="宋体" w:cs="宋体"/>
                <w:color w:val="000000"/>
                <w:szCs w:val="21"/>
              </w:rPr>
            </w:pPr>
            <w:r w:rsidRPr="00683289">
              <w:rPr>
                <w:rFonts w:hint="eastAsia"/>
                <w:color w:val="000000"/>
                <w:szCs w:val="21"/>
              </w:rPr>
              <w:t xml:space="preserve">　</w:t>
            </w:r>
          </w:p>
        </w:tc>
        <w:tc>
          <w:tcPr>
            <w:tcW w:w="501" w:type="pct"/>
            <w:tcBorders>
              <w:top w:val="nil"/>
              <w:left w:val="nil"/>
              <w:bottom w:val="single" w:sz="4" w:space="0" w:color="auto"/>
              <w:right w:val="single" w:sz="4" w:space="0" w:color="auto"/>
            </w:tcBorders>
            <w:shd w:val="clear" w:color="auto" w:fill="auto"/>
            <w:noWrap/>
            <w:vAlign w:val="center"/>
            <w:hideMark/>
          </w:tcPr>
          <w:p w:rsidR="00683289" w:rsidRPr="00683289" w:rsidRDefault="00683289" w:rsidP="00683289">
            <w:pPr>
              <w:ind w:leftChars="266" w:left="567"/>
              <w:rPr>
                <w:rFonts w:ascii="宋体" w:hAnsi="宋体" w:cs="宋体"/>
                <w:color w:val="000000"/>
                <w:szCs w:val="21"/>
              </w:rPr>
            </w:pPr>
            <w:r w:rsidRPr="00683289">
              <w:rPr>
                <w:rFonts w:hint="eastAsia"/>
                <w:color w:val="000000"/>
                <w:szCs w:val="21"/>
              </w:rPr>
              <w:t xml:space="preserve">　</w:t>
            </w:r>
          </w:p>
        </w:tc>
      </w:tr>
      <w:tr w:rsidR="00683289" w:rsidRPr="00683289" w:rsidTr="00B21D10">
        <w:trPr>
          <w:trHeight w:val="416"/>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683289" w:rsidRPr="00683289" w:rsidRDefault="00683289" w:rsidP="00683289">
            <w:pPr>
              <w:rPr>
                <w:rFonts w:ascii="宋体" w:hAnsi="宋体" w:cs="宋体"/>
                <w:color w:val="000000"/>
                <w:szCs w:val="21"/>
              </w:rPr>
            </w:pPr>
            <w:r w:rsidRPr="00683289">
              <w:rPr>
                <w:rFonts w:hint="eastAsia"/>
                <w:color w:val="000000"/>
                <w:szCs w:val="21"/>
              </w:rPr>
              <w:t>19</w:t>
            </w:r>
          </w:p>
        </w:tc>
        <w:tc>
          <w:tcPr>
            <w:tcW w:w="73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83289" w:rsidRPr="00683289" w:rsidRDefault="00683289" w:rsidP="00683289">
            <w:pPr>
              <w:ind w:left="32" w:hangingChars="15" w:hanging="32"/>
              <w:jc w:val="center"/>
              <w:rPr>
                <w:rFonts w:ascii="宋体" w:hAnsi="宋体" w:cs="宋体"/>
                <w:color w:val="000000"/>
                <w:szCs w:val="21"/>
              </w:rPr>
            </w:pPr>
            <w:r w:rsidRPr="00683289">
              <w:rPr>
                <w:rFonts w:hint="eastAsia"/>
                <w:color w:val="000000"/>
                <w:szCs w:val="21"/>
              </w:rPr>
              <w:t>灯光制作</w:t>
            </w:r>
          </w:p>
        </w:tc>
        <w:tc>
          <w:tcPr>
            <w:tcW w:w="1107" w:type="pct"/>
            <w:tcBorders>
              <w:top w:val="nil"/>
              <w:left w:val="nil"/>
              <w:bottom w:val="single" w:sz="4" w:space="0" w:color="auto"/>
              <w:right w:val="single" w:sz="4" w:space="0" w:color="auto"/>
            </w:tcBorders>
            <w:shd w:val="clear" w:color="auto" w:fill="auto"/>
            <w:noWrap/>
            <w:vAlign w:val="center"/>
            <w:hideMark/>
          </w:tcPr>
          <w:p w:rsidR="00683289" w:rsidRPr="00683289" w:rsidRDefault="00683289" w:rsidP="00683289">
            <w:pPr>
              <w:rPr>
                <w:rFonts w:ascii="宋体" w:hAnsi="宋体" w:cs="宋体"/>
                <w:color w:val="000000"/>
                <w:szCs w:val="21"/>
              </w:rPr>
            </w:pPr>
            <w:r w:rsidRPr="00683289">
              <w:rPr>
                <w:rFonts w:hint="eastAsia"/>
                <w:color w:val="000000"/>
                <w:szCs w:val="21"/>
              </w:rPr>
              <w:t>光束灯</w:t>
            </w:r>
          </w:p>
        </w:tc>
        <w:tc>
          <w:tcPr>
            <w:tcW w:w="592" w:type="pct"/>
            <w:tcBorders>
              <w:top w:val="nil"/>
              <w:left w:val="nil"/>
              <w:bottom w:val="single" w:sz="4" w:space="0" w:color="auto"/>
              <w:right w:val="single" w:sz="4" w:space="0" w:color="auto"/>
            </w:tcBorders>
            <w:shd w:val="clear" w:color="auto" w:fill="auto"/>
            <w:noWrap/>
            <w:vAlign w:val="center"/>
            <w:hideMark/>
          </w:tcPr>
          <w:p w:rsidR="00683289" w:rsidRPr="00683289" w:rsidRDefault="00683289" w:rsidP="00683289">
            <w:pPr>
              <w:ind w:leftChars="266" w:left="567"/>
              <w:rPr>
                <w:rFonts w:ascii="宋体" w:hAnsi="宋体" w:cs="宋体"/>
                <w:color w:val="000000"/>
                <w:szCs w:val="21"/>
              </w:rPr>
            </w:pPr>
            <w:r w:rsidRPr="00683289">
              <w:rPr>
                <w:rFonts w:hint="eastAsia"/>
                <w:color w:val="000000"/>
                <w:szCs w:val="21"/>
              </w:rPr>
              <w:t xml:space="preserve">　</w:t>
            </w:r>
          </w:p>
        </w:tc>
        <w:tc>
          <w:tcPr>
            <w:tcW w:w="517" w:type="pct"/>
            <w:tcBorders>
              <w:top w:val="nil"/>
              <w:left w:val="nil"/>
              <w:bottom w:val="single" w:sz="4" w:space="0" w:color="auto"/>
              <w:right w:val="single" w:sz="4" w:space="0" w:color="auto"/>
            </w:tcBorders>
            <w:shd w:val="clear" w:color="auto" w:fill="auto"/>
            <w:noWrap/>
            <w:vAlign w:val="center"/>
            <w:hideMark/>
          </w:tcPr>
          <w:p w:rsidR="00683289" w:rsidRPr="00683289" w:rsidRDefault="00683289" w:rsidP="00683289">
            <w:pPr>
              <w:ind w:leftChars="266" w:left="567"/>
              <w:rPr>
                <w:rFonts w:ascii="宋体" w:hAnsi="宋体" w:cs="宋体"/>
                <w:color w:val="000000"/>
                <w:szCs w:val="21"/>
              </w:rPr>
            </w:pPr>
            <w:r w:rsidRPr="00683289">
              <w:rPr>
                <w:rFonts w:hint="eastAsia"/>
                <w:color w:val="000000"/>
                <w:szCs w:val="21"/>
              </w:rPr>
              <w:t xml:space="preserve">　</w:t>
            </w:r>
          </w:p>
        </w:tc>
        <w:tc>
          <w:tcPr>
            <w:tcW w:w="608" w:type="pct"/>
            <w:tcBorders>
              <w:top w:val="nil"/>
              <w:left w:val="nil"/>
              <w:bottom w:val="single" w:sz="4" w:space="0" w:color="auto"/>
              <w:right w:val="single" w:sz="4" w:space="0" w:color="auto"/>
            </w:tcBorders>
            <w:shd w:val="clear" w:color="auto" w:fill="auto"/>
            <w:noWrap/>
            <w:vAlign w:val="center"/>
            <w:hideMark/>
          </w:tcPr>
          <w:p w:rsidR="00683289" w:rsidRPr="00683289" w:rsidRDefault="00683289" w:rsidP="00683289">
            <w:pPr>
              <w:ind w:leftChars="266" w:left="567"/>
              <w:rPr>
                <w:rFonts w:ascii="宋体" w:hAnsi="宋体" w:cs="宋体"/>
                <w:color w:val="000000"/>
                <w:szCs w:val="21"/>
              </w:rPr>
            </w:pPr>
            <w:r w:rsidRPr="00683289">
              <w:rPr>
                <w:rFonts w:hint="eastAsia"/>
                <w:color w:val="000000"/>
                <w:szCs w:val="21"/>
              </w:rPr>
              <w:t xml:space="preserve">　</w:t>
            </w:r>
          </w:p>
        </w:tc>
        <w:tc>
          <w:tcPr>
            <w:tcW w:w="588" w:type="pct"/>
            <w:tcBorders>
              <w:top w:val="nil"/>
              <w:left w:val="nil"/>
              <w:bottom w:val="single" w:sz="4" w:space="0" w:color="auto"/>
              <w:right w:val="single" w:sz="4" w:space="0" w:color="auto"/>
            </w:tcBorders>
            <w:shd w:val="clear" w:color="auto" w:fill="auto"/>
            <w:noWrap/>
            <w:vAlign w:val="center"/>
            <w:hideMark/>
          </w:tcPr>
          <w:p w:rsidR="00683289" w:rsidRPr="00683289" w:rsidRDefault="00683289" w:rsidP="00683289">
            <w:pPr>
              <w:ind w:leftChars="266" w:left="567"/>
              <w:rPr>
                <w:rFonts w:ascii="宋体" w:hAnsi="宋体" w:cs="宋体"/>
                <w:color w:val="000000"/>
                <w:szCs w:val="21"/>
              </w:rPr>
            </w:pPr>
            <w:r w:rsidRPr="00683289">
              <w:rPr>
                <w:rFonts w:hint="eastAsia"/>
                <w:color w:val="000000"/>
                <w:szCs w:val="21"/>
              </w:rPr>
              <w:t xml:space="preserve">　</w:t>
            </w:r>
          </w:p>
        </w:tc>
        <w:tc>
          <w:tcPr>
            <w:tcW w:w="501" w:type="pct"/>
            <w:tcBorders>
              <w:top w:val="nil"/>
              <w:left w:val="nil"/>
              <w:bottom w:val="single" w:sz="4" w:space="0" w:color="auto"/>
              <w:right w:val="single" w:sz="4" w:space="0" w:color="auto"/>
            </w:tcBorders>
            <w:shd w:val="clear" w:color="auto" w:fill="auto"/>
            <w:noWrap/>
            <w:vAlign w:val="center"/>
            <w:hideMark/>
          </w:tcPr>
          <w:p w:rsidR="00683289" w:rsidRPr="00683289" w:rsidRDefault="00683289" w:rsidP="00683289">
            <w:pPr>
              <w:ind w:leftChars="266" w:left="567"/>
              <w:rPr>
                <w:rFonts w:ascii="宋体" w:hAnsi="宋体" w:cs="宋体"/>
                <w:color w:val="000000"/>
                <w:szCs w:val="21"/>
              </w:rPr>
            </w:pPr>
            <w:r w:rsidRPr="00683289">
              <w:rPr>
                <w:rFonts w:hint="eastAsia"/>
                <w:color w:val="000000"/>
                <w:szCs w:val="21"/>
              </w:rPr>
              <w:t xml:space="preserve">　</w:t>
            </w:r>
          </w:p>
        </w:tc>
      </w:tr>
      <w:tr w:rsidR="00683289" w:rsidRPr="00683289" w:rsidTr="00B21D10">
        <w:trPr>
          <w:trHeight w:val="397"/>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683289" w:rsidRPr="00683289" w:rsidRDefault="00683289" w:rsidP="00683289">
            <w:pPr>
              <w:rPr>
                <w:rFonts w:ascii="宋体" w:hAnsi="宋体" w:cs="宋体"/>
                <w:color w:val="000000"/>
                <w:szCs w:val="21"/>
              </w:rPr>
            </w:pPr>
            <w:r w:rsidRPr="00683289">
              <w:rPr>
                <w:rFonts w:hint="eastAsia"/>
                <w:color w:val="000000"/>
                <w:szCs w:val="21"/>
              </w:rPr>
              <w:t>20</w:t>
            </w:r>
          </w:p>
        </w:tc>
        <w:tc>
          <w:tcPr>
            <w:tcW w:w="738" w:type="pct"/>
            <w:vMerge/>
            <w:tcBorders>
              <w:top w:val="nil"/>
              <w:left w:val="single" w:sz="4" w:space="0" w:color="auto"/>
              <w:bottom w:val="single" w:sz="4" w:space="0" w:color="auto"/>
              <w:right w:val="single" w:sz="4" w:space="0" w:color="auto"/>
            </w:tcBorders>
            <w:vAlign w:val="center"/>
            <w:hideMark/>
          </w:tcPr>
          <w:p w:rsidR="00683289" w:rsidRPr="00683289" w:rsidRDefault="00683289" w:rsidP="00683289">
            <w:pPr>
              <w:ind w:leftChars="266" w:left="567" w:firstLineChars="15" w:firstLine="32"/>
              <w:rPr>
                <w:rFonts w:ascii="宋体" w:hAnsi="宋体" w:cs="宋体"/>
                <w:color w:val="000000"/>
                <w:szCs w:val="21"/>
              </w:rPr>
            </w:pPr>
          </w:p>
        </w:tc>
        <w:tc>
          <w:tcPr>
            <w:tcW w:w="1107" w:type="pct"/>
            <w:tcBorders>
              <w:top w:val="nil"/>
              <w:left w:val="nil"/>
              <w:bottom w:val="single" w:sz="4" w:space="0" w:color="auto"/>
              <w:right w:val="single" w:sz="4" w:space="0" w:color="auto"/>
            </w:tcBorders>
            <w:shd w:val="clear" w:color="auto" w:fill="auto"/>
            <w:noWrap/>
            <w:vAlign w:val="center"/>
            <w:hideMark/>
          </w:tcPr>
          <w:p w:rsidR="00683289" w:rsidRPr="00683289" w:rsidRDefault="00683289" w:rsidP="00683289">
            <w:pPr>
              <w:rPr>
                <w:rFonts w:ascii="宋体" w:hAnsi="宋体" w:cs="宋体"/>
                <w:color w:val="000000"/>
                <w:szCs w:val="21"/>
              </w:rPr>
            </w:pPr>
            <w:r w:rsidRPr="00683289">
              <w:rPr>
                <w:rFonts w:hint="eastAsia"/>
                <w:color w:val="000000"/>
                <w:szCs w:val="21"/>
              </w:rPr>
              <w:t>图案灯</w:t>
            </w:r>
          </w:p>
        </w:tc>
        <w:tc>
          <w:tcPr>
            <w:tcW w:w="592" w:type="pct"/>
            <w:tcBorders>
              <w:top w:val="nil"/>
              <w:left w:val="nil"/>
              <w:bottom w:val="single" w:sz="4" w:space="0" w:color="auto"/>
              <w:right w:val="single" w:sz="4" w:space="0" w:color="auto"/>
            </w:tcBorders>
            <w:shd w:val="clear" w:color="auto" w:fill="auto"/>
            <w:noWrap/>
            <w:vAlign w:val="center"/>
            <w:hideMark/>
          </w:tcPr>
          <w:p w:rsidR="00683289" w:rsidRPr="00683289" w:rsidRDefault="00683289" w:rsidP="00683289">
            <w:pPr>
              <w:ind w:leftChars="266" w:left="567"/>
              <w:rPr>
                <w:rFonts w:ascii="宋体" w:hAnsi="宋体" w:cs="宋体"/>
                <w:color w:val="000000"/>
                <w:szCs w:val="21"/>
              </w:rPr>
            </w:pPr>
            <w:r w:rsidRPr="00683289">
              <w:rPr>
                <w:rFonts w:hint="eastAsia"/>
                <w:color w:val="000000"/>
                <w:szCs w:val="21"/>
              </w:rPr>
              <w:t xml:space="preserve">　</w:t>
            </w:r>
          </w:p>
        </w:tc>
        <w:tc>
          <w:tcPr>
            <w:tcW w:w="517" w:type="pct"/>
            <w:tcBorders>
              <w:top w:val="nil"/>
              <w:left w:val="nil"/>
              <w:bottom w:val="single" w:sz="4" w:space="0" w:color="auto"/>
              <w:right w:val="single" w:sz="4" w:space="0" w:color="auto"/>
            </w:tcBorders>
            <w:shd w:val="clear" w:color="auto" w:fill="auto"/>
            <w:noWrap/>
            <w:vAlign w:val="center"/>
            <w:hideMark/>
          </w:tcPr>
          <w:p w:rsidR="00683289" w:rsidRPr="00683289" w:rsidRDefault="00683289" w:rsidP="00683289">
            <w:pPr>
              <w:ind w:leftChars="266" w:left="567"/>
              <w:rPr>
                <w:rFonts w:ascii="宋体" w:hAnsi="宋体" w:cs="宋体"/>
                <w:color w:val="000000"/>
                <w:szCs w:val="21"/>
              </w:rPr>
            </w:pPr>
            <w:r w:rsidRPr="00683289">
              <w:rPr>
                <w:rFonts w:hint="eastAsia"/>
                <w:color w:val="000000"/>
                <w:szCs w:val="21"/>
              </w:rPr>
              <w:t xml:space="preserve">　</w:t>
            </w:r>
          </w:p>
        </w:tc>
        <w:tc>
          <w:tcPr>
            <w:tcW w:w="608" w:type="pct"/>
            <w:tcBorders>
              <w:top w:val="nil"/>
              <w:left w:val="nil"/>
              <w:bottom w:val="single" w:sz="4" w:space="0" w:color="auto"/>
              <w:right w:val="single" w:sz="4" w:space="0" w:color="auto"/>
            </w:tcBorders>
            <w:shd w:val="clear" w:color="auto" w:fill="auto"/>
            <w:noWrap/>
            <w:vAlign w:val="center"/>
            <w:hideMark/>
          </w:tcPr>
          <w:p w:rsidR="00683289" w:rsidRPr="00683289" w:rsidRDefault="00683289" w:rsidP="00683289">
            <w:pPr>
              <w:ind w:leftChars="266" w:left="567"/>
              <w:rPr>
                <w:rFonts w:ascii="宋体" w:hAnsi="宋体" w:cs="宋体"/>
                <w:color w:val="000000"/>
                <w:szCs w:val="21"/>
              </w:rPr>
            </w:pPr>
            <w:r w:rsidRPr="00683289">
              <w:rPr>
                <w:rFonts w:hint="eastAsia"/>
                <w:color w:val="000000"/>
                <w:szCs w:val="21"/>
              </w:rPr>
              <w:t xml:space="preserve">　</w:t>
            </w:r>
          </w:p>
        </w:tc>
        <w:tc>
          <w:tcPr>
            <w:tcW w:w="588" w:type="pct"/>
            <w:tcBorders>
              <w:top w:val="nil"/>
              <w:left w:val="nil"/>
              <w:bottom w:val="single" w:sz="4" w:space="0" w:color="auto"/>
              <w:right w:val="single" w:sz="4" w:space="0" w:color="auto"/>
            </w:tcBorders>
            <w:shd w:val="clear" w:color="auto" w:fill="auto"/>
            <w:noWrap/>
            <w:vAlign w:val="center"/>
            <w:hideMark/>
          </w:tcPr>
          <w:p w:rsidR="00683289" w:rsidRPr="00683289" w:rsidRDefault="00683289" w:rsidP="00683289">
            <w:pPr>
              <w:ind w:leftChars="266" w:left="567"/>
              <w:rPr>
                <w:rFonts w:ascii="宋体" w:hAnsi="宋体" w:cs="宋体"/>
                <w:color w:val="000000"/>
                <w:szCs w:val="21"/>
              </w:rPr>
            </w:pPr>
            <w:r w:rsidRPr="00683289">
              <w:rPr>
                <w:rFonts w:hint="eastAsia"/>
                <w:color w:val="000000"/>
                <w:szCs w:val="21"/>
              </w:rPr>
              <w:t xml:space="preserve">　</w:t>
            </w:r>
          </w:p>
        </w:tc>
        <w:tc>
          <w:tcPr>
            <w:tcW w:w="501" w:type="pct"/>
            <w:tcBorders>
              <w:top w:val="nil"/>
              <w:left w:val="nil"/>
              <w:bottom w:val="single" w:sz="4" w:space="0" w:color="auto"/>
              <w:right w:val="single" w:sz="4" w:space="0" w:color="auto"/>
            </w:tcBorders>
            <w:shd w:val="clear" w:color="auto" w:fill="auto"/>
            <w:noWrap/>
            <w:vAlign w:val="center"/>
            <w:hideMark/>
          </w:tcPr>
          <w:p w:rsidR="00683289" w:rsidRPr="00683289" w:rsidRDefault="00683289" w:rsidP="00683289">
            <w:pPr>
              <w:ind w:leftChars="266" w:left="567"/>
              <w:rPr>
                <w:rFonts w:ascii="宋体" w:hAnsi="宋体" w:cs="宋体"/>
                <w:color w:val="000000"/>
                <w:szCs w:val="21"/>
              </w:rPr>
            </w:pPr>
            <w:r w:rsidRPr="00683289">
              <w:rPr>
                <w:rFonts w:hint="eastAsia"/>
                <w:color w:val="000000"/>
                <w:szCs w:val="21"/>
              </w:rPr>
              <w:t xml:space="preserve">　</w:t>
            </w:r>
          </w:p>
        </w:tc>
      </w:tr>
      <w:tr w:rsidR="00683289" w:rsidRPr="00683289" w:rsidTr="00B21D10">
        <w:trPr>
          <w:trHeight w:val="40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683289" w:rsidRPr="00683289" w:rsidRDefault="00683289" w:rsidP="00683289">
            <w:pPr>
              <w:rPr>
                <w:rFonts w:ascii="宋体" w:hAnsi="宋体" w:cs="宋体"/>
                <w:color w:val="000000"/>
                <w:szCs w:val="21"/>
              </w:rPr>
            </w:pPr>
            <w:r w:rsidRPr="00683289">
              <w:rPr>
                <w:rFonts w:hint="eastAsia"/>
                <w:color w:val="000000"/>
                <w:szCs w:val="21"/>
              </w:rPr>
              <w:t>21</w:t>
            </w:r>
          </w:p>
        </w:tc>
        <w:tc>
          <w:tcPr>
            <w:tcW w:w="738" w:type="pct"/>
            <w:vMerge/>
            <w:tcBorders>
              <w:top w:val="nil"/>
              <w:left w:val="single" w:sz="4" w:space="0" w:color="auto"/>
              <w:bottom w:val="single" w:sz="4" w:space="0" w:color="auto"/>
              <w:right w:val="single" w:sz="4" w:space="0" w:color="auto"/>
            </w:tcBorders>
            <w:vAlign w:val="center"/>
            <w:hideMark/>
          </w:tcPr>
          <w:p w:rsidR="00683289" w:rsidRPr="00683289" w:rsidRDefault="00683289" w:rsidP="00683289">
            <w:pPr>
              <w:ind w:leftChars="266" w:left="567" w:firstLineChars="15" w:firstLine="32"/>
              <w:rPr>
                <w:rFonts w:ascii="宋体" w:hAnsi="宋体" w:cs="宋体"/>
                <w:color w:val="000000"/>
                <w:szCs w:val="21"/>
              </w:rPr>
            </w:pPr>
          </w:p>
        </w:tc>
        <w:tc>
          <w:tcPr>
            <w:tcW w:w="1107" w:type="pct"/>
            <w:tcBorders>
              <w:top w:val="nil"/>
              <w:left w:val="nil"/>
              <w:bottom w:val="single" w:sz="4" w:space="0" w:color="auto"/>
              <w:right w:val="single" w:sz="4" w:space="0" w:color="auto"/>
            </w:tcBorders>
            <w:shd w:val="clear" w:color="auto" w:fill="auto"/>
            <w:noWrap/>
            <w:vAlign w:val="center"/>
            <w:hideMark/>
          </w:tcPr>
          <w:p w:rsidR="00683289" w:rsidRPr="00683289" w:rsidRDefault="00683289" w:rsidP="00683289">
            <w:pPr>
              <w:rPr>
                <w:rFonts w:ascii="宋体" w:hAnsi="宋体" w:cs="宋体"/>
                <w:color w:val="000000"/>
                <w:szCs w:val="21"/>
              </w:rPr>
            </w:pPr>
            <w:r w:rsidRPr="00683289">
              <w:rPr>
                <w:rFonts w:hint="eastAsia"/>
                <w:color w:val="000000"/>
                <w:szCs w:val="21"/>
              </w:rPr>
              <w:t>聚光灯</w:t>
            </w:r>
          </w:p>
        </w:tc>
        <w:tc>
          <w:tcPr>
            <w:tcW w:w="592" w:type="pct"/>
            <w:tcBorders>
              <w:top w:val="nil"/>
              <w:left w:val="nil"/>
              <w:bottom w:val="single" w:sz="4" w:space="0" w:color="auto"/>
              <w:right w:val="single" w:sz="4" w:space="0" w:color="auto"/>
            </w:tcBorders>
            <w:shd w:val="clear" w:color="auto" w:fill="auto"/>
            <w:noWrap/>
            <w:vAlign w:val="center"/>
            <w:hideMark/>
          </w:tcPr>
          <w:p w:rsidR="00683289" w:rsidRPr="00683289" w:rsidRDefault="00683289" w:rsidP="00683289">
            <w:pPr>
              <w:ind w:leftChars="266" w:left="567"/>
              <w:rPr>
                <w:rFonts w:ascii="宋体" w:hAnsi="宋体" w:cs="宋体"/>
                <w:color w:val="000000"/>
                <w:szCs w:val="21"/>
              </w:rPr>
            </w:pPr>
            <w:r w:rsidRPr="00683289">
              <w:rPr>
                <w:rFonts w:hint="eastAsia"/>
                <w:color w:val="000000"/>
                <w:szCs w:val="21"/>
              </w:rPr>
              <w:t xml:space="preserve">　</w:t>
            </w:r>
          </w:p>
        </w:tc>
        <w:tc>
          <w:tcPr>
            <w:tcW w:w="517" w:type="pct"/>
            <w:tcBorders>
              <w:top w:val="nil"/>
              <w:left w:val="nil"/>
              <w:bottom w:val="single" w:sz="4" w:space="0" w:color="auto"/>
              <w:right w:val="single" w:sz="4" w:space="0" w:color="auto"/>
            </w:tcBorders>
            <w:shd w:val="clear" w:color="auto" w:fill="auto"/>
            <w:noWrap/>
            <w:vAlign w:val="center"/>
            <w:hideMark/>
          </w:tcPr>
          <w:p w:rsidR="00683289" w:rsidRPr="00683289" w:rsidRDefault="00683289" w:rsidP="00683289">
            <w:pPr>
              <w:ind w:leftChars="266" w:left="567"/>
              <w:rPr>
                <w:rFonts w:ascii="宋体" w:hAnsi="宋体" w:cs="宋体"/>
                <w:color w:val="000000"/>
                <w:szCs w:val="21"/>
              </w:rPr>
            </w:pPr>
            <w:r w:rsidRPr="00683289">
              <w:rPr>
                <w:rFonts w:hint="eastAsia"/>
                <w:color w:val="000000"/>
                <w:szCs w:val="21"/>
              </w:rPr>
              <w:t xml:space="preserve">　</w:t>
            </w:r>
          </w:p>
        </w:tc>
        <w:tc>
          <w:tcPr>
            <w:tcW w:w="608" w:type="pct"/>
            <w:tcBorders>
              <w:top w:val="nil"/>
              <w:left w:val="nil"/>
              <w:bottom w:val="single" w:sz="4" w:space="0" w:color="auto"/>
              <w:right w:val="single" w:sz="4" w:space="0" w:color="auto"/>
            </w:tcBorders>
            <w:shd w:val="clear" w:color="auto" w:fill="auto"/>
            <w:noWrap/>
            <w:vAlign w:val="center"/>
            <w:hideMark/>
          </w:tcPr>
          <w:p w:rsidR="00683289" w:rsidRPr="00683289" w:rsidRDefault="00683289" w:rsidP="00683289">
            <w:pPr>
              <w:ind w:leftChars="266" w:left="567"/>
              <w:rPr>
                <w:rFonts w:ascii="宋体" w:hAnsi="宋体" w:cs="宋体"/>
                <w:color w:val="000000"/>
                <w:szCs w:val="21"/>
              </w:rPr>
            </w:pPr>
            <w:r w:rsidRPr="00683289">
              <w:rPr>
                <w:rFonts w:hint="eastAsia"/>
                <w:color w:val="000000"/>
                <w:szCs w:val="21"/>
              </w:rPr>
              <w:t xml:space="preserve">　</w:t>
            </w:r>
          </w:p>
        </w:tc>
        <w:tc>
          <w:tcPr>
            <w:tcW w:w="588" w:type="pct"/>
            <w:tcBorders>
              <w:top w:val="nil"/>
              <w:left w:val="nil"/>
              <w:bottom w:val="single" w:sz="4" w:space="0" w:color="auto"/>
              <w:right w:val="single" w:sz="4" w:space="0" w:color="auto"/>
            </w:tcBorders>
            <w:shd w:val="clear" w:color="auto" w:fill="auto"/>
            <w:noWrap/>
            <w:vAlign w:val="center"/>
            <w:hideMark/>
          </w:tcPr>
          <w:p w:rsidR="00683289" w:rsidRPr="00683289" w:rsidRDefault="00683289" w:rsidP="00683289">
            <w:pPr>
              <w:ind w:leftChars="266" w:left="567"/>
              <w:rPr>
                <w:rFonts w:ascii="宋体" w:hAnsi="宋体" w:cs="宋体"/>
                <w:color w:val="000000"/>
                <w:szCs w:val="21"/>
              </w:rPr>
            </w:pPr>
            <w:r w:rsidRPr="00683289">
              <w:rPr>
                <w:rFonts w:hint="eastAsia"/>
                <w:color w:val="000000"/>
                <w:szCs w:val="21"/>
              </w:rPr>
              <w:t xml:space="preserve">　</w:t>
            </w:r>
          </w:p>
        </w:tc>
        <w:tc>
          <w:tcPr>
            <w:tcW w:w="501" w:type="pct"/>
            <w:tcBorders>
              <w:top w:val="nil"/>
              <w:left w:val="nil"/>
              <w:bottom w:val="single" w:sz="4" w:space="0" w:color="auto"/>
              <w:right w:val="single" w:sz="4" w:space="0" w:color="auto"/>
            </w:tcBorders>
            <w:shd w:val="clear" w:color="auto" w:fill="auto"/>
            <w:noWrap/>
            <w:vAlign w:val="center"/>
            <w:hideMark/>
          </w:tcPr>
          <w:p w:rsidR="00683289" w:rsidRPr="00683289" w:rsidRDefault="00683289" w:rsidP="00683289">
            <w:pPr>
              <w:ind w:leftChars="266" w:left="567"/>
              <w:rPr>
                <w:rFonts w:ascii="宋体" w:hAnsi="宋体" w:cs="宋体"/>
                <w:color w:val="000000"/>
                <w:szCs w:val="21"/>
              </w:rPr>
            </w:pPr>
            <w:r w:rsidRPr="00683289">
              <w:rPr>
                <w:rFonts w:hint="eastAsia"/>
                <w:color w:val="000000"/>
                <w:szCs w:val="21"/>
              </w:rPr>
              <w:t xml:space="preserve">　</w:t>
            </w:r>
          </w:p>
        </w:tc>
      </w:tr>
      <w:tr w:rsidR="00683289" w:rsidRPr="00683289" w:rsidTr="00B21D10">
        <w:trPr>
          <w:trHeight w:val="413"/>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683289" w:rsidRPr="00683289" w:rsidRDefault="00683289" w:rsidP="00683289">
            <w:pPr>
              <w:rPr>
                <w:rFonts w:ascii="宋体" w:hAnsi="宋体" w:cs="宋体"/>
                <w:color w:val="000000"/>
                <w:szCs w:val="21"/>
              </w:rPr>
            </w:pPr>
            <w:r w:rsidRPr="00683289">
              <w:rPr>
                <w:rFonts w:hint="eastAsia"/>
                <w:color w:val="000000"/>
                <w:szCs w:val="21"/>
              </w:rPr>
              <w:t>22</w:t>
            </w:r>
          </w:p>
        </w:tc>
        <w:tc>
          <w:tcPr>
            <w:tcW w:w="738" w:type="pct"/>
            <w:vMerge/>
            <w:tcBorders>
              <w:top w:val="nil"/>
              <w:left w:val="single" w:sz="4" w:space="0" w:color="auto"/>
              <w:bottom w:val="single" w:sz="4" w:space="0" w:color="auto"/>
              <w:right w:val="single" w:sz="4" w:space="0" w:color="auto"/>
            </w:tcBorders>
            <w:vAlign w:val="center"/>
            <w:hideMark/>
          </w:tcPr>
          <w:p w:rsidR="00683289" w:rsidRPr="00683289" w:rsidRDefault="00683289" w:rsidP="00683289">
            <w:pPr>
              <w:ind w:leftChars="266" w:left="567" w:firstLineChars="15" w:firstLine="32"/>
              <w:rPr>
                <w:rFonts w:ascii="宋体" w:hAnsi="宋体" w:cs="宋体"/>
                <w:color w:val="000000"/>
                <w:szCs w:val="21"/>
              </w:rPr>
            </w:pPr>
          </w:p>
        </w:tc>
        <w:tc>
          <w:tcPr>
            <w:tcW w:w="1107" w:type="pct"/>
            <w:tcBorders>
              <w:top w:val="nil"/>
              <w:left w:val="nil"/>
              <w:bottom w:val="single" w:sz="4" w:space="0" w:color="auto"/>
              <w:right w:val="single" w:sz="4" w:space="0" w:color="auto"/>
            </w:tcBorders>
            <w:shd w:val="clear" w:color="auto" w:fill="auto"/>
            <w:noWrap/>
            <w:vAlign w:val="center"/>
            <w:hideMark/>
          </w:tcPr>
          <w:p w:rsidR="00683289" w:rsidRPr="00683289" w:rsidRDefault="00683289" w:rsidP="00683289">
            <w:pPr>
              <w:rPr>
                <w:rFonts w:ascii="宋体" w:hAnsi="宋体" w:cs="宋体"/>
                <w:color w:val="000000"/>
                <w:szCs w:val="21"/>
              </w:rPr>
            </w:pPr>
            <w:r w:rsidRPr="00683289">
              <w:rPr>
                <w:rFonts w:hint="eastAsia"/>
                <w:color w:val="000000"/>
                <w:szCs w:val="21"/>
              </w:rPr>
              <w:t>条灯</w:t>
            </w:r>
          </w:p>
        </w:tc>
        <w:tc>
          <w:tcPr>
            <w:tcW w:w="592" w:type="pct"/>
            <w:tcBorders>
              <w:top w:val="nil"/>
              <w:left w:val="nil"/>
              <w:bottom w:val="single" w:sz="4" w:space="0" w:color="auto"/>
              <w:right w:val="single" w:sz="4" w:space="0" w:color="auto"/>
            </w:tcBorders>
            <w:shd w:val="clear" w:color="auto" w:fill="auto"/>
            <w:noWrap/>
            <w:vAlign w:val="center"/>
            <w:hideMark/>
          </w:tcPr>
          <w:p w:rsidR="00683289" w:rsidRPr="00683289" w:rsidRDefault="00683289" w:rsidP="00683289">
            <w:pPr>
              <w:ind w:leftChars="266" w:left="567"/>
              <w:rPr>
                <w:rFonts w:ascii="宋体" w:hAnsi="宋体" w:cs="宋体"/>
                <w:color w:val="000000"/>
                <w:szCs w:val="21"/>
              </w:rPr>
            </w:pPr>
            <w:r w:rsidRPr="00683289">
              <w:rPr>
                <w:rFonts w:hint="eastAsia"/>
                <w:color w:val="000000"/>
                <w:szCs w:val="21"/>
              </w:rPr>
              <w:t xml:space="preserve">　</w:t>
            </w:r>
          </w:p>
        </w:tc>
        <w:tc>
          <w:tcPr>
            <w:tcW w:w="517" w:type="pct"/>
            <w:tcBorders>
              <w:top w:val="nil"/>
              <w:left w:val="nil"/>
              <w:bottom w:val="single" w:sz="4" w:space="0" w:color="auto"/>
              <w:right w:val="single" w:sz="4" w:space="0" w:color="auto"/>
            </w:tcBorders>
            <w:shd w:val="clear" w:color="auto" w:fill="auto"/>
            <w:noWrap/>
            <w:vAlign w:val="center"/>
            <w:hideMark/>
          </w:tcPr>
          <w:p w:rsidR="00683289" w:rsidRPr="00683289" w:rsidRDefault="00683289" w:rsidP="00683289">
            <w:pPr>
              <w:ind w:leftChars="266" w:left="567"/>
              <w:rPr>
                <w:rFonts w:ascii="宋体" w:hAnsi="宋体" w:cs="宋体"/>
                <w:color w:val="000000"/>
                <w:szCs w:val="21"/>
              </w:rPr>
            </w:pPr>
            <w:r w:rsidRPr="00683289">
              <w:rPr>
                <w:rFonts w:hint="eastAsia"/>
                <w:color w:val="000000"/>
                <w:szCs w:val="21"/>
              </w:rPr>
              <w:t xml:space="preserve">　</w:t>
            </w:r>
          </w:p>
        </w:tc>
        <w:tc>
          <w:tcPr>
            <w:tcW w:w="608" w:type="pct"/>
            <w:tcBorders>
              <w:top w:val="nil"/>
              <w:left w:val="nil"/>
              <w:bottom w:val="single" w:sz="4" w:space="0" w:color="auto"/>
              <w:right w:val="single" w:sz="4" w:space="0" w:color="auto"/>
            </w:tcBorders>
            <w:shd w:val="clear" w:color="auto" w:fill="auto"/>
            <w:noWrap/>
            <w:vAlign w:val="center"/>
            <w:hideMark/>
          </w:tcPr>
          <w:p w:rsidR="00683289" w:rsidRPr="00683289" w:rsidRDefault="00683289" w:rsidP="00683289">
            <w:pPr>
              <w:ind w:leftChars="266" w:left="567"/>
              <w:rPr>
                <w:rFonts w:ascii="宋体" w:hAnsi="宋体" w:cs="宋体"/>
                <w:color w:val="000000"/>
                <w:szCs w:val="21"/>
              </w:rPr>
            </w:pPr>
            <w:r w:rsidRPr="00683289">
              <w:rPr>
                <w:rFonts w:hint="eastAsia"/>
                <w:color w:val="000000"/>
                <w:szCs w:val="21"/>
              </w:rPr>
              <w:t xml:space="preserve">　</w:t>
            </w:r>
          </w:p>
        </w:tc>
        <w:tc>
          <w:tcPr>
            <w:tcW w:w="588" w:type="pct"/>
            <w:tcBorders>
              <w:top w:val="nil"/>
              <w:left w:val="nil"/>
              <w:bottom w:val="single" w:sz="4" w:space="0" w:color="auto"/>
              <w:right w:val="single" w:sz="4" w:space="0" w:color="auto"/>
            </w:tcBorders>
            <w:shd w:val="clear" w:color="auto" w:fill="auto"/>
            <w:noWrap/>
            <w:vAlign w:val="center"/>
            <w:hideMark/>
          </w:tcPr>
          <w:p w:rsidR="00683289" w:rsidRPr="00683289" w:rsidRDefault="00683289" w:rsidP="00683289">
            <w:pPr>
              <w:ind w:leftChars="266" w:left="567"/>
              <w:rPr>
                <w:rFonts w:ascii="宋体" w:hAnsi="宋体" w:cs="宋体"/>
                <w:color w:val="000000"/>
                <w:szCs w:val="21"/>
              </w:rPr>
            </w:pPr>
            <w:r w:rsidRPr="00683289">
              <w:rPr>
                <w:rFonts w:hint="eastAsia"/>
                <w:color w:val="000000"/>
                <w:szCs w:val="21"/>
              </w:rPr>
              <w:t xml:space="preserve">　</w:t>
            </w:r>
          </w:p>
        </w:tc>
        <w:tc>
          <w:tcPr>
            <w:tcW w:w="501" w:type="pct"/>
            <w:tcBorders>
              <w:top w:val="nil"/>
              <w:left w:val="nil"/>
              <w:bottom w:val="single" w:sz="4" w:space="0" w:color="auto"/>
              <w:right w:val="single" w:sz="4" w:space="0" w:color="auto"/>
            </w:tcBorders>
            <w:shd w:val="clear" w:color="auto" w:fill="auto"/>
            <w:noWrap/>
            <w:vAlign w:val="center"/>
            <w:hideMark/>
          </w:tcPr>
          <w:p w:rsidR="00683289" w:rsidRPr="00683289" w:rsidRDefault="00683289" w:rsidP="00683289">
            <w:pPr>
              <w:ind w:leftChars="266" w:left="567"/>
              <w:rPr>
                <w:rFonts w:ascii="宋体" w:hAnsi="宋体" w:cs="宋体"/>
                <w:color w:val="000000"/>
                <w:szCs w:val="21"/>
              </w:rPr>
            </w:pPr>
            <w:r w:rsidRPr="00683289">
              <w:rPr>
                <w:rFonts w:hint="eastAsia"/>
                <w:color w:val="000000"/>
                <w:szCs w:val="21"/>
              </w:rPr>
              <w:t xml:space="preserve">　</w:t>
            </w:r>
          </w:p>
        </w:tc>
      </w:tr>
      <w:tr w:rsidR="00683289" w:rsidRPr="00683289" w:rsidTr="00B21D10">
        <w:trPr>
          <w:trHeight w:val="407"/>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683289" w:rsidRPr="00683289" w:rsidRDefault="00683289" w:rsidP="00683289">
            <w:pPr>
              <w:rPr>
                <w:rFonts w:ascii="宋体" w:hAnsi="宋体" w:cs="宋体"/>
                <w:color w:val="000000"/>
                <w:szCs w:val="21"/>
              </w:rPr>
            </w:pPr>
            <w:r w:rsidRPr="00683289">
              <w:rPr>
                <w:rFonts w:hint="eastAsia"/>
                <w:color w:val="000000"/>
                <w:szCs w:val="21"/>
              </w:rPr>
              <w:t>23</w:t>
            </w:r>
          </w:p>
        </w:tc>
        <w:tc>
          <w:tcPr>
            <w:tcW w:w="738" w:type="pct"/>
            <w:vMerge/>
            <w:tcBorders>
              <w:top w:val="nil"/>
              <w:left w:val="single" w:sz="4" w:space="0" w:color="auto"/>
              <w:bottom w:val="single" w:sz="4" w:space="0" w:color="auto"/>
              <w:right w:val="single" w:sz="4" w:space="0" w:color="auto"/>
            </w:tcBorders>
            <w:vAlign w:val="center"/>
            <w:hideMark/>
          </w:tcPr>
          <w:p w:rsidR="00683289" w:rsidRPr="00683289" w:rsidRDefault="00683289" w:rsidP="00683289">
            <w:pPr>
              <w:ind w:leftChars="266" w:left="567" w:firstLineChars="15" w:firstLine="32"/>
              <w:rPr>
                <w:rFonts w:ascii="宋体" w:hAnsi="宋体" w:cs="宋体"/>
                <w:color w:val="000000"/>
                <w:szCs w:val="21"/>
              </w:rPr>
            </w:pPr>
          </w:p>
        </w:tc>
        <w:tc>
          <w:tcPr>
            <w:tcW w:w="1107" w:type="pct"/>
            <w:tcBorders>
              <w:top w:val="nil"/>
              <w:left w:val="nil"/>
              <w:bottom w:val="single" w:sz="4" w:space="0" w:color="auto"/>
              <w:right w:val="single" w:sz="4" w:space="0" w:color="auto"/>
            </w:tcBorders>
            <w:shd w:val="clear" w:color="auto" w:fill="auto"/>
            <w:noWrap/>
            <w:vAlign w:val="center"/>
            <w:hideMark/>
          </w:tcPr>
          <w:p w:rsidR="00683289" w:rsidRPr="00683289" w:rsidRDefault="00683289" w:rsidP="00683289">
            <w:pPr>
              <w:rPr>
                <w:rFonts w:ascii="宋体" w:hAnsi="宋体" w:cs="宋体"/>
                <w:color w:val="000000"/>
                <w:szCs w:val="21"/>
              </w:rPr>
            </w:pPr>
            <w:r w:rsidRPr="00683289">
              <w:rPr>
                <w:rFonts w:hint="eastAsia"/>
                <w:color w:val="000000"/>
                <w:szCs w:val="21"/>
              </w:rPr>
              <w:t>切割灯</w:t>
            </w:r>
          </w:p>
        </w:tc>
        <w:tc>
          <w:tcPr>
            <w:tcW w:w="592" w:type="pct"/>
            <w:tcBorders>
              <w:top w:val="nil"/>
              <w:left w:val="nil"/>
              <w:bottom w:val="single" w:sz="4" w:space="0" w:color="auto"/>
              <w:right w:val="single" w:sz="4" w:space="0" w:color="auto"/>
            </w:tcBorders>
            <w:shd w:val="clear" w:color="auto" w:fill="auto"/>
            <w:noWrap/>
            <w:vAlign w:val="center"/>
            <w:hideMark/>
          </w:tcPr>
          <w:p w:rsidR="00683289" w:rsidRPr="00683289" w:rsidRDefault="00683289" w:rsidP="00683289">
            <w:pPr>
              <w:ind w:leftChars="266" w:left="567"/>
              <w:rPr>
                <w:rFonts w:ascii="宋体" w:hAnsi="宋体" w:cs="宋体"/>
                <w:color w:val="000000"/>
                <w:szCs w:val="21"/>
              </w:rPr>
            </w:pPr>
            <w:r w:rsidRPr="00683289">
              <w:rPr>
                <w:rFonts w:hint="eastAsia"/>
                <w:color w:val="000000"/>
                <w:szCs w:val="21"/>
              </w:rPr>
              <w:t xml:space="preserve">　</w:t>
            </w:r>
          </w:p>
        </w:tc>
        <w:tc>
          <w:tcPr>
            <w:tcW w:w="517" w:type="pct"/>
            <w:tcBorders>
              <w:top w:val="nil"/>
              <w:left w:val="nil"/>
              <w:bottom w:val="single" w:sz="4" w:space="0" w:color="auto"/>
              <w:right w:val="single" w:sz="4" w:space="0" w:color="auto"/>
            </w:tcBorders>
            <w:shd w:val="clear" w:color="auto" w:fill="auto"/>
            <w:noWrap/>
            <w:vAlign w:val="center"/>
            <w:hideMark/>
          </w:tcPr>
          <w:p w:rsidR="00683289" w:rsidRPr="00683289" w:rsidRDefault="00683289" w:rsidP="00683289">
            <w:pPr>
              <w:ind w:leftChars="266" w:left="567"/>
              <w:rPr>
                <w:rFonts w:ascii="宋体" w:hAnsi="宋体" w:cs="宋体"/>
                <w:color w:val="000000"/>
                <w:szCs w:val="21"/>
              </w:rPr>
            </w:pPr>
            <w:r w:rsidRPr="00683289">
              <w:rPr>
                <w:rFonts w:hint="eastAsia"/>
                <w:color w:val="000000"/>
                <w:szCs w:val="21"/>
              </w:rPr>
              <w:t xml:space="preserve">　</w:t>
            </w:r>
          </w:p>
        </w:tc>
        <w:tc>
          <w:tcPr>
            <w:tcW w:w="608" w:type="pct"/>
            <w:tcBorders>
              <w:top w:val="nil"/>
              <w:left w:val="nil"/>
              <w:bottom w:val="single" w:sz="4" w:space="0" w:color="auto"/>
              <w:right w:val="single" w:sz="4" w:space="0" w:color="auto"/>
            </w:tcBorders>
            <w:shd w:val="clear" w:color="auto" w:fill="auto"/>
            <w:noWrap/>
            <w:vAlign w:val="center"/>
            <w:hideMark/>
          </w:tcPr>
          <w:p w:rsidR="00683289" w:rsidRPr="00683289" w:rsidRDefault="00683289" w:rsidP="00683289">
            <w:pPr>
              <w:ind w:leftChars="266" w:left="567"/>
              <w:rPr>
                <w:rFonts w:ascii="宋体" w:hAnsi="宋体" w:cs="宋体"/>
                <w:color w:val="000000"/>
                <w:szCs w:val="21"/>
              </w:rPr>
            </w:pPr>
            <w:r w:rsidRPr="00683289">
              <w:rPr>
                <w:rFonts w:hint="eastAsia"/>
                <w:color w:val="000000"/>
                <w:szCs w:val="21"/>
              </w:rPr>
              <w:t xml:space="preserve">　</w:t>
            </w:r>
          </w:p>
        </w:tc>
        <w:tc>
          <w:tcPr>
            <w:tcW w:w="588" w:type="pct"/>
            <w:tcBorders>
              <w:top w:val="nil"/>
              <w:left w:val="nil"/>
              <w:bottom w:val="single" w:sz="4" w:space="0" w:color="auto"/>
              <w:right w:val="single" w:sz="4" w:space="0" w:color="auto"/>
            </w:tcBorders>
            <w:shd w:val="clear" w:color="auto" w:fill="auto"/>
            <w:noWrap/>
            <w:vAlign w:val="center"/>
            <w:hideMark/>
          </w:tcPr>
          <w:p w:rsidR="00683289" w:rsidRPr="00683289" w:rsidRDefault="00683289" w:rsidP="00683289">
            <w:pPr>
              <w:ind w:leftChars="266" w:left="567"/>
              <w:rPr>
                <w:rFonts w:ascii="宋体" w:hAnsi="宋体" w:cs="宋体"/>
                <w:color w:val="000000"/>
                <w:szCs w:val="21"/>
              </w:rPr>
            </w:pPr>
            <w:r w:rsidRPr="00683289">
              <w:rPr>
                <w:rFonts w:hint="eastAsia"/>
                <w:color w:val="000000"/>
                <w:szCs w:val="21"/>
              </w:rPr>
              <w:t xml:space="preserve">　</w:t>
            </w:r>
          </w:p>
        </w:tc>
        <w:tc>
          <w:tcPr>
            <w:tcW w:w="501" w:type="pct"/>
            <w:tcBorders>
              <w:top w:val="nil"/>
              <w:left w:val="nil"/>
              <w:bottom w:val="single" w:sz="4" w:space="0" w:color="auto"/>
              <w:right w:val="single" w:sz="4" w:space="0" w:color="auto"/>
            </w:tcBorders>
            <w:shd w:val="clear" w:color="auto" w:fill="auto"/>
            <w:noWrap/>
            <w:vAlign w:val="center"/>
            <w:hideMark/>
          </w:tcPr>
          <w:p w:rsidR="00683289" w:rsidRPr="00683289" w:rsidRDefault="00683289" w:rsidP="00683289">
            <w:pPr>
              <w:ind w:leftChars="266" w:left="567"/>
              <w:rPr>
                <w:rFonts w:ascii="宋体" w:hAnsi="宋体" w:cs="宋体"/>
                <w:color w:val="000000"/>
                <w:szCs w:val="21"/>
              </w:rPr>
            </w:pPr>
            <w:r w:rsidRPr="00683289">
              <w:rPr>
                <w:rFonts w:hint="eastAsia"/>
                <w:color w:val="000000"/>
                <w:szCs w:val="21"/>
              </w:rPr>
              <w:t xml:space="preserve">　</w:t>
            </w:r>
          </w:p>
        </w:tc>
      </w:tr>
      <w:tr w:rsidR="00683289" w:rsidRPr="00683289" w:rsidTr="00B21D10">
        <w:trPr>
          <w:trHeight w:val="401"/>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683289" w:rsidRPr="00683289" w:rsidRDefault="00683289" w:rsidP="00683289">
            <w:pPr>
              <w:rPr>
                <w:rFonts w:ascii="宋体" w:hAnsi="宋体" w:cs="宋体"/>
                <w:color w:val="000000"/>
                <w:szCs w:val="21"/>
              </w:rPr>
            </w:pPr>
            <w:r w:rsidRPr="00683289">
              <w:rPr>
                <w:rFonts w:hint="eastAsia"/>
                <w:color w:val="000000"/>
                <w:szCs w:val="21"/>
              </w:rPr>
              <w:t>24</w:t>
            </w:r>
          </w:p>
        </w:tc>
        <w:tc>
          <w:tcPr>
            <w:tcW w:w="738" w:type="pct"/>
            <w:vMerge/>
            <w:tcBorders>
              <w:top w:val="nil"/>
              <w:left w:val="single" w:sz="4" w:space="0" w:color="auto"/>
              <w:bottom w:val="single" w:sz="4" w:space="0" w:color="auto"/>
              <w:right w:val="single" w:sz="4" w:space="0" w:color="auto"/>
            </w:tcBorders>
            <w:vAlign w:val="center"/>
            <w:hideMark/>
          </w:tcPr>
          <w:p w:rsidR="00683289" w:rsidRPr="00683289" w:rsidRDefault="00683289" w:rsidP="00683289">
            <w:pPr>
              <w:ind w:leftChars="266" w:left="567" w:firstLineChars="15" w:firstLine="32"/>
              <w:rPr>
                <w:rFonts w:ascii="宋体" w:hAnsi="宋体" w:cs="宋体"/>
                <w:color w:val="000000"/>
                <w:szCs w:val="21"/>
              </w:rPr>
            </w:pPr>
          </w:p>
        </w:tc>
        <w:tc>
          <w:tcPr>
            <w:tcW w:w="1107" w:type="pct"/>
            <w:tcBorders>
              <w:top w:val="nil"/>
              <w:left w:val="nil"/>
              <w:bottom w:val="single" w:sz="4" w:space="0" w:color="auto"/>
              <w:right w:val="single" w:sz="4" w:space="0" w:color="auto"/>
            </w:tcBorders>
            <w:shd w:val="clear" w:color="auto" w:fill="auto"/>
            <w:noWrap/>
            <w:vAlign w:val="center"/>
            <w:hideMark/>
          </w:tcPr>
          <w:p w:rsidR="00683289" w:rsidRPr="00683289" w:rsidRDefault="00683289" w:rsidP="00683289">
            <w:pPr>
              <w:rPr>
                <w:rFonts w:ascii="宋体" w:hAnsi="宋体" w:cs="宋体"/>
                <w:color w:val="000000"/>
                <w:szCs w:val="21"/>
              </w:rPr>
            </w:pPr>
            <w:r w:rsidRPr="00683289">
              <w:rPr>
                <w:rFonts w:hint="eastAsia"/>
                <w:color w:val="000000"/>
                <w:szCs w:val="21"/>
              </w:rPr>
              <w:t>帕灯</w:t>
            </w:r>
          </w:p>
        </w:tc>
        <w:tc>
          <w:tcPr>
            <w:tcW w:w="592" w:type="pct"/>
            <w:tcBorders>
              <w:top w:val="nil"/>
              <w:left w:val="nil"/>
              <w:bottom w:val="single" w:sz="4" w:space="0" w:color="auto"/>
              <w:right w:val="single" w:sz="4" w:space="0" w:color="auto"/>
            </w:tcBorders>
            <w:shd w:val="clear" w:color="auto" w:fill="auto"/>
            <w:noWrap/>
            <w:vAlign w:val="center"/>
            <w:hideMark/>
          </w:tcPr>
          <w:p w:rsidR="00683289" w:rsidRPr="00683289" w:rsidRDefault="00683289" w:rsidP="00683289">
            <w:pPr>
              <w:ind w:leftChars="266" w:left="567"/>
              <w:rPr>
                <w:rFonts w:ascii="宋体" w:hAnsi="宋体" w:cs="宋体"/>
                <w:color w:val="000000"/>
                <w:szCs w:val="21"/>
              </w:rPr>
            </w:pPr>
            <w:r w:rsidRPr="00683289">
              <w:rPr>
                <w:rFonts w:hint="eastAsia"/>
                <w:color w:val="000000"/>
                <w:szCs w:val="21"/>
              </w:rPr>
              <w:t xml:space="preserve">　</w:t>
            </w:r>
          </w:p>
        </w:tc>
        <w:tc>
          <w:tcPr>
            <w:tcW w:w="517" w:type="pct"/>
            <w:tcBorders>
              <w:top w:val="nil"/>
              <w:left w:val="nil"/>
              <w:bottom w:val="single" w:sz="4" w:space="0" w:color="auto"/>
              <w:right w:val="single" w:sz="4" w:space="0" w:color="auto"/>
            </w:tcBorders>
            <w:shd w:val="clear" w:color="auto" w:fill="auto"/>
            <w:noWrap/>
            <w:vAlign w:val="center"/>
            <w:hideMark/>
          </w:tcPr>
          <w:p w:rsidR="00683289" w:rsidRPr="00683289" w:rsidRDefault="00683289" w:rsidP="00683289">
            <w:pPr>
              <w:ind w:leftChars="266" w:left="567"/>
              <w:rPr>
                <w:rFonts w:ascii="宋体" w:hAnsi="宋体" w:cs="宋体"/>
                <w:color w:val="000000"/>
                <w:szCs w:val="21"/>
              </w:rPr>
            </w:pPr>
            <w:r w:rsidRPr="00683289">
              <w:rPr>
                <w:rFonts w:hint="eastAsia"/>
                <w:color w:val="000000"/>
                <w:szCs w:val="21"/>
              </w:rPr>
              <w:t xml:space="preserve">　</w:t>
            </w:r>
          </w:p>
        </w:tc>
        <w:tc>
          <w:tcPr>
            <w:tcW w:w="608" w:type="pct"/>
            <w:tcBorders>
              <w:top w:val="nil"/>
              <w:left w:val="nil"/>
              <w:bottom w:val="single" w:sz="4" w:space="0" w:color="auto"/>
              <w:right w:val="single" w:sz="4" w:space="0" w:color="auto"/>
            </w:tcBorders>
            <w:shd w:val="clear" w:color="auto" w:fill="auto"/>
            <w:noWrap/>
            <w:vAlign w:val="center"/>
            <w:hideMark/>
          </w:tcPr>
          <w:p w:rsidR="00683289" w:rsidRPr="00683289" w:rsidRDefault="00683289" w:rsidP="00683289">
            <w:pPr>
              <w:ind w:leftChars="266" w:left="567"/>
              <w:rPr>
                <w:rFonts w:ascii="宋体" w:hAnsi="宋体" w:cs="宋体"/>
                <w:color w:val="000000"/>
                <w:szCs w:val="21"/>
              </w:rPr>
            </w:pPr>
            <w:r w:rsidRPr="00683289">
              <w:rPr>
                <w:rFonts w:hint="eastAsia"/>
                <w:color w:val="000000"/>
                <w:szCs w:val="21"/>
              </w:rPr>
              <w:t xml:space="preserve">　</w:t>
            </w:r>
          </w:p>
        </w:tc>
        <w:tc>
          <w:tcPr>
            <w:tcW w:w="588" w:type="pct"/>
            <w:tcBorders>
              <w:top w:val="nil"/>
              <w:left w:val="nil"/>
              <w:bottom w:val="single" w:sz="4" w:space="0" w:color="auto"/>
              <w:right w:val="single" w:sz="4" w:space="0" w:color="auto"/>
            </w:tcBorders>
            <w:shd w:val="clear" w:color="auto" w:fill="auto"/>
            <w:noWrap/>
            <w:vAlign w:val="center"/>
            <w:hideMark/>
          </w:tcPr>
          <w:p w:rsidR="00683289" w:rsidRPr="00683289" w:rsidRDefault="00683289" w:rsidP="00683289">
            <w:pPr>
              <w:ind w:leftChars="266" w:left="567"/>
              <w:rPr>
                <w:rFonts w:ascii="宋体" w:hAnsi="宋体" w:cs="宋体"/>
                <w:color w:val="000000"/>
                <w:szCs w:val="21"/>
              </w:rPr>
            </w:pPr>
            <w:r w:rsidRPr="00683289">
              <w:rPr>
                <w:rFonts w:hint="eastAsia"/>
                <w:color w:val="000000"/>
                <w:szCs w:val="21"/>
              </w:rPr>
              <w:t xml:space="preserve">　</w:t>
            </w:r>
          </w:p>
        </w:tc>
        <w:tc>
          <w:tcPr>
            <w:tcW w:w="501" w:type="pct"/>
            <w:tcBorders>
              <w:top w:val="nil"/>
              <w:left w:val="nil"/>
              <w:bottom w:val="single" w:sz="4" w:space="0" w:color="auto"/>
              <w:right w:val="single" w:sz="4" w:space="0" w:color="auto"/>
            </w:tcBorders>
            <w:shd w:val="clear" w:color="auto" w:fill="auto"/>
            <w:noWrap/>
            <w:vAlign w:val="center"/>
            <w:hideMark/>
          </w:tcPr>
          <w:p w:rsidR="00683289" w:rsidRPr="00683289" w:rsidRDefault="00683289" w:rsidP="00683289">
            <w:pPr>
              <w:ind w:leftChars="266" w:left="567"/>
              <w:rPr>
                <w:rFonts w:ascii="宋体" w:hAnsi="宋体" w:cs="宋体"/>
                <w:color w:val="000000"/>
                <w:szCs w:val="21"/>
              </w:rPr>
            </w:pPr>
            <w:r w:rsidRPr="00683289">
              <w:rPr>
                <w:rFonts w:hint="eastAsia"/>
                <w:color w:val="000000"/>
                <w:szCs w:val="21"/>
              </w:rPr>
              <w:t xml:space="preserve">　</w:t>
            </w:r>
          </w:p>
        </w:tc>
      </w:tr>
      <w:tr w:rsidR="00683289" w:rsidRPr="00683289" w:rsidTr="00B21D10">
        <w:trPr>
          <w:trHeight w:val="323"/>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683289" w:rsidRPr="00683289" w:rsidRDefault="00683289" w:rsidP="00683289">
            <w:pPr>
              <w:rPr>
                <w:rFonts w:ascii="宋体" w:hAnsi="宋体" w:cs="宋体"/>
                <w:color w:val="000000"/>
                <w:szCs w:val="21"/>
              </w:rPr>
            </w:pPr>
            <w:r w:rsidRPr="00683289">
              <w:rPr>
                <w:rFonts w:hint="eastAsia"/>
                <w:color w:val="000000"/>
                <w:szCs w:val="21"/>
              </w:rPr>
              <w:t>25</w:t>
            </w:r>
          </w:p>
        </w:tc>
        <w:tc>
          <w:tcPr>
            <w:tcW w:w="738" w:type="pct"/>
            <w:vMerge/>
            <w:tcBorders>
              <w:top w:val="nil"/>
              <w:left w:val="single" w:sz="4" w:space="0" w:color="auto"/>
              <w:bottom w:val="single" w:sz="4" w:space="0" w:color="auto"/>
              <w:right w:val="single" w:sz="4" w:space="0" w:color="auto"/>
            </w:tcBorders>
            <w:vAlign w:val="center"/>
            <w:hideMark/>
          </w:tcPr>
          <w:p w:rsidR="00683289" w:rsidRPr="00683289" w:rsidRDefault="00683289" w:rsidP="00683289">
            <w:pPr>
              <w:ind w:leftChars="266" w:left="567" w:firstLineChars="15" w:firstLine="32"/>
              <w:rPr>
                <w:rFonts w:ascii="宋体" w:hAnsi="宋体" w:cs="宋体"/>
                <w:color w:val="000000"/>
                <w:szCs w:val="21"/>
              </w:rPr>
            </w:pPr>
          </w:p>
        </w:tc>
        <w:tc>
          <w:tcPr>
            <w:tcW w:w="1107" w:type="pct"/>
            <w:tcBorders>
              <w:top w:val="nil"/>
              <w:left w:val="nil"/>
              <w:bottom w:val="single" w:sz="4" w:space="0" w:color="auto"/>
              <w:right w:val="single" w:sz="4" w:space="0" w:color="auto"/>
            </w:tcBorders>
            <w:shd w:val="clear" w:color="auto" w:fill="auto"/>
            <w:noWrap/>
            <w:vAlign w:val="center"/>
            <w:hideMark/>
          </w:tcPr>
          <w:p w:rsidR="00683289" w:rsidRPr="00683289" w:rsidRDefault="00683289" w:rsidP="00683289">
            <w:pPr>
              <w:rPr>
                <w:rFonts w:ascii="宋体" w:hAnsi="宋体" w:cs="宋体"/>
                <w:color w:val="000000"/>
                <w:szCs w:val="21"/>
              </w:rPr>
            </w:pPr>
            <w:r w:rsidRPr="00683289">
              <w:rPr>
                <w:rFonts w:hint="eastAsia"/>
                <w:color w:val="000000"/>
                <w:szCs w:val="21"/>
              </w:rPr>
              <w:t>追光灯</w:t>
            </w:r>
          </w:p>
        </w:tc>
        <w:tc>
          <w:tcPr>
            <w:tcW w:w="592" w:type="pct"/>
            <w:tcBorders>
              <w:top w:val="nil"/>
              <w:left w:val="nil"/>
              <w:bottom w:val="single" w:sz="4" w:space="0" w:color="auto"/>
              <w:right w:val="single" w:sz="4" w:space="0" w:color="auto"/>
            </w:tcBorders>
            <w:shd w:val="clear" w:color="auto" w:fill="auto"/>
            <w:noWrap/>
            <w:vAlign w:val="center"/>
            <w:hideMark/>
          </w:tcPr>
          <w:p w:rsidR="00683289" w:rsidRPr="00683289" w:rsidRDefault="00683289" w:rsidP="00683289">
            <w:pPr>
              <w:ind w:leftChars="266" w:left="567"/>
              <w:rPr>
                <w:rFonts w:ascii="宋体" w:hAnsi="宋体" w:cs="宋体"/>
                <w:color w:val="000000"/>
                <w:szCs w:val="21"/>
              </w:rPr>
            </w:pPr>
            <w:r w:rsidRPr="00683289">
              <w:rPr>
                <w:rFonts w:hint="eastAsia"/>
                <w:color w:val="000000"/>
                <w:szCs w:val="21"/>
              </w:rPr>
              <w:t xml:space="preserve">　</w:t>
            </w:r>
          </w:p>
        </w:tc>
        <w:tc>
          <w:tcPr>
            <w:tcW w:w="517" w:type="pct"/>
            <w:tcBorders>
              <w:top w:val="nil"/>
              <w:left w:val="nil"/>
              <w:bottom w:val="single" w:sz="4" w:space="0" w:color="auto"/>
              <w:right w:val="single" w:sz="4" w:space="0" w:color="auto"/>
            </w:tcBorders>
            <w:shd w:val="clear" w:color="auto" w:fill="auto"/>
            <w:noWrap/>
            <w:vAlign w:val="center"/>
            <w:hideMark/>
          </w:tcPr>
          <w:p w:rsidR="00683289" w:rsidRPr="00683289" w:rsidRDefault="00683289" w:rsidP="00683289">
            <w:pPr>
              <w:ind w:leftChars="266" w:left="567"/>
              <w:rPr>
                <w:rFonts w:ascii="宋体" w:hAnsi="宋体" w:cs="宋体"/>
                <w:color w:val="000000"/>
                <w:szCs w:val="21"/>
              </w:rPr>
            </w:pPr>
            <w:r w:rsidRPr="00683289">
              <w:rPr>
                <w:rFonts w:hint="eastAsia"/>
                <w:color w:val="000000"/>
                <w:szCs w:val="21"/>
              </w:rPr>
              <w:t xml:space="preserve">　</w:t>
            </w:r>
          </w:p>
        </w:tc>
        <w:tc>
          <w:tcPr>
            <w:tcW w:w="608" w:type="pct"/>
            <w:tcBorders>
              <w:top w:val="nil"/>
              <w:left w:val="nil"/>
              <w:bottom w:val="single" w:sz="4" w:space="0" w:color="auto"/>
              <w:right w:val="single" w:sz="4" w:space="0" w:color="auto"/>
            </w:tcBorders>
            <w:shd w:val="clear" w:color="auto" w:fill="auto"/>
            <w:noWrap/>
            <w:vAlign w:val="center"/>
            <w:hideMark/>
          </w:tcPr>
          <w:p w:rsidR="00683289" w:rsidRPr="00683289" w:rsidRDefault="00683289" w:rsidP="00683289">
            <w:pPr>
              <w:ind w:leftChars="266" w:left="567"/>
              <w:rPr>
                <w:rFonts w:ascii="宋体" w:hAnsi="宋体" w:cs="宋体"/>
                <w:color w:val="000000"/>
                <w:szCs w:val="21"/>
              </w:rPr>
            </w:pPr>
            <w:r w:rsidRPr="00683289">
              <w:rPr>
                <w:rFonts w:hint="eastAsia"/>
                <w:color w:val="000000"/>
                <w:szCs w:val="21"/>
              </w:rPr>
              <w:t xml:space="preserve">　</w:t>
            </w:r>
          </w:p>
        </w:tc>
        <w:tc>
          <w:tcPr>
            <w:tcW w:w="588" w:type="pct"/>
            <w:tcBorders>
              <w:top w:val="nil"/>
              <w:left w:val="nil"/>
              <w:bottom w:val="single" w:sz="4" w:space="0" w:color="auto"/>
              <w:right w:val="single" w:sz="4" w:space="0" w:color="auto"/>
            </w:tcBorders>
            <w:shd w:val="clear" w:color="auto" w:fill="auto"/>
            <w:noWrap/>
            <w:vAlign w:val="center"/>
            <w:hideMark/>
          </w:tcPr>
          <w:p w:rsidR="00683289" w:rsidRPr="00683289" w:rsidRDefault="00683289" w:rsidP="00683289">
            <w:pPr>
              <w:ind w:leftChars="266" w:left="567"/>
              <w:rPr>
                <w:rFonts w:ascii="宋体" w:hAnsi="宋体" w:cs="宋体"/>
                <w:color w:val="000000"/>
                <w:szCs w:val="21"/>
              </w:rPr>
            </w:pPr>
            <w:r w:rsidRPr="00683289">
              <w:rPr>
                <w:rFonts w:hint="eastAsia"/>
                <w:color w:val="000000"/>
                <w:szCs w:val="21"/>
              </w:rPr>
              <w:t xml:space="preserve">　</w:t>
            </w:r>
          </w:p>
        </w:tc>
        <w:tc>
          <w:tcPr>
            <w:tcW w:w="501" w:type="pct"/>
            <w:tcBorders>
              <w:top w:val="nil"/>
              <w:left w:val="nil"/>
              <w:bottom w:val="single" w:sz="4" w:space="0" w:color="auto"/>
              <w:right w:val="single" w:sz="4" w:space="0" w:color="auto"/>
            </w:tcBorders>
            <w:shd w:val="clear" w:color="auto" w:fill="auto"/>
            <w:noWrap/>
            <w:vAlign w:val="center"/>
            <w:hideMark/>
          </w:tcPr>
          <w:p w:rsidR="00683289" w:rsidRPr="00683289" w:rsidRDefault="00683289" w:rsidP="00683289">
            <w:pPr>
              <w:ind w:leftChars="266" w:left="567"/>
              <w:rPr>
                <w:rFonts w:ascii="宋体" w:hAnsi="宋体" w:cs="宋体"/>
                <w:color w:val="000000"/>
                <w:szCs w:val="21"/>
              </w:rPr>
            </w:pPr>
            <w:r w:rsidRPr="00683289">
              <w:rPr>
                <w:rFonts w:hint="eastAsia"/>
                <w:color w:val="000000"/>
                <w:szCs w:val="21"/>
              </w:rPr>
              <w:t xml:space="preserve">　</w:t>
            </w:r>
          </w:p>
        </w:tc>
      </w:tr>
      <w:tr w:rsidR="00683289" w:rsidRPr="00683289" w:rsidTr="00B21D10">
        <w:trPr>
          <w:trHeight w:val="317"/>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683289" w:rsidRPr="00683289" w:rsidRDefault="00683289" w:rsidP="00683289">
            <w:pPr>
              <w:rPr>
                <w:rFonts w:ascii="宋体" w:hAnsi="宋体" w:cs="宋体"/>
                <w:color w:val="000000"/>
                <w:szCs w:val="21"/>
              </w:rPr>
            </w:pPr>
            <w:r w:rsidRPr="00683289">
              <w:rPr>
                <w:rFonts w:hint="eastAsia"/>
                <w:color w:val="000000"/>
                <w:szCs w:val="21"/>
              </w:rPr>
              <w:t>26</w:t>
            </w:r>
          </w:p>
        </w:tc>
        <w:tc>
          <w:tcPr>
            <w:tcW w:w="738" w:type="pct"/>
            <w:vMerge/>
            <w:tcBorders>
              <w:top w:val="nil"/>
              <w:left w:val="single" w:sz="4" w:space="0" w:color="auto"/>
              <w:bottom w:val="single" w:sz="4" w:space="0" w:color="auto"/>
              <w:right w:val="single" w:sz="4" w:space="0" w:color="auto"/>
            </w:tcBorders>
            <w:vAlign w:val="center"/>
            <w:hideMark/>
          </w:tcPr>
          <w:p w:rsidR="00683289" w:rsidRPr="00683289" w:rsidRDefault="00683289" w:rsidP="00683289">
            <w:pPr>
              <w:ind w:leftChars="266" w:left="567" w:firstLineChars="15" w:firstLine="32"/>
              <w:rPr>
                <w:rFonts w:ascii="宋体" w:hAnsi="宋体" w:cs="宋体"/>
                <w:color w:val="000000"/>
                <w:szCs w:val="21"/>
              </w:rPr>
            </w:pPr>
          </w:p>
        </w:tc>
        <w:tc>
          <w:tcPr>
            <w:tcW w:w="1107" w:type="pct"/>
            <w:tcBorders>
              <w:top w:val="nil"/>
              <w:left w:val="nil"/>
              <w:bottom w:val="single" w:sz="4" w:space="0" w:color="auto"/>
              <w:right w:val="single" w:sz="4" w:space="0" w:color="auto"/>
            </w:tcBorders>
            <w:shd w:val="clear" w:color="auto" w:fill="auto"/>
            <w:noWrap/>
            <w:vAlign w:val="center"/>
            <w:hideMark/>
          </w:tcPr>
          <w:p w:rsidR="00683289" w:rsidRPr="00683289" w:rsidRDefault="00683289" w:rsidP="00683289">
            <w:pPr>
              <w:rPr>
                <w:rFonts w:ascii="宋体" w:hAnsi="宋体" w:cs="宋体"/>
                <w:color w:val="000000"/>
                <w:szCs w:val="21"/>
              </w:rPr>
            </w:pPr>
            <w:r w:rsidRPr="00683289">
              <w:rPr>
                <w:rFonts w:hint="eastAsia"/>
                <w:color w:val="000000"/>
                <w:szCs w:val="21"/>
              </w:rPr>
              <w:t>控台</w:t>
            </w:r>
          </w:p>
        </w:tc>
        <w:tc>
          <w:tcPr>
            <w:tcW w:w="592" w:type="pct"/>
            <w:tcBorders>
              <w:top w:val="nil"/>
              <w:left w:val="nil"/>
              <w:bottom w:val="single" w:sz="4" w:space="0" w:color="auto"/>
              <w:right w:val="single" w:sz="4" w:space="0" w:color="auto"/>
            </w:tcBorders>
            <w:shd w:val="clear" w:color="auto" w:fill="auto"/>
            <w:noWrap/>
            <w:vAlign w:val="center"/>
            <w:hideMark/>
          </w:tcPr>
          <w:p w:rsidR="00683289" w:rsidRPr="00683289" w:rsidRDefault="00683289" w:rsidP="00683289">
            <w:pPr>
              <w:ind w:leftChars="266" w:left="567"/>
              <w:rPr>
                <w:rFonts w:ascii="宋体" w:hAnsi="宋体" w:cs="宋体"/>
                <w:color w:val="000000"/>
                <w:szCs w:val="21"/>
              </w:rPr>
            </w:pPr>
            <w:r w:rsidRPr="00683289">
              <w:rPr>
                <w:rFonts w:hint="eastAsia"/>
                <w:color w:val="000000"/>
                <w:szCs w:val="21"/>
              </w:rPr>
              <w:t xml:space="preserve">　</w:t>
            </w:r>
          </w:p>
        </w:tc>
        <w:tc>
          <w:tcPr>
            <w:tcW w:w="517" w:type="pct"/>
            <w:tcBorders>
              <w:top w:val="nil"/>
              <w:left w:val="nil"/>
              <w:bottom w:val="single" w:sz="4" w:space="0" w:color="auto"/>
              <w:right w:val="single" w:sz="4" w:space="0" w:color="auto"/>
            </w:tcBorders>
            <w:shd w:val="clear" w:color="auto" w:fill="auto"/>
            <w:noWrap/>
            <w:vAlign w:val="center"/>
            <w:hideMark/>
          </w:tcPr>
          <w:p w:rsidR="00683289" w:rsidRPr="00683289" w:rsidRDefault="00683289" w:rsidP="00683289">
            <w:pPr>
              <w:ind w:leftChars="266" w:left="567"/>
              <w:rPr>
                <w:rFonts w:ascii="宋体" w:hAnsi="宋体" w:cs="宋体"/>
                <w:color w:val="000000"/>
                <w:szCs w:val="21"/>
              </w:rPr>
            </w:pPr>
            <w:r w:rsidRPr="00683289">
              <w:rPr>
                <w:rFonts w:hint="eastAsia"/>
                <w:color w:val="000000"/>
                <w:szCs w:val="21"/>
              </w:rPr>
              <w:t xml:space="preserve">　</w:t>
            </w:r>
          </w:p>
        </w:tc>
        <w:tc>
          <w:tcPr>
            <w:tcW w:w="608" w:type="pct"/>
            <w:tcBorders>
              <w:top w:val="nil"/>
              <w:left w:val="nil"/>
              <w:bottom w:val="single" w:sz="4" w:space="0" w:color="auto"/>
              <w:right w:val="single" w:sz="4" w:space="0" w:color="auto"/>
            </w:tcBorders>
            <w:shd w:val="clear" w:color="auto" w:fill="auto"/>
            <w:noWrap/>
            <w:vAlign w:val="center"/>
            <w:hideMark/>
          </w:tcPr>
          <w:p w:rsidR="00683289" w:rsidRPr="00683289" w:rsidRDefault="00683289" w:rsidP="00683289">
            <w:pPr>
              <w:ind w:leftChars="266" w:left="567"/>
              <w:rPr>
                <w:rFonts w:ascii="宋体" w:hAnsi="宋体" w:cs="宋体"/>
                <w:color w:val="000000"/>
                <w:szCs w:val="21"/>
              </w:rPr>
            </w:pPr>
            <w:r w:rsidRPr="00683289">
              <w:rPr>
                <w:rFonts w:hint="eastAsia"/>
                <w:color w:val="000000"/>
                <w:szCs w:val="21"/>
              </w:rPr>
              <w:t xml:space="preserve">　</w:t>
            </w:r>
          </w:p>
        </w:tc>
        <w:tc>
          <w:tcPr>
            <w:tcW w:w="588" w:type="pct"/>
            <w:tcBorders>
              <w:top w:val="nil"/>
              <w:left w:val="nil"/>
              <w:bottom w:val="single" w:sz="4" w:space="0" w:color="auto"/>
              <w:right w:val="single" w:sz="4" w:space="0" w:color="auto"/>
            </w:tcBorders>
            <w:shd w:val="clear" w:color="auto" w:fill="auto"/>
            <w:noWrap/>
            <w:vAlign w:val="center"/>
            <w:hideMark/>
          </w:tcPr>
          <w:p w:rsidR="00683289" w:rsidRPr="00683289" w:rsidRDefault="00683289" w:rsidP="00683289">
            <w:pPr>
              <w:ind w:leftChars="266" w:left="567"/>
              <w:rPr>
                <w:rFonts w:ascii="宋体" w:hAnsi="宋体" w:cs="宋体"/>
                <w:color w:val="000000"/>
                <w:szCs w:val="21"/>
              </w:rPr>
            </w:pPr>
            <w:r w:rsidRPr="00683289">
              <w:rPr>
                <w:rFonts w:hint="eastAsia"/>
                <w:color w:val="000000"/>
                <w:szCs w:val="21"/>
              </w:rPr>
              <w:t xml:space="preserve">　</w:t>
            </w:r>
          </w:p>
        </w:tc>
        <w:tc>
          <w:tcPr>
            <w:tcW w:w="501" w:type="pct"/>
            <w:tcBorders>
              <w:top w:val="nil"/>
              <w:left w:val="nil"/>
              <w:bottom w:val="single" w:sz="4" w:space="0" w:color="auto"/>
              <w:right w:val="single" w:sz="4" w:space="0" w:color="auto"/>
            </w:tcBorders>
            <w:shd w:val="clear" w:color="auto" w:fill="auto"/>
            <w:noWrap/>
            <w:vAlign w:val="center"/>
            <w:hideMark/>
          </w:tcPr>
          <w:p w:rsidR="00683289" w:rsidRPr="00683289" w:rsidRDefault="00683289" w:rsidP="00683289">
            <w:pPr>
              <w:ind w:leftChars="266" w:left="567"/>
              <w:rPr>
                <w:rFonts w:ascii="宋体" w:hAnsi="宋体" w:cs="宋体"/>
                <w:color w:val="000000"/>
                <w:szCs w:val="21"/>
              </w:rPr>
            </w:pPr>
            <w:r w:rsidRPr="00683289">
              <w:rPr>
                <w:rFonts w:hint="eastAsia"/>
                <w:color w:val="000000"/>
                <w:szCs w:val="21"/>
              </w:rPr>
              <w:t xml:space="preserve">　</w:t>
            </w:r>
          </w:p>
        </w:tc>
      </w:tr>
      <w:tr w:rsidR="00683289" w:rsidRPr="00683289" w:rsidTr="00B21D10">
        <w:trPr>
          <w:trHeight w:val="311"/>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683289" w:rsidRPr="00683289" w:rsidRDefault="00683289" w:rsidP="00683289">
            <w:pPr>
              <w:rPr>
                <w:rFonts w:ascii="宋体" w:hAnsi="宋体" w:cs="宋体"/>
                <w:color w:val="000000"/>
                <w:szCs w:val="21"/>
              </w:rPr>
            </w:pPr>
            <w:r w:rsidRPr="00683289">
              <w:rPr>
                <w:rFonts w:hint="eastAsia"/>
                <w:color w:val="000000"/>
                <w:szCs w:val="21"/>
              </w:rPr>
              <w:t>27</w:t>
            </w:r>
          </w:p>
        </w:tc>
        <w:tc>
          <w:tcPr>
            <w:tcW w:w="738" w:type="pct"/>
            <w:vMerge/>
            <w:tcBorders>
              <w:top w:val="nil"/>
              <w:left w:val="single" w:sz="4" w:space="0" w:color="auto"/>
              <w:bottom w:val="single" w:sz="4" w:space="0" w:color="auto"/>
              <w:right w:val="single" w:sz="4" w:space="0" w:color="auto"/>
            </w:tcBorders>
            <w:vAlign w:val="center"/>
            <w:hideMark/>
          </w:tcPr>
          <w:p w:rsidR="00683289" w:rsidRPr="00683289" w:rsidRDefault="00683289" w:rsidP="00683289">
            <w:pPr>
              <w:ind w:leftChars="266" w:left="567" w:firstLineChars="15" w:firstLine="32"/>
              <w:rPr>
                <w:rFonts w:ascii="宋体" w:hAnsi="宋体" w:cs="宋体"/>
                <w:color w:val="000000"/>
                <w:szCs w:val="21"/>
              </w:rPr>
            </w:pPr>
          </w:p>
        </w:tc>
        <w:tc>
          <w:tcPr>
            <w:tcW w:w="1107" w:type="pct"/>
            <w:tcBorders>
              <w:top w:val="nil"/>
              <w:left w:val="nil"/>
              <w:bottom w:val="single" w:sz="4" w:space="0" w:color="auto"/>
              <w:right w:val="single" w:sz="4" w:space="0" w:color="auto"/>
            </w:tcBorders>
            <w:shd w:val="clear" w:color="auto" w:fill="auto"/>
            <w:noWrap/>
            <w:vAlign w:val="center"/>
            <w:hideMark/>
          </w:tcPr>
          <w:p w:rsidR="00683289" w:rsidRPr="00683289" w:rsidRDefault="00683289" w:rsidP="00683289">
            <w:pPr>
              <w:rPr>
                <w:rFonts w:ascii="宋体" w:hAnsi="宋体" w:cs="宋体"/>
                <w:color w:val="000000"/>
                <w:szCs w:val="21"/>
              </w:rPr>
            </w:pPr>
            <w:r w:rsidRPr="00683289">
              <w:rPr>
                <w:rFonts w:hint="eastAsia"/>
                <w:color w:val="000000"/>
                <w:szCs w:val="21"/>
              </w:rPr>
              <w:t>灯架</w:t>
            </w:r>
          </w:p>
        </w:tc>
        <w:tc>
          <w:tcPr>
            <w:tcW w:w="592" w:type="pct"/>
            <w:tcBorders>
              <w:top w:val="nil"/>
              <w:left w:val="nil"/>
              <w:bottom w:val="single" w:sz="4" w:space="0" w:color="auto"/>
              <w:right w:val="single" w:sz="4" w:space="0" w:color="auto"/>
            </w:tcBorders>
            <w:shd w:val="clear" w:color="auto" w:fill="auto"/>
            <w:noWrap/>
            <w:vAlign w:val="center"/>
            <w:hideMark/>
          </w:tcPr>
          <w:p w:rsidR="00683289" w:rsidRPr="00683289" w:rsidRDefault="00683289" w:rsidP="00683289">
            <w:pPr>
              <w:ind w:leftChars="266" w:left="567"/>
              <w:rPr>
                <w:rFonts w:ascii="宋体" w:hAnsi="宋体" w:cs="宋体"/>
                <w:color w:val="000000"/>
                <w:szCs w:val="21"/>
              </w:rPr>
            </w:pPr>
            <w:r w:rsidRPr="00683289">
              <w:rPr>
                <w:rFonts w:hint="eastAsia"/>
                <w:color w:val="000000"/>
                <w:szCs w:val="21"/>
              </w:rPr>
              <w:t xml:space="preserve">　</w:t>
            </w:r>
          </w:p>
        </w:tc>
        <w:tc>
          <w:tcPr>
            <w:tcW w:w="517" w:type="pct"/>
            <w:tcBorders>
              <w:top w:val="nil"/>
              <w:left w:val="nil"/>
              <w:bottom w:val="single" w:sz="4" w:space="0" w:color="auto"/>
              <w:right w:val="single" w:sz="4" w:space="0" w:color="auto"/>
            </w:tcBorders>
            <w:shd w:val="clear" w:color="auto" w:fill="auto"/>
            <w:noWrap/>
            <w:vAlign w:val="center"/>
            <w:hideMark/>
          </w:tcPr>
          <w:p w:rsidR="00683289" w:rsidRPr="00683289" w:rsidRDefault="00683289" w:rsidP="00683289">
            <w:pPr>
              <w:ind w:leftChars="266" w:left="567"/>
              <w:rPr>
                <w:rFonts w:ascii="宋体" w:hAnsi="宋体" w:cs="宋体"/>
                <w:color w:val="000000"/>
                <w:szCs w:val="21"/>
              </w:rPr>
            </w:pPr>
            <w:r w:rsidRPr="00683289">
              <w:rPr>
                <w:rFonts w:hint="eastAsia"/>
                <w:color w:val="000000"/>
                <w:szCs w:val="21"/>
              </w:rPr>
              <w:t xml:space="preserve">　</w:t>
            </w:r>
          </w:p>
        </w:tc>
        <w:tc>
          <w:tcPr>
            <w:tcW w:w="608" w:type="pct"/>
            <w:tcBorders>
              <w:top w:val="nil"/>
              <w:left w:val="nil"/>
              <w:bottom w:val="single" w:sz="4" w:space="0" w:color="auto"/>
              <w:right w:val="single" w:sz="4" w:space="0" w:color="auto"/>
            </w:tcBorders>
            <w:shd w:val="clear" w:color="auto" w:fill="auto"/>
            <w:noWrap/>
            <w:vAlign w:val="center"/>
            <w:hideMark/>
          </w:tcPr>
          <w:p w:rsidR="00683289" w:rsidRPr="00683289" w:rsidRDefault="00683289" w:rsidP="00683289">
            <w:pPr>
              <w:ind w:leftChars="266" w:left="567"/>
              <w:rPr>
                <w:rFonts w:ascii="宋体" w:hAnsi="宋体" w:cs="宋体"/>
                <w:color w:val="000000"/>
                <w:szCs w:val="21"/>
              </w:rPr>
            </w:pPr>
            <w:r w:rsidRPr="00683289">
              <w:rPr>
                <w:rFonts w:hint="eastAsia"/>
                <w:color w:val="000000"/>
                <w:szCs w:val="21"/>
              </w:rPr>
              <w:t xml:space="preserve">　</w:t>
            </w:r>
          </w:p>
        </w:tc>
        <w:tc>
          <w:tcPr>
            <w:tcW w:w="588" w:type="pct"/>
            <w:tcBorders>
              <w:top w:val="nil"/>
              <w:left w:val="nil"/>
              <w:bottom w:val="single" w:sz="4" w:space="0" w:color="auto"/>
              <w:right w:val="single" w:sz="4" w:space="0" w:color="auto"/>
            </w:tcBorders>
            <w:shd w:val="clear" w:color="auto" w:fill="auto"/>
            <w:noWrap/>
            <w:vAlign w:val="center"/>
            <w:hideMark/>
          </w:tcPr>
          <w:p w:rsidR="00683289" w:rsidRPr="00683289" w:rsidRDefault="00683289" w:rsidP="00683289">
            <w:pPr>
              <w:ind w:leftChars="266" w:left="567"/>
              <w:rPr>
                <w:rFonts w:ascii="宋体" w:hAnsi="宋体" w:cs="宋体"/>
                <w:color w:val="000000"/>
                <w:szCs w:val="21"/>
              </w:rPr>
            </w:pPr>
            <w:r w:rsidRPr="00683289">
              <w:rPr>
                <w:rFonts w:hint="eastAsia"/>
                <w:color w:val="000000"/>
                <w:szCs w:val="21"/>
              </w:rPr>
              <w:t xml:space="preserve">　</w:t>
            </w:r>
          </w:p>
        </w:tc>
        <w:tc>
          <w:tcPr>
            <w:tcW w:w="501" w:type="pct"/>
            <w:tcBorders>
              <w:top w:val="nil"/>
              <w:left w:val="nil"/>
              <w:bottom w:val="single" w:sz="4" w:space="0" w:color="auto"/>
              <w:right w:val="single" w:sz="4" w:space="0" w:color="auto"/>
            </w:tcBorders>
            <w:shd w:val="clear" w:color="auto" w:fill="auto"/>
            <w:noWrap/>
            <w:vAlign w:val="center"/>
            <w:hideMark/>
          </w:tcPr>
          <w:p w:rsidR="00683289" w:rsidRPr="00683289" w:rsidRDefault="00683289" w:rsidP="00683289">
            <w:pPr>
              <w:ind w:leftChars="266" w:left="567"/>
              <w:rPr>
                <w:rFonts w:ascii="宋体" w:hAnsi="宋体" w:cs="宋体"/>
                <w:color w:val="000000"/>
                <w:szCs w:val="21"/>
              </w:rPr>
            </w:pPr>
            <w:r w:rsidRPr="00683289">
              <w:rPr>
                <w:rFonts w:hint="eastAsia"/>
                <w:color w:val="000000"/>
                <w:szCs w:val="21"/>
              </w:rPr>
              <w:t xml:space="preserve">　</w:t>
            </w:r>
          </w:p>
        </w:tc>
      </w:tr>
      <w:tr w:rsidR="00683289" w:rsidRPr="00683289" w:rsidTr="00B21D10">
        <w:trPr>
          <w:trHeight w:val="416"/>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683289" w:rsidRPr="00683289" w:rsidRDefault="00683289" w:rsidP="00683289">
            <w:pPr>
              <w:rPr>
                <w:rFonts w:ascii="宋体" w:hAnsi="宋体" w:cs="宋体"/>
                <w:color w:val="000000"/>
                <w:szCs w:val="21"/>
              </w:rPr>
            </w:pPr>
            <w:r w:rsidRPr="00683289">
              <w:rPr>
                <w:rFonts w:hint="eastAsia"/>
                <w:color w:val="000000"/>
                <w:szCs w:val="21"/>
              </w:rPr>
              <w:t>28</w:t>
            </w:r>
          </w:p>
        </w:tc>
        <w:tc>
          <w:tcPr>
            <w:tcW w:w="738" w:type="pct"/>
            <w:vMerge/>
            <w:tcBorders>
              <w:top w:val="nil"/>
              <w:left w:val="single" w:sz="4" w:space="0" w:color="auto"/>
              <w:bottom w:val="single" w:sz="4" w:space="0" w:color="auto"/>
              <w:right w:val="single" w:sz="4" w:space="0" w:color="auto"/>
            </w:tcBorders>
            <w:vAlign w:val="center"/>
            <w:hideMark/>
          </w:tcPr>
          <w:p w:rsidR="00683289" w:rsidRPr="00683289" w:rsidRDefault="00683289" w:rsidP="00683289">
            <w:pPr>
              <w:ind w:leftChars="266" w:left="567" w:firstLineChars="15" w:firstLine="32"/>
              <w:rPr>
                <w:rFonts w:ascii="宋体" w:hAnsi="宋体" w:cs="宋体"/>
                <w:color w:val="000000"/>
                <w:szCs w:val="21"/>
              </w:rPr>
            </w:pPr>
          </w:p>
        </w:tc>
        <w:tc>
          <w:tcPr>
            <w:tcW w:w="1107" w:type="pct"/>
            <w:tcBorders>
              <w:top w:val="nil"/>
              <w:left w:val="nil"/>
              <w:bottom w:val="single" w:sz="4" w:space="0" w:color="auto"/>
              <w:right w:val="single" w:sz="4" w:space="0" w:color="auto"/>
            </w:tcBorders>
            <w:shd w:val="clear" w:color="auto" w:fill="auto"/>
            <w:noWrap/>
            <w:vAlign w:val="center"/>
            <w:hideMark/>
          </w:tcPr>
          <w:p w:rsidR="00683289" w:rsidRPr="00683289" w:rsidRDefault="00683289" w:rsidP="00683289">
            <w:pPr>
              <w:rPr>
                <w:rFonts w:ascii="宋体" w:hAnsi="宋体" w:cs="宋体"/>
                <w:color w:val="000000"/>
                <w:szCs w:val="21"/>
              </w:rPr>
            </w:pPr>
            <w:r w:rsidRPr="00683289">
              <w:rPr>
                <w:rFonts w:hint="eastAsia"/>
                <w:color w:val="000000"/>
                <w:szCs w:val="21"/>
              </w:rPr>
              <w:t>人工</w:t>
            </w:r>
          </w:p>
        </w:tc>
        <w:tc>
          <w:tcPr>
            <w:tcW w:w="592" w:type="pct"/>
            <w:tcBorders>
              <w:top w:val="nil"/>
              <w:left w:val="nil"/>
              <w:bottom w:val="single" w:sz="4" w:space="0" w:color="auto"/>
              <w:right w:val="single" w:sz="4" w:space="0" w:color="auto"/>
            </w:tcBorders>
            <w:shd w:val="clear" w:color="auto" w:fill="auto"/>
            <w:noWrap/>
            <w:vAlign w:val="center"/>
            <w:hideMark/>
          </w:tcPr>
          <w:p w:rsidR="00683289" w:rsidRPr="00683289" w:rsidRDefault="00683289" w:rsidP="00683289">
            <w:pPr>
              <w:ind w:leftChars="266" w:left="567"/>
              <w:rPr>
                <w:rFonts w:ascii="宋体" w:hAnsi="宋体" w:cs="宋体"/>
                <w:color w:val="000000"/>
                <w:szCs w:val="21"/>
              </w:rPr>
            </w:pPr>
            <w:r w:rsidRPr="00683289">
              <w:rPr>
                <w:rFonts w:hint="eastAsia"/>
                <w:color w:val="000000"/>
                <w:szCs w:val="21"/>
              </w:rPr>
              <w:t xml:space="preserve">　</w:t>
            </w:r>
          </w:p>
        </w:tc>
        <w:tc>
          <w:tcPr>
            <w:tcW w:w="517" w:type="pct"/>
            <w:tcBorders>
              <w:top w:val="nil"/>
              <w:left w:val="nil"/>
              <w:bottom w:val="single" w:sz="4" w:space="0" w:color="auto"/>
              <w:right w:val="single" w:sz="4" w:space="0" w:color="auto"/>
            </w:tcBorders>
            <w:shd w:val="clear" w:color="auto" w:fill="auto"/>
            <w:noWrap/>
            <w:vAlign w:val="center"/>
            <w:hideMark/>
          </w:tcPr>
          <w:p w:rsidR="00683289" w:rsidRPr="00683289" w:rsidRDefault="00683289" w:rsidP="00683289">
            <w:pPr>
              <w:ind w:leftChars="266" w:left="567"/>
              <w:rPr>
                <w:rFonts w:ascii="宋体" w:hAnsi="宋体" w:cs="宋体"/>
                <w:color w:val="000000"/>
                <w:szCs w:val="21"/>
              </w:rPr>
            </w:pPr>
            <w:r w:rsidRPr="00683289">
              <w:rPr>
                <w:rFonts w:hint="eastAsia"/>
                <w:color w:val="000000"/>
                <w:szCs w:val="21"/>
              </w:rPr>
              <w:t xml:space="preserve">　</w:t>
            </w:r>
          </w:p>
        </w:tc>
        <w:tc>
          <w:tcPr>
            <w:tcW w:w="608" w:type="pct"/>
            <w:tcBorders>
              <w:top w:val="nil"/>
              <w:left w:val="nil"/>
              <w:bottom w:val="single" w:sz="4" w:space="0" w:color="auto"/>
              <w:right w:val="single" w:sz="4" w:space="0" w:color="auto"/>
            </w:tcBorders>
            <w:shd w:val="clear" w:color="auto" w:fill="auto"/>
            <w:noWrap/>
            <w:vAlign w:val="center"/>
            <w:hideMark/>
          </w:tcPr>
          <w:p w:rsidR="00683289" w:rsidRPr="00683289" w:rsidRDefault="00683289" w:rsidP="00683289">
            <w:pPr>
              <w:ind w:leftChars="266" w:left="567"/>
              <w:rPr>
                <w:rFonts w:ascii="宋体" w:hAnsi="宋体" w:cs="宋体"/>
                <w:color w:val="000000"/>
                <w:szCs w:val="21"/>
              </w:rPr>
            </w:pPr>
            <w:r w:rsidRPr="00683289">
              <w:rPr>
                <w:rFonts w:hint="eastAsia"/>
                <w:color w:val="000000"/>
                <w:szCs w:val="21"/>
              </w:rPr>
              <w:t xml:space="preserve">　</w:t>
            </w:r>
          </w:p>
        </w:tc>
        <w:tc>
          <w:tcPr>
            <w:tcW w:w="588" w:type="pct"/>
            <w:tcBorders>
              <w:top w:val="nil"/>
              <w:left w:val="nil"/>
              <w:bottom w:val="single" w:sz="4" w:space="0" w:color="auto"/>
              <w:right w:val="single" w:sz="4" w:space="0" w:color="auto"/>
            </w:tcBorders>
            <w:shd w:val="clear" w:color="auto" w:fill="auto"/>
            <w:noWrap/>
            <w:vAlign w:val="center"/>
            <w:hideMark/>
          </w:tcPr>
          <w:p w:rsidR="00683289" w:rsidRPr="00683289" w:rsidRDefault="00683289" w:rsidP="00683289">
            <w:pPr>
              <w:ind w:leftChars="266" w:left="567"/>
              <w:rPr>
                <w:rFonts w:ascii="宋体" w:hAnsi="宋体" w:cs="宋体"/>
                <w:color w:val="000000"/>
                <w:szCs w:val="21"/>
              </w:rPr>
            </w:pPr>
            <w:r w:rsidRPr="00683289">
              <w:rPr>
                <w:rFonts w:hint="eastAsia"/>
                <w:color w:val="000000"/>
                <w:szCs w:val="21"/>
              </w:rPr>
              <w:t xml:space="preserve">　</w:t>
            </w:r>
          </w:p>
        </w:tc>
        <w:tc>
          <w:tcPr>
            <w:tcW w:w="501" w:type="pct"/>
            <w:tcBorders>
              <w:top w:val="nil"/>
              <w:left w:val="nil"/>
              <w:bottom w:val="single" w:sz="4" w:space="0" w:color="auto"/>
              <w:right w:val="single" w:sz="4" w:space="0" w:color="auto"/>
            </w:tcBorders>
            <w:shd w:val="clear" w:color="auto" w:fill="auto"/>
            <w:noWrap/>
            <w:vAlign w:val="center"/>
            <w:hideMark/>
          </w:tcPr>
          <w:p w:rsidR="00683289" w:rsidRPr="00683289" w:rsidRDefault="00683289" w:rsidP="00683289">
            <w:pPr>
              <w:ind w:leftChars="266" w:left="567"/>
              <w:rPr>
                <w:rFonts w:ascii="宋体" w:hAnsi="宋体" w:cs="宋体"/>
                <w:color w:val="000000"/>
                <w:szCs w:val="21"/>
              </w:rPr>
            </w:pPr>
            <w:r w:rsidRPr="00683289">
              <w:rPr>
                <w:rFonts w:hint="eastAsia"/>
                <w:color w:val="000000"/>
                <w:szCs w:val="21"/>
              </w:rPr>
              <w:t xml:space="preserve">　</w:t>
            </w:r>
          </w:p>
        </w:tc>
      </w:tr>
      <w:tr w:rsidR="00683289" w:rsidRPr="00683289" w:rsidTr="00B21D10">
        <w:trPr>
          <w:trHeight w:val="558"/>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683289" w:rsidRPr="00683289" w:rsidRDefault="00683289" w:rsidP="00683289">
            <w:pPr>
              <w:rPr>
                <w:rFonts w:ascii="宋体" w:hAnsi="宋体" w:cs="宋体"/>
                <w:color w:val="000000"/>
                <w:szCs w:val="21"/>
              </w:rPr>
            </w:pPr>
            <w:r w:rsidRPr="00683289">
              <w:rPr>
                <w:rFonts w:hint="eastAsia"/>
                <w:color w:val="000000"/>
                <w:szCs w:val="21"/>
              </w:rPr>
              <w:lastRenderedPageBreak/>
              <w:t>29</w:t>
            </w:r>
          </w:p>
        </w:tc>
        <w:tc>
          <w:tcPr>
            <w:tcW w:w="73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83289" w:rsidRPr="00683289" w:rsidRDefault="00683289" w:rsidP="00683289">
            <w:pPr>
              <w:ind w:firstLineChars="15" w:firstLine="32"/>
              <w:jc w:val="center"/>
              <w:rPr>
                <w:rFonts w:ascii="宋体" w:hAnsi="宋体" w:cs="宋体"/>
                <w:color w:val="000000"/>
                <w:szCs w:val="21"/>
              </w:rPr>
            </w:pPr>
            <w:r w:rsidRPr="00683289">
              <w:rPr>
                <w:rFonts w:hint="eastAsia"/>
                <w:color w:val="000000"/>
                <w:szCs w:val="21"/>
              </w:rPr>
              <w:t>LED</w:t>
            </w:r>
            <w:r w:rsidRPr="00683289">
              <w:rPr>
                <w:rFonts w:hint="eastAsia"/>
                <w:color w:val="000000"/>
                <w:szCs w:val="21"/>
              </w:rPr>
              <w:t>屏幕</w:t>
            </w:r>
          </w:p>
        </w:tc>
        <w:tc>
          <w:tcPr>
            <w:tcW w:w="1107" w:type="pct"/>
            <w:tcBorders>
              <w:top w:val="nil"/>
              <w:left w:val="nil"/>
              <w:bottom w:val="single" w:sz="4" w:space="0" w:color="auto"/>
              <w:right w:val="single" w:sz="4" w:space="0" w:color="auto"/>
            </w:tcBorders>
            <w:shd w:val="clear" w:color="auto" w:fill="auto"/>
            <w:noWrap/>
            <w:vAlign w:val="center"/>
            <w:hideMark/>
          </w:tcPr>
          <w:p w:rsidR="00683289" w:rsidRPr="00683289" w:rsidRDefault="00683289" w:rsidP="00683289">
            <w:pPr>
              <w:ind w:leftChars="15" w:left="32"/>
              <w:rPr>
                <w:rFonts w:ascii="宋体" w:hAnsi="宋体" w:cs="宋体"/>
                <w:color w:val="000000"/>
                <w:szCs w:val="21"/>
              </w:rPr>
            </w:pPr>
            <w:r w:rsidRPr="00683289">
              <w:rPr>
                <w:rFonts w:hint="eastAsia"/>
                <w:color w:val="000000"/>
                <w:szCs w:val="21"/>
              </w:rPr>
              <w:t>LED</w:t>
            </w:r>
            <w:r w:rsidRPr="00683289">
              <w:rPr>
                <w:rFonts w:hint="eastAsia"/>
                <w:color w:val="000000"/>
                <w:szCs w:val="21"/>
              </w:rPr>
              <w:t>室内高清显示屏（</w:t>
            </w:r>
            <w:r w:rsidRPr="00683289">
              <w:rPr>
                <w:rFonts w:hint="eastAsia"/>
                <w:color w:val="000000"/>
                <w:szCs w:val="21"/>
              </w:rPr>
              <w:t>P3/P4</w:t>
            </w:r>
            <w:r w:rsidRPr="00683289">
              <w:rPr>
                <w:rFonts w:hint="eastAsia"/>
                <w:color w:val="000000"/>
                <w:szCs w:val="21"/>
              </w:rPr>
              <w:t>）</w:t>
            </w:r>
          </w:p>
        </w:tc>
        <w:tc>
          <w:tcPr>
            <w:tcW w:w="592" w:type="pct"/>
            <w:tcBorders>
              <w:top w:val="nil"/>
              <w:left w:val="nil"/>
              <w:bottom w:val="single" w:sz="4" w:space="0" w:color="auto"/>
              <w:right w:val="single" w:sz="4" w:space="0" w:color="auto"/>
            </w:tcBorders>
            <w:shd w:val="clear" w:color="auto" w:fill="auto"/>
            <w:noWrap/>
            <w:vAlign w:val="center"/>
            <w:hideMark/>
          </w:tcPr>
          <w:p w:rsidR="00683289" w:rsidRPr="00683289" w:rsidRDefault="00683289" w:rsidP="00683289">
            <w:pPr>
              <w:ind w:leftChars="266" w:left="567"/>
              <w:rPr>
                <w:rFonts w:ascii="宋体" w:hAnsi="宋体" w:cs="宋体"/>
                <w:color w:val="000000"/>
                <w:szCs w:val="21"/>
              </w:rPr>
            </w:pPr>
            <w:r w:rsidRPr="00683289">
              <w:rPr>
                <w:rFonts w:hint="eastAsia"/>
                <w:color w:val="000000"/>
                <w:szCs w:val="21"/>
              </w:rPr>
              <w:t xml:space="preserve">　</w:t>
            </w:r>
          </w:p>
        </w:tc>
        <w:tc>
          <w:tcPr>
            <w:tcW w:w="517" w:type="pct"/>
            <w:tcBorders>
              <w:top w:val="nil"/>
              <w:left w:val="nil"/>
              <w:bottom w:val="single" w:sz="4" w:space="0" w:color="auto"/>
              <w:right w:val="single" w:sz="4" w:space="0" w:color="auto"/>
            </w:tcBorders>
            <w:shd w:val="clear" w:color="auto" w:fill="auto"/>
            <w:noWrap/>
            <w:vAlign w:val="center"/>
            <w:hideMark/>
          </w:tcPr>
          <w:p w:rsidR="00683289" w:rsidRPr="00683289" w:rsidRDefault="00683289" w:rsidP="00683289">
            <w:pPr>
              <w:ind w:leftChars="266" w:left="567"/>
              <w:rPr>
                <w:rFonts w:ascii="宋体" w:hAnsi="宋体" w:cs="宋体"/>
                <w:color w:val="000000"/>
                <w:szCs w:val="21"/>
              </w:rPr>
            </w:pPr>
            <w:r w:rsidRPr="00683289">
              <w:rPr>
                <w:rFonts w:hint="eastAsia"/>
                <w:color w:val="000000"/>
                <w:szCs w:val="21"/>
              </w:rPr>
              <w:t xml:space="preserve">　</w:t>
            </w:r>
          </w:p>
        </w:tc>
        <w:tc>
          <w:tcPr>
            <w:tcW w:w="608" w:type="pct"/>
            <w:tcBorders>
              <w:top w:val="nil"/>
              <w:left w:val="nil"/>
              <w:bottom w:val="single" w:sz="4" w:space="0" w:color="auto"/>
              <w:right w:val="single" w:sz="4" w:space="0" w:color="auto"/>
            </w:tcBorders>
            <w:shd w:val="clear" w:color="auto" w:fill="auto"/>
            <w:noWrap/>
            <w:vAlign w:val="center"/>
            <w:hideMark/>
          </w:tcPr>
          <w:p w:rsidR="00683289" w:rsidRPr="00683289" w:rsidRDefault="00683289" w:rsidP="00683289">
            <w:pPr>
              <w:ind w:leftChars="266" w:left="567"/>
              <w:rPr>
                <w:rFonts w:ascii="宋体" w:hAnsi="宋体" w:cs="宋体"/>
                <w:color w:val="000000"/>
                <w:szCs w:val="21"/>
              </w:rPr>
            </w:pPr>
            <w:r w:rsidRPr="00683289">
              <w:rPr>
                <w:rFonts w:hint="eastAsia"/>
                <w:color w:val="000000"/>
                <w:szCs w:val="21"/>
              </w:rPr>
              <w:t xml:space="preserve">　</w:t>
            </w:r>
          </w:p>
        </w:tc>
        <w:tc>
          <w:tcPr>
            <w:tcW w:w="588" w:type="pct"/>
            <w:tcBorders>
              <w:top w:val="nil"/>
              <w:left w:val="nil"/>
              <w:bottom w:val="single" w:sz="4" w:space="0" w:color="auto"/>
              <w:right w:val="single" w:sz="4" w:space="0" w:color="auto"/>
            </w:tcBorders>
            <w:shd w:val="clear" w:color="auto" w:fill="auto"/>
            <w:noWrap/>
            <w:vAlign w:val="center"/>
            <w:hideMark/>
          </w:tcPr>
          <w:p w:rsidR="00683289" w:rsidRPr="00683289" w:rsidRDefault="00683289" w:rsidP="00683289">
            <w:pPr>
              <w:ind w:leftChars="266" w:left="567"/>
              <w:rPr>
                <w:rFonts w:ascii="宋体" w:hAnsi="宋体" w:cs="宋体"/>
                <w:color w:val="000000"/>
                <w:szCs w:val="21"/>
              </w:rPr>
            </w:pPr>
            <w:r w:rsidRPr="00683289">
              <w:rPr>
                <w:rFonts w:hint="eastAsia"/>
                <w:color w:val="000000"/>
                <w:szCs w:val="21"/>
              </w:rPr>
              <w:t xml:space="preserve">　</w:t>
            </w:r>
          </w:p>
        </w:tc>
        <w:tc>
          <w:tcPr>
            <w:tcW w:w="501" w:type="pct"/>
            <w:tcBorders>
              <w:top w:val="nil"/>
              <w:left w:val="nil"/>
              <w:bottom w:val="single" w:sz="4" w:space="0" w:color="auto"/>
              <w:right w:val="single" w:sz="4" w:space="0" w:color="auto"/>
            </w:tcBorders>
            <w:shd w:val="clear" w:color="auto" w:fill="auto"/>
            <w:noWrap/>
            <w:vAlign w:val="center"/>
            <w:hideMark/>
          </w:tcPr>
          <w:p w:rsidR="00683289" w:rsidRPr="00683289" w:rsidRDefault="00683289" w:rsidP="00683289">
            <w:pPr>
              <w:ind w:leftChars="266" w:left="567"/>
              <w:rPr>
                <w:rFonts w:ascii="宋体" w:hAnsi="宋体" w:cs="宋体"/>
                <w:color w:val="000000"/>
                <w:szCs w:val="21"/>
              </w:rPr>
            </w:pPr>
            <w:r w:rsidRPr="00683289">
              <w:rPr>
                <w:rFonts w:hint="eastAsia"/>
                <w:color w:val="000000"/>
                <w:szCs w:val="21"/>
              </w:rPr>
              <w:t xml:space="preserve">　</w:t>
            </w:r>
          </w:p>
        </w:tc>
      </w:tr>
      <w:tr w:rsidR="00683289" w:rsidRPr="00683289" w:rsidTr="00B21D10">
        <w:trPr>
          <w:trHeight w:val="40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683289" w:rsidRPr="00683289" w:rsidRDefault="00683289" w:rsidP="00683289">
            <w:pPr>
              <w:rPr>
                <w:rFonts w:ascii="宋体" w:hAnsi="宋体" w:cs="宋体"/>
                <w:color w:val="000000"/>
                <w:szCs w:val="21"/>
              </w:rPr>
            </w:pPr>
            <w:r w:rsidRPr="00683289">
              <w:rPr>
                <w:rFonts w:hint="eastAsia"/>
                <w:color w:val="000000"/>
                <w:szCs w:val="21"/>
              </w:rPr>
              <w:t>30</w:t>
            </w:r>
          </w:p>
        </w:tc>
        <w:tc>
          <w:tcPr>
            <w:tcW w:w="738" w:type="pct"/>
            <w:vMerge/>
            <w:tcBorders>
              <w:top w:val="nil"/>
              <w:left w:val="single" w:sz="4" w:space="0" w:color="auto"/>
              <w:bottom w:val="single" w:sz="4" w:space="0" w:color="auto"/>
              <w:right w:val="single" w:sz="4" w:space="0" w:color="auto"/>
            </w:tcBorders>
            <w:vAlign w:val="center"/>
            <w:hideMark/>
          </w:tcPr>
          <w:p w:rsidR="00683289" w:rsidRPr="00683289" w:rsidRDefault="00683289" w:rsidP="00683289">
            <w:pPr>
              <w:ind w:leftChars="266" w:left="567" w:firstLineChars="15" w:firstLine="32"/>
              <w:rPr>
                <w:rFonts w:ascii="宋体" w:hAnsi="宋体" w:cs="宋体"/>
                <w:color w:val="000000"/>
                <w:szCs w:val="21"/>
              </w:rPr>
            </w:pPr>
          </w:p>
        </w:tc>
        <w:tc>
          <w:tcPr>
            <w:tcW w:w="1107" w:type="pct"/>
            <w:tcBorders>
              <w:top w:val="nil"/>
              <w:left w:val="nil"/>
              <w:bottom w:val="single" w:sz="4" w:space="0" w:color="auto"/>
              <w:right w:val="single" w:sz="4" w:space="0" w:color="auto"/>
            </w:tcBorders>
            <w:shd w:val="clear" w:color="auto" w:fill="auto"/>
            <w:noWrap/>
            <w:vAlign w:val="center"/>
            <w:hideMark/>
          </w:tcPr>
          <w:p w:rsidR="00683289" w:rsidRPr="00683289" w:rsidRDefault="00683289" w:rsidP="00683289">
            <w:pPr>
              <w:rPr>
                <w:rFonts w:ascii="宋体" w:hAnsi="宋体" w:cs="宋体"/>
                <w:color w:val="000000"/>
                <w:szCs w:val="21"/>
              </w:rPr>
            </w:pPr>
            <w:r w:rsidRPr="00683289">
              <w:rPr>
                <w:rFonts w:hint="eastAsia"/>
                <w:color w:val="000000"/>
                <w:szCs w:val="21"/>
              </w:rPr>
              <w:t>控制系统</w:t>
            </w:r>
          </w:p>
        </w:tc>
        <w:tc>
          <w:tcPr>
            <w:tcW w:w="592" w:type="pct"/>
            <w:tcBorders>
              <w:top w:val="nil"/>
              <w:left w:val="nil"/>
              <w:bottom w:val="single" w:sz="4" w:space="0" w:color="auto"/>
              <w:right w:val="single" w:sz="4" w:space="0" w:color="auto"/>
            </w:tcBorders>
            <w:shd w:val="clear" w:color="auto" w:fill="auto"/>
            <w:noWrap/>
            <w:vAlign w:val="center"/>
            <w:hideMark/>
          </w:tcPr>
          <w:p w:rsidR="00683289" w:rsidRPr="00683289" w:rsidRDefault="00683289" w:rsidP="00683289">
            <w:pPr>
              <w:ind w:leftChars="266" w:left="567"/>
              <w:rPr>
                <w:rFonts w:ascii="宋体" w:hAnsi="宋体" w:cs="宋体"/>
                <w:color w:val="000000"/>
                <w:szCs w:val="21"/>
              </w:rPr>
            </w:pPr>
            <w:r w:rsidRPr="00683289">
              <w:rPr>
                <w:rFonts w:hint="eastAsia"/>
                <w:color w:val="000000"/>
                <w:szCs w:val="21"/>
              </w:rPr>
              <w:t xml:space="preserve">　</w:t>
            </w:r>
          </w:p>
        </w:tc>
        <w:tc>
          <w:tcPr>
            <w:tcW w:w="517" w:type="pct"/>
            <w:tcBorders>
              <w:top w:val="nil"/>
              <w:left w:val="nil"/>
              <w:bottom w:val="single" w:sz="4" w:space="0" w:color="auto"/>
              <w:right w:val="single" w:sz="4" w:space="0" w:color="auto"/>
            </w:tcBorders>
            <w:shd w:val="clear" w:color="auto" w:fill="auto"/>
            <w:noWrap/>
            <w:vAlign w:val="center"/>
            <w:hideMark/>
          </w:tcPr>
          <w:p w:rsidR="00683289" w:rsidRPr="00683289" w:rsidRDefault="00683289" w:rsidP="00683289">
            <w:pPr>
              <w:ind w:leftChars="266" w:left="567"/>
              <w:rPr>
                <w:rFonts w:ascii="宋体" w:hAnsi="宋体" w:cs="宋体"/>
                <w:color w:val="000000"/>
                <w:szCs w:val="21"/>
              </w:rPr>
            </w:pPr>
            <w:r w:rsidRPr="00683289">
              <w:rPr>
                <w:rFonts w:hint="eastAsia"/>
                <w:color w:val="000000"/>
                <w:szCs w:val="21"/>
              </w:rPr>
              <w:t xml:space="preserve">　</w:t>
            </w:r>
          </w:p>
        </w:tc>
        <w:tc>
          <w:tcPr>
            <w:tcW w:w="608" w:type="pct"/>
            <w:tcBorders>
              <w:top w:val="nil"/>
              <w:left w:val="nil"/>
              <w:bottom w:val="single" w:sz="4" w:space="0" w:color="auto"/>
              <w:right w:val="single" w:sz="4" w:space="0" w:color="auto"/>
            </w:tcBorders>
            <w:shd w:val="clear" w:color="auto" w:fill="auto"/>
            <w:noWrap/>
            <w:vAlign w:val="center"/>
            <w:hideMark/>
          </w:tcPr>
          <w:p w:rsidR="00683289" w:rsidRPr="00683289" w:rsidRDefault="00683289" w:rsidP="00683289">
            <w:pPr>
              <w:ind w:leftChars="266" w:left="567"/>
              <w:rPr>
                <w:rFonts w:ascii="宋体" w:hAnsi="宋体" w:cs="宋体"/>
                <w:color w:val="000000"/>
                <w:szCs w:val="21"/>
              </w:rPr>
            </w:pPr>
            <w:r w:rsidRPr="00683289">
              <w:rPr>
                <w:rFonts w:hint="eastAsia"/>
                <w:color w:val="000000"/>
                <w:szCs w:val="21"/>
              </w:rPr>
              <w:t xml:space="preserve">　</w:t>
            </w:r>
          </w:p>
        </w:tc>
        <w:tc>
          <w:tcPr>
            <w:tcW w:w="588" w:type="pct"/>
            <w:tcBorders>
              <w:top w:val="nil"/>
              <w:left w:val="nil"/>
              <w:bottom w:val="single" w:sz="4" w:space="0" w:color="auto"/>
              <w:right w:val="single" w:sz="4" w:space="0" w:color="auto"/>
            </w:tcBorders>
            <w:shd w:val="clear" w:color="auto" w:fill="auto"/>
            <w:noWrap/>
            <w:vAlign w:val="center"/>
            <w:hideMark/>
          </w:tcPr>
          <w:p w:rsidR="00683289" w:rsidRPr="00683289" w:rsidRDefault="00683289" w:rsidP="00683289">
            <w:pPr>
              <w:ind w:leftChars="266" w:left="567"/>
              <w:rPr>
                <w:rFonts w:ascii="宋体" w:hAnsi="宋体" w:cs="宋体"/>
                <w:color w:val="000000"/>
                <w:szCs w:val="21"/>
              </w:rPr>
            </w:pPr>
            <w:r w:rsidRPr="00683289">
              <w:rPr>
                <w:rFonts w:hint="eastAsia"/>
                <w:color w:val="000000"/>
                <w:szCs w:val="21"/>
              </w:rPr>
              <w:t xml:space="preserve">　</w:t>
            </w:r>
          </w:p>
        </w:tc>
        <w:tc>
          <w:tcPr>
            <w:tcW w:w="501" w:type="pct"/>
            <w:tcBorders>
              <w:top w:val="nil"/>
              <w:left w:val="nil"/>
              <w:bottom w:val="single" w:sz="4" w:space="0" w:color="auto"/>
              <w:right w:val="single" w:sz="4" w:space="0" w:color="auto"/>
            </w:tcBorders>
            <w:shd w:val="clear" w:color="auto" w:fill="auto"/>
            <w:noWrap/>
            <w:vAlign w:val="center"/>
            <w:hideMark/>
          </w:tcPr>
          <w:p w:rsidR="00683289" w:rsidRPr="00683289" w:rsidRDefault="00683289" w:rsidP="00683289">
            <w:pPr>
              <w:ind w:leftChars="266" w:left="567"/>
              <w:rPr>
                <w:rFonts w:ascii="宋体" w:hAnsi="宋体" w:cs="宋体"/>
                <w:color w:val="000000"/>
                <w:szCs w:val="21"/>
              </w:rPr>
            </w:pPr>
            <w:r w:rsidRPr="00683289">
              <w:rPr>
                <w:rFonts w:hint="eastAsia"/>
                <w:color w:val="000000"/>
                <w:szCs w:val="21"/>
              </w:rPr>
              <w:t xml:space="preserve">　</w:t>
            </w:r>
          </w:p>
        </w:tc>
      </w:tr>
      <w:tr w:rsidR="00683289" w:rsidRPr="00683289" w:rsidTr="00B21D10">
        <w:trPr>
          <w:trHeight w:val="276"/>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683289" w:rsidRPr="00683289" w:rsidRDefault="00683289" w:rsidP="00683289">
            <w:pPr>
              <w:rPr>
                <w:rFonts w:ascii="宋体" w:hAnsi="宋体" w:cs="宋体"/>
                <w:color w:val="000000"/>
                <w:szCs w:val="21"/>
              </w:rPr>
            </w:pPr>
            <w:r w:rsidRPr="00683289">
              <w:rPr>
                <w:rFonts w:hint="eastAsia"/>
                <w:color w:val="000000"/>
                <w:szCs w:val="21"/>
              </w:rPr>
              <w:t>31</w:t>
            </w:r>
          </w:p>
        </w:tc>
        <w:tc>
          <w:tcPr>
            <w:tcW w:w="738" w:type="pct"/>
            <w:vMerge/>
            <w:tcBorders>
              <w:top w:val="nil"/>
              <w:left w:val="single" w:sz="4" w:space="0" w:color="auto"/>
              <w:bottom w:val="single" w:sz="4" w:space="0" w:color="auto"/>
              <w:right w:val="single" w:sz="4" w:space="0" w:color="auto"/>
            </w:tcBorders>
            <w:vAlign w:val="center"/>
            <w:hideMark/>
          </w:tcPr>
          <w:p w:rsidR="00683289" w:rsidRPr="00683289" w:rsidRDefault="00683289" w:rsidP="00683289">
            <w:pPr>
              <w:ind w:leftChars="266" w:left="567" w:firstLineChars="15" w:firstLine="32"/>
              <w:rPr>
                <w:rFonts w:ascii="宋体" w:hAnsi="宋体" w:cs="宋体"/>
                <w:color w:val="000000"/>
                <w:szCs w:val="21"/>
              </w:rPr>
            </w:pPr>
          </w:p>
        </w:tc>
        <w:tc>
          <w:tcPr>
            <w:tcW w:w="1107" w:type="pct"/>
            <w:tcBorders>
              <w:top w:val="nil"/>
              <w:left w:val="nil"/>
              <w:bottom w:val="single" w:sz="4" w:space="0" w:color="auto"/>
              <w:right w:val="single" w:sz="4" w:space="0" w:color="auto"/>
            </w:tcBorders>
            <w:shd w:val="clear" w:color="auto" w:fill="auto"/>
            <w:noWrap/>
            <w:vAlign w:val="center"/>
            <w:hideMark/>
          </w:tcPr>
          <w:p w:rsidR="00683289" w:rsidRPr="00683289" w:rsidRDefault="00683289" w:rsidP="00683289">
            <w:pPr>
              <w:rPr>
                <w:rFonts w:ascii="宋体" w:hAnsi="宋体" w:cs="宋体"/>
                <w:color w:val="000000"/>
                <w:szCs w:val="21"/>
              </w:rPr>
            </w:pPr>
            <w:r w:rsidRPr="00683289">
              <w:rPr>
                <w:rFonts w:hint="eastAsia"/>
                <w:color w:val="000000"/>
                <w:szCs w:val="21"/>
              </w:rPr>
              <w:t>人工</w:t>
            </w:r>
          </w:p>
        </w:tc>
        <w:tc>
          <w:tcPr>
            <w:tcW w:w="592" w:type="pct"/>
            <w:tcBorders>
              <w:top w:val="nil"/>
              <w:left w:val="nil"/>
              <w:bottom w:val="single" w:sz="4" w:space="0" w:color="auto"/>
              <w:right w:val="single" w:sz="4" w:space="0" w:color="auto"/>
            </w:tcBorders>
            <w:shd w:val="clear" w:color="auto" w:fill="auto"/>
            <w:noWrap/>
            <w:vAlign w:val="center"/>
            <w:hideMark/>
          </w:tcPr>
          <w:p w:rsidR="00683289" w:rsidRPr="00683289" w:rsidRDefault="00683289" w:rsidP="00683289">
            <w:pPr>
              <w:ind w:leftChars="266" w:left="567"/>
              <w:rPr>
                <w:rFonts w:ascii="宋体" w:hAnsi="宋体" w:cs="宋体"/>
                <w:color w:val="000000"/>
                <w:szCs w:val="21"/>
              </w:rPr>
            </w:pPr>
            <w:r w:rsidRPr="00683289">
              <w:rPr>
                <w:rFonts w:hint="eastAsia"/>
                <w:color w:val="000000"/>
                <w:szCs w:val="21"/>
              </w:rPr>
              <w:t xml:space="preserve">　</w:t>
            </w:r>
          </w:p>
        </w:tc>
        <w:tc>
          <w:tcPr>
            <w:tcW w:w="517" w:type="pct"/>
            <w:tcBorders>
              <w:top w:val="nil"/>
              <w:left w:val="nil"/>
              <w:bottom w:val="single" w:sz="4" w:space="0" w:color="auto"/>
              <w:right w:val="single" w:sz="4" w:space="0" w:color="auto"/>
            </w:tcBorders>
            <w:shd w:val="clear" w:color="auto" w:fill="auto"/>
            <w:noWrap/>
            <w:vAlign w:val="center"/>
            <w:hideMark/>
          </w:tcPr>
          <w:p w:rsidR="00683289" w:rsidRPr="00683289" w:rsidRDefault="00683289" w:rsidP="00683289">
            <w:pPr>
              <w:ind w:leftChars="266" w:left="567"/>
              <w:rPr>
                <w:rFonts w:ascii="宋体" w:hAnsi="宋体" w:cs="宋体"/>
                <w:color w:val="000000"/>
                <w:szCs w:val="21"/>
              </w:rPr>
            </w:pPr>
            <w:r w:rsidRPr="00683289">
              <w:rPr>
                <w:rFonts w:hint="eastAsia"/>
                <w:color w:val="000000"/>
                <w:szCs w:val="21"/>
              </w:rPr>
              <w:t xml:space="preserve">　</w:t>
            </w:r>
          </w:p>
        </w:tc>
        <w:tc>
          <w:tcPr>
            <w:tcW w:w="608" w:type="pct"/>
            <w:tcBorders>
              <w:top w:val="nil"/>
              <w:left w:val="nil"/>
              <w:bottom w:val="single" w:sz="4" w:space="0" w:color="auto"/>
              <w:right w:val="single" w:sz="4" w:space="0" w:color="auto"/>
            </w:tcBorders>
            <w:shd w:val="clear" w:color="auto" w:fill="auto"/>
            <w:noWrap/>
            <w:vAlign w:val="center"/>
            <w:hideMark/>
          </w:tcPr>
          <w:p w:rsidR="00683289" w:rsidRPr="00683289" w:rsidRDefault="00683289" w:rsidP="00683289">
            <w:pPr>
              <w:ind w:leftChars="266" w:left="567"/>
              <w:rPr>
                <w:rFonts w:ascii="宋体" w:hAnsi="宋体" w:cs="宋体"/>
                <w:color w:val="000000"/>
                <w:szCs w:val="21"/>
              </w:rPr>
            </w:pPr>
            <w:r w:rsidRPr="00683289">
              <w:rPr>
                <w:rFonts w:hint="eastAsia"/>
                <w:color w:val="000000"/>
                <w:szCs w:val="21"/>
              </w:rPr>
              <w:t xml:space="preserve">　</w:t>
            </w:r>
          </w:p>
        </w:tc>
        <w:tc>
          <w:tcPr>
            <w:tcW w:w="588" w:type="pct"/>
            <w:tcBorders>
              <w:top w:val="nil"/>
              <w:left w:val="nil"/>
              <w:bottom w:val="single" w:sz="4" w:space="0" w:color="auto"/>
              <w:right w:val="single" w:sz="4" w:space="0" w:color="auto"/>
            </w:tcBorders>
            <w:shd w:val="clear" w:color="auto" w:fill="auto"/>
            <w:noWrap/>
            <w:vAlign w:val="center"/>
            <w:hideMark/>
          </w:tcPr>
          <w:p w:rsidR="00683289" w:rsidRPr="00683289" w:rsidRDefault="00683289" w:rsidP="00683289">
            <w:pPr>
              <w:ind w:leftChars="266" w:left="567"/>
              <w:rPr>
                <w:rFonts w:ascii="宋体" w:hAnsi="宋体" w:cs="宋体"/>
                <w:color w:val="000000"/>
                <w:szCs w:val="21"/>
              </w:rPr>
            </w:pPr>
            <w:r w:rsidRPr="00683289">
              <w:rPr>
                <w:rFonts w:hint="eastAsia"/>
                <w:color w:val="000000"/>
                <w:szCs w:val="21"/>
              </w:rPr>
              <w:t xml:space="preserve">　</w:t>
            </w:r>
          </w:p>
        </w:tc>
        <w:tc>
          <w:tcPr>
            <w:tcW w:w="501" w:type="pct"/>
            <w:tcBorders>
              <w:top w:val="nil"/>
              <w:left w:val="nil"/>
              <w:bottom w:val="single" w:sz="4" w:space="0" w:color="auto"/>
              <w:right w:val="single" w:sz="4" w:space="0" w:color="auto"/>
            </w:tcBorders>
            <w:shd w:val="clear" w:color="auto" w:fill="auto"/>
            <w:noWrap/>
            <w:vAlign w:val="center"/>
            <w:hideMark/>
          </w:tcPr>
          <w:p w:rsidR="00683289" w:rsidRPr="00683289" w:rsidRDefault="00683289" w:rsidP="00683289">
            <w:pPr>
              <w:ind w:leftChars="266" w:left="567"/>
              <w:rPr>
                <w:rFonts w:ascii="宋体" w:hAnsi="宋体" w:cs="宋体"/>
                <w:color w:val="000000"/>
                <w:szCs w:val="21"/>
              </w:rPr>
            </w:pPr>
            <w:r w:rsidRPr="00683289">
              <w:rPr>
                <w:rFonts w:hint="eastAsia"/>
                <w:color w:val="000000"/>
                <w:szCs w:val="21"/>
              </w:rPr>
              <w:t xml:space="preserve">　</w:t>
            </w:r>
          </w:p>
        </w:tc>
      </w:tr>
      <w:tr w:rsidR="00683289" w:rsidRPr="00683289" w:rsidTr="00B21D10">
        <w:trPr>
          <w:trHeight w:val="351"/>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683289" w:rsidRPr="00683289" w:rsidRDefault="00683289" w:rsidP="00683289">
            <w:pPr>
              <w:rPr>
                <w:rFonts w:ascii="宋体" w:hAnsi="宋体" w:cs="宋体"/>
                <w:color w:val="000000"/>
                <w:szCs w:val="21"/>
              </w:rPr>
            </w:pPr>
            <w:r w:rsidRPr="00683289">
              <w:rPr>
                <w:rFonts w:hint="eastAsia"/>
                <w:color w:val="000000"/>
                <w:szCs w:val="21"/>
              </w:rPr>
              <w:t>32</w:t>
            </w:r>
          </w:p>
        </w:tc>
        <w:tc>
          <w:tcPr>
            <w:tcW w:w="73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83289" w:rsidRPr="00683289" w:rsidRDefault="00683289" w:rsidP="00683289">
            <w:pPr>
              <w:ind w:firstLineChars="15" w:firstLine="32"/>
              <w:jc w:val="center"/>
              <w:rPr>
                <w:rFonts w:ascii="宋体" w:hAnsi="宋体" w:cs="宋体"/>
                <w:color w:val="000000"/>
                <w:szCs w:val="21"/>
              </w:rPr>
            </w:pPr>
            <w:r w:rsidRPr="00683289">
              <w:rPr>
                <w:rFonts w:hint="eastAsia"/>
                <w:color w:val="000000"/>
                <w:szCs w:val="21"/>
              </w:rPr>
              <w:t>其他衍生品</w:t>
            </w:r>
          </w:p>
        </w:tc>
        <w:tc>
          <w:tcPr>
            <w:tcW w:w="1107" w:type="pct"/>
            <w:tcBorders>
              <w:top w:val="nil"/>
              <w:left w:val="nil"/>
              <w:bottom w:val="single" w:sz="4" w:space="0" w:color="auto"/>
              <w:right w:val="single" w:sz="4" w:space="0" w:color="auto"/>
            </w:tcBorders>
            <w:shd w:val="clear" w:color="auto" w:fill="auto"/>
            <w:noWrap/>
            <w:vAlign w:val="center"/>
            <w:hideMark/>
          </w:tcPr>
          <w:p w:rsidR="00683289" w:rsidRPr="00683289" w:rsidRDefault="00683289" w:rsidP="00683289">
            <w:pPr>
              <w:rPr>
                <w:rFonts w:ascii="宋体" w:hAnsi="宋体" w:cs="宋体"/>
                <w:color w:val="000000"/>
                <w:szCs w:val="21"/>
              </w:rPr>
            </w:pPr>
            <w:r w:rsidRPr="00683289">
              <w:rPr>
                <w:rFonts w:hint="eastAsia"/>
                <w:color w:val="000000"/>
                <w:szCs w:val="21"/>
              </w:rPr>
              <w:t>奖杯</w:t>
            </w:r>
          </w:p>
        </w:tc>
        <w:tc>
          <w:tcPr>
            <w:tcW w:w="592" w:type="pct"/>
            <w:tcBorders>
              <w:top w:val="nil"/>
              <w:left w:val="nil"/>
              <w:bottom w:val="single" w:sz="4" w:space="0" w:color="auto"/>
              <w:right w:val="single" w:sz="4" w:space="0" w:color="auto"/>
            </w:tcBorders>
            <w:shd w:val="clear" w:color="auto" w:fill="auto"/>
            <w:noWrap/>
            <w:vAlign w:val="center"/>
            <w:hideMark/>
          </w:tcPr>
          <w:p w:rsidR="00683289" w:rsidRPr="00683289" w:rsidRDefault="00683289" w:rsidP="00683289">
            <w:pPr>
              <w:ind w:leftChars="266" w:left="567"/>
              <w:rPr>
                <w:rFonts w:ascii="宋体" w:hAnsi="宋体" w:cs="宋体"/>
                <w:color w:val="000000"/>
                <w:szCs w:val="21"/>
              </w:rPr>
            </w:pPr>
            <w:r w:rsidRPr="00683289">
              <w:rPr>
                <w:rFonts w:hint="eastAsia"/>
                <w:color w:val="000000"/>
                <w:szCs w:val="21"/>
              </w:rPr>
              <w:t xml:space="preserve">　</w:t>
            </w:r>
          </w:p>
        </w:tc>
        <w:tc>
          <w:tcPr>
            <w:tcW w:w="517" w:type="pct"/>
            <w:tcBorders>
              <w:top w:val="nil"/>
              <w:left w:val="nil"/>
              <w:bottom w:val="single" w:sz="4" w:space="0" w:color="auto"/>
              <w:right w:val="single" w:sz="4" w:space="0" w:color="auto"/>
            </w:tcBorders>
            <w:shd w:val="clear" w:color="auto" w:fill="auto"/>
            <w:noWrap/>
            <w:vAlign w:val="center"/>
            <w:hideMark/>
          </w:tcPr>
          <w:p w:rsidR="00683289" w:rsidRPr="00683289" w:rsidRDefault="00683289" w:rsidP="00683289">
            <w:pPr>
              <w:ind w:leftChars="266" w:left="567"/>
              <w:rPr>
                <w:rFonts w:ascii="宋体" w:hAnsi="宋体" w:cs="宋体"/>
                <w:color w:val="000000"/>
                <w:szCs w:val="21"/>
              </w:rPr>
            </w:pPr>
            <w:r w:rsidRPr="00683289">
              <w:rPr>
                <w:rFonts w:hint="eastAsia"/>
                <w:color w:val="000000"/>
                <w:szCs w:val="21"/>
              </w:rPr>
              <w:t xml:space="preserve">　</w:t>
            </w:r>
          </w:p>
        </w:tc>
        <w:tc>
          <w:tcPr>
            <w:tcW w:w="608" w:type="pct"/>
            <w:tcBorders>
              <w:top w:val="nil"/>
              <w:left w:val="nil"/>
              <w:bottom w:val="single" w:sz="4" w:space="0" w:color="auto"/>
              <w:right w:val="single" w:sz="4" w:space="0" w:color="auto"/>
            </w:tcBorders>
            <w:shd w:val="clear" w:color="auto" w:fill="auto"/>
            <w:noWrap/>
            <w:vAlign w:val="center"/>
            <w:hideMark/>
          </w:tcPr>
          <w:p w:rsidR="00683289" w:rsidRPr="00683289" w:rsidRDefault="00683289" w:rsidP="00683289">
            <w:pPr>
              <w:ind w:leftChars="266" w:left="567"/>
              <w:rPr>
                <w:rFonts w:ascii="宋体" w:hAnsi="宋体" w:cs="宋体"/>
                <w:color w:val="000000"/>
                <w:szCs w:val="21"/>
              </w:rPr>
            </w:pPr>
            <w:r w:rsidRPr="00683289">
              <w:rPr>
                <w:rFonts w:hint="eastAsia"/>
                <w:color w:val="000000"/>
                <w:szCs w:val="21"/>
              </w:rPr>
              <w:t xml:space="preserve">　</w:t>
            </w:r>
          </w:p>
        </w:tc>
        <w:tc>
          <w:tcPr>
            <w:tcW w:w="588" w:type="pct"/>
            <w:tcBorders>
              <w:top w:val="nil"/>
              <w:left w:val="nil"/>
              <w:bottom w:val="single" w:sz="4" w:space="0" w:color="auto"/>
              <w:right w:val="single" w:sz="4" w:space="0" w:color="auto"/>
            </w:tcBorders>
            <w:shd w:val="clear" w:color="auto" w:fill="auto"/>
            <w:noWrap/>
            <w:vAlign w:val="center"/>
            <w:hideMark/>
          </w:tcPr>
          <w:p w:rsidR="00683289" w:rsidRPr="00683289" w:rsidRDefault="00683289" w:rsidP="00683289">
            <w:pPr>
              <w:ind w:leftChars="266" w:left="567"/>
              <w:rPr>
                <w:rFonts w:ascii="宋体" w:hAnsi="宋体" w:cs="宋体"/>
                <w:color w:val="000000"/>
                <w:szCs w:val="21"/>
              </w:rPr>
            </w:pPr>
            <w:r w:rsidRPr="00683289">
              <w:rPr>
                <w:rFonts w:hint="eastAsia"/>
                <w:color w:val="000000"/>
                <w:szCs w:val="21"/>
              </w:rPr>
              <w:t xml:space="preserve">　</w:t>
            </w:r>
          </w:p>
        </w:tc>
        <w:tc>
          <w:tcPr>
            <w:tcW w:w="501" w:type="pct"/>
            <w:tcBorders>
              <w:top w:val="nil"/>
              <w:left w:val="nil"/>
              <w:bottom w:val="single" w:sz="4" w:space="0" w:color="auto"/>
              <w:right w:val="single" w:sz="4" w:space="0" w:color="auto"/>
            </w:tcBorders>
            <w:shd w:val="clear" w:color="auto" w:fill="auto"/>
            <w:noWrap/>
            <w:vAlign w:val="center"/>
            <w:hideMark/>
          </w:tcPr>
          <w:p w:rsidR="00683289" w:rsidRPr="00683289" w:rsidRDefault="00683289" w:rsidP="00683289">
            <w:pPr>
              <w:ind w:leftChars="266" w:left="567"/>
              <w:rPr>
                <w:rFonts w:ascii="宋体" w:hAnsi="宋体" w:cs="宋体"/>
                <w:color w:val="000000"/>
                <w:szCs w:val="21"/>
              </w:rPr>
            </w:pPr>
            <w:r w:rsidRPr="00683289">
              <w:rPr>
                <w:rFonts w:hint="eastAsia"/>
                <w:color w:val="000000"/>
                <w:szCs w:val="21"/>
              </w:rPr>
              <w:t xml:space="preserve">　</w:t>
            </w:r>
          </w:p>
        </w:tc>
      </w:tr>
      <w:tr w:rsidR="00683289" w:rsidRPr="00683289" w:rsidTr="00B21D10">
        <w:trPr>
          <w:trHeight w:val="413"/>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683289" w:rsidRPr="00683289" w:rsidRDefault="00683289" w:rsidP="00683289">
            <w:pPr>
              <w:rPr>
                <w:rFonts w:ascii="宋体" w:hAnsi="宋体" w:cs="宋体"/>
                <w:color w:val="000000"/>
                <w:szCs w:val="21"/>
              </w:rPr>
            </w:pPr>
            <w:r w:rsidRPr="00683289">
              <w:rPr>
                <w:rFonts w:hint="eastAsia"/>
                <w:color w:val="000000"/>
                <w:szCs w:val="21"/>
              </w:rPr>
              <w:t>33</w:t>
            </w:r>
          </w:p>
        </w:tc>
        <w:tc>
          <w:tcPr>
            <w:tcW w:w="738" w:type="pct"/>
            <w:vMerge/>
            <w:tcBorders>
              <w:top w:val="nil"/>
              <w:left w:val="single" w:sz="4" w:space="0" w:color="auto"/>
              <w:bottom w:val="single" w:sz="4" w:space="0" w:color="auto"/>
              <w:right w:val="single" w:sz="4" w:space="0" w:color="auto"/>
            </w:tcBorders>
            <w:vAlign w:val="center"/>
            <w:hideMark/>
          </w:tcPr>
          <w:p w:rsidR="00683289" w:rsidRPr="00683289" w:rsidRDefault="00683289" w:rsidP="00683289">
            <w:pPr>
              <w:ind w:leftChars="266" w:left="567"/>
              <w:rPr>
                <w:rFonts w:ascii="宋体" w:hAnsi="宋体" w:cs="宋体"/>
                <w:color w:val="000000"/>
                <w:szCs w:val="21"/>
              </w:rPr>
            </w:pPr>
          </w:p>
        </w:tc>
        <w:tc>
          <w:tcPr>
            <w:tcW w:w="1107" w:type="pct"/>
            <w:tcBorders>
              <w:top w:val="nil"/>
              <w:left w:val="nil"/>
              <w:bottom w:val="single" w:sz="4" w:space="0" w:color="auto"/>
              <w:right w:val="single" w:sz="4" w:space="0" w:color="auto"/>
            </w:tcBorders>
            <w:shd w:val="clear" w:color="auto" w:fill="auto"/>
            <w:noWrap/>
            <w:vAlign w:val="center"/>
            <w:hideMark/>
          </w:tcPr>
          <w:p w:rsidR="00683289" w:rsidRPr="00683289" w:rsidRDefault="00683289" w:rsidP="00683289">
            <w:pPr>
              <w:rPr>
                <w:rFonts w:ascii="宋体" w:hAnsi="宋体" w:cs="宋体"/>
                <w:color w:val="000000"/>
                <w:szCs w:val="21"/>
              </w:rPr>
            </w:pPr>
            <w:r w:rsidRPr="00683289">
              <w:rPr>
                <w:rFonts w:hint="eastAsia"/>
                <w:color w:val="000000"/>
                <w:szCs w:val="21"/>
              </w:rPr>
              <w:t>吉祥物</w:t>
            </w:r>
          </w:p>
        </w:tc>
        <w:tc>
          <w:tcPr>
            <w:tcW w:w="592" w:type="pct"/>
            <w:tcBorders>
              <w:top w:val="nil"/>
              <w:left w:val="nil"/>
              <w:bottom w:val="single" w:sz="4" w:space="0" w:color="auto"/>
              <w:right w:val="single" w:sz="4" w:space="0" w:color="auto"/>
            </w:tcBorders>
            <w:shd w:val="clear" w:color="auto" w:fill="auto"/>
            <w:noWrap/>
            <w:vAlign w:val="center"/>
            <w:hideMark/>
          </w:tcPr>
          <w:p w:rsidR="00683289" w:rsidRPr="00683289" w:rsidRDefault="00683289" w:rsidP="00683289">
            <w:pPr>
              <w:ind w:leftChars="266" w:left="567"/>
              <w:rPr>
                <w:rFonts w:ascii="宋体" w:hAnsi="宋体" w:cs="宋体"/>
                <w:color w:val="000000"/>
                <w:szCs w:val="21"/>
              </w:rPr>
            </w:pPr>
            <w:r w:rsidRPr="00683289">
              <w:rPr>
                <w:rFonts w:hint="eastAsia"/>
                <w:color w:val="000000"/>
                <w:szCs w:val="21"/>
              </w:rPr>
              <w:t xml:space="preserve">　</w:t>
            </w:r>
          </w:p>
        </w:tc>
        <w:tc>
          <w:tcPr>
            <w:tcW w:w="517" w:type="pct"/>
            <w:tcBorders>
              <w:top w:val="nil"/>
              <w:left w:val="nil"/>
              <w:bottom w:val="single" w:sz="4" w:space="0" w:color="auto"/>
              <w:right w:val="single" w:sz="4" w:space="0" w:color="auto"/>
            </w:tcBorders>
            <w:shd w:val="clear" w:color="auto" w:fill="auto"/>
            <w:noWrap/>
            <w:vAlign w:val="center"/>
            <w:hideMark/>
          </w:tcPr>
          <w:p w:rsidR="00683289" w:rsidRPr="00683289" w:rsidRDefault="00683289" w:rsidP="00683289">
            <w:pPr>
              <w:ind w:leftChars="266" w:left="567"/>
              <w:rPr>
                <w:rFonts w:ascii="宋体" w:hAnsi="宋体" w:cs="宋体"/>
                <w:color w:val="000000"/>
                <w:szCs w:val="21"/>
              </w:rPr>
            </w:pPr>
            <w:r w:rsidRPr="00683289">
              <w:rPr>
                <w:rFonts w:hint="eastAsia"/>
                <w:color w:val="000000"/>
                <w:szCs w:val="21"/>
              </w:rPr>
              <w:t xml:space="preserve">　</w:t>
            </w:r>
          </w:p>
        </w:tc>
        <w:tc>
          <w:tcPr>
            <w:tcW w:w="608" w:type="pct"/>
            <w:tcBorders>
              <w:top w:val="nil"/>
              <w:left w:val="nil"/>
              <w:bottom w:val="single" w:sz="4" w:space="0" w:color="auto"/>
              <w:right w:val="single" w:sz="4" w:space="0" w:color="auto"/>
            </w:tcBorders>
            <w:shd w:val="clear" w:color="auto" w:fill="auto"/>
            <w:noWrap/>
            <w:vAlign w:val="center"/>
            <w:hideMark/>
          </w:tcPr>
          <w:p w:rsidR="00683289" w:rsidRPr="00683289" w:rsidRDefault="00683289" w:rsidP="00683289">
            <w:pPr>
              <w:ind w:leftChars="266" w:left="567"/>
              <w:rPr>
                <w:rFonts w:ascii="宋体" w:hAnsi="宋体" w:cs="宋体"/>
                <w:color w:val="000000"/>
                <w:szCs w:val="21"/>
              </w:rPr>
            </w:pPr>
            <w:r w:rsidRPr="00683289">
              <w:rPr>
                <w:rFonts w:hint="eastAsia"/>
                <w:color w:val="000000"/>
                <w:szCs w:val="21"/>
              </w:rPr>
              <w:t xml:space="preserve">　</w:t>
            </w:r>
          </w:p>
        </w:tc>
        <w:tc>
          <w:tcPr>
            <w:tcW w:w="588" w:type="pct"/>
            <w:tcBorders>
              <w:top w:val="nil"/>
              <w:left w:val="nil"/>
              <w:bottom w:val="single" w:sz="4" w:space="0" w:color="auto"/>
              <w:right w:val="single" w:sz="4" w:space="0" w:color="auto"/>
            </w:tcBorders>
            <w:shd w:val="clear" w:color="auto" w:fill="auto"/>
            <w:noWrap/>
            <w:vAlign w:val="center"/>
            <w:hideMark/>
          </w:tcPr>
          <w:p w:rsidR="00683289" w:rsidRPr="00683289" w:rsidRDefault="00683289" w:rsidP="00683289">
            <w:pPr>
              <w:ind w:leftChars="266" w:left="567"/>
              <w:rPr>
                <w:rFonts w:ascii="宋体" w:hAnsi="宋体" w:cs="宋体"/>
                <w:color w:val="000000"/>
                <w:szCs w:val="21"/>
              </w:rPr>
            </w:pPr>
            <w:r w:rsidRPr="00683289">
              <w:rPr>
                <w:rFonts w:hint="eastAsia"/>
                <w:color w:val="000000"/>
                <w:szCs w:val="21"/>
              </w:rPr>
              <w:t xml:space="preserve">　</w:t>
            </w:r>
          </w:p>
        </w:tc>
        <w:tc>
          <w:tcPr>
            <w:tcW w:w="501" w:type="pct"/>
            <w:tcBorders>
              <w:top w:val="nil"/>
              <w:left w:val="nil"/>
              <w:bottom w:val="single" w:sz="4" w:space="0" w:color="auto"/>
              <w:right w:val="single" w:sz="4" w:space="0" w:color="auto"/>
            </w:tcBorders>
            <w:shd w:val="clear" w:color="auto" w:fill="auto"/>
            <w:noWrap/>
            <w:vAlign w:val="center"/>
            <w:hideMark/>
          </w:tcPr>
          <w:p w:rsidR="00683289" w:rsidRPr="00683289" w:rsidRDefault="00683289" w:rsidP="00683289">
            <w:pPr>
              <w:ind w:leftChars="266" w:left="567"/>
              <w:rPr>
                <w:rFonts w:ascii="宋体" w:hAnsi="宋体" w:cs="宋体"/>
                <w:color w:val="000000"/>
                <w:szCs w:val="21"/>
              </w:rPr>
            </w:pPr>
            <w:r w:rsidRPr="00683289">
              <w:rPr>
                <w:rFonts w:hint="eastAsia"/>
                <w:color w:val="000000"/>
                <w:szCs w:val="21"/>
              </w:rPr>
              <w:t xml:space="preserve">　</w:t>
            </w:r>
          </w:p>
        </w:tc>
      </w:tr>
      <w:tr w:rsidR="00683289" w:rsidRPr="00683289" w:rsidTr="00B21D10">
        <w:trPr>
          <w:trHeight w:val="419"/>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683289" w:rsidRPr="00683289" w:rsidRDefault="00683289" w:rsidP="00683289">
            <w:pPr>
              <w:rPr>
                <w:rFonts w:ascii="宋体" w:hAnsi="宋体" w:cs="宋体"/>
                <w:color w:val="000000"/>
                <w:szCs w:val="21"/>
              </w:rPr>
            </w:pPr>
            <w:r w:rsidRPr="00683289">
              <w:rPr>
                <w:rFonts w:hint="eastAsia"/>
                <w:color w:val="000000"/>
                <w:szCs w:val="21"/>
              </w:rPr>
              <w:t>34</w:t>
            </w:r>
          </w:p>
        </w:tc>
        <w:tc>
          <w:tcPr>
            <w:tcW w:w="738" w:type="pct"/>
            <w:vMerge/>
            <w:tcBorders>
              <w:top w:val="nil"/>
              <w:left w:val="single" w:sz="4" w:space="0" w:color="auto"/>
              <w:bottom w:val="single" w:sz="4" w:space="0" w:color="auto"/>
              <w:right w:val="single" w:sz="4" w:space="0" w:color="auto"/>
            </w:tcBorders>
            <w:vAlign w:val="center"/>
            <w:hideMark/>
          </w:tcPr>
          <w:p w:rsidR="00683289" w:rsidRPr="00683289" w:rsidRDefault="00683289" w:rsidP="00683289">
            <w:pPr>
              <w:ind w:leftChars="266" w:left="567"/>
              <w:rPr>
                <w:rFonts w:ascii="宋体" w:hAnsi="宋体" w:cs="宋体"/>
                <w:color w:val="000000"/>
                <w:szCs w:val="21"/>
              </w:rPr>
            </w:pPr>
          </w:p>
        </w:tc>
        <w:tc>
          <w:tcPr>
            <w:tcW w:w="1107" w:type="pct"/>
            <w:tcBorders>
              <w:top w:val="nil"/>
              <w:left w:val="nil"/>
              <w:bottom w:val="single" w:sz="4" w:space="0" w:color="auto"/>
              <w:right w:val="single" w:sz="4" w:space="0" w:color="auto"/>
            </w:tcBorders>
            <w:shd w:val="clear" w:color="auto" w:fill="auto"/>
            <w:noWrap/>
            <w:vAlign w:val="center"/>
            <w:hideMark/>
          </w:tcPr>
          <w:p w:rsidR="00683289" w:rsidRPr="00683289" w:rsidRDefault="00683289" w:rsidP="00683289">
            <w:pPr>
              <w:rPr>
                <w:rFonts w:ascii="宋体" w:hAnsi="宋体" w:cs="宋体"/>
                <w:color w:val="000000"/>
                <w:szCs w:val="21"/>
              </w:rPr>
            </w:pPr>
            <w:r w:rsidRPr="00683289">
              <w:rPr>
                <w:rFonts w:hint="eastAsia"/>
                <w:color w:val="000000"/>
                <w:szCs w:val="21"/>
              </w:rPr>
              <w:t>T</w:t>
            </w:r>
            <w:r w:rsidRPr="00683289">
              <w:rPr>
                <w:rFonts w:hint="eastAsia"/>
                <w:color w:val="000000"/>
                <w:szCs w:val="21"/>
              </w:rPr>
              <w:t>恤</w:t>
            </w:r>
          </w:p>
        </w:tc>
        <w:tc>
          <w:tcPr>
            <w:tcW w:w="592" w:type="pct"/>
            <w:tcBorders>
              <w:top w:val="nil"/>
              <w:left w:val="nil"/>
              <w:bottom w:val="single" w:sz="4" w:space="0" w:color="auto"/>
              <w:right w:val="single" w:sz="4" w:space="0" w:color="auto"/>
            </w:tcBorders>
            <w:shd w:val="clear" w:color="auto" w:fill="auto"/>
            <w:noWrap/>
            <w:vAlign w:val="center"/>
            <w:hideMark/>
          </w:tcPr>
          <w:p w:rsidR="00683289" w:rsidRPr="00683289" w:rsidRDefault="00683289" w:rsidP="00683289">
            <w:pPr>
              <w:ind w:leftChars="266" w:left="567"/>
              <w:rPr>
                <w:rFonts w:ascii="宋体" w:hAnsi="宋体" w:cs="宋体"/>
                <w:color w:val="000000"/>
                <w:szCs w:val="21"/>
              </w:rPr>
            </w:pPr>
            <w:r w:rsidRPr="00683289">
              <w:rPr>
                <w:rFonts w:hint="eastAsia"/>
                <w:color w:val="000000"/>
                <w:szCs w:val="21"/>
              </w:rPr>
              <w:t xml:space="preserve">　</w:t>
            </w:r>
          </w:p>
        </w:tc>
        <w:tc>
          <w:tcPr>
            <w:tcW w:w="517" w:type="pct"/>
            <w:tcBorders>
              <w:top w:val="nil"/>
              <w:left w:val="nil"/>
              <w:bottom w:val="single" w:sz="4" w:space="0" w:color="auto"/>
              <w:right w:val="single" w:sz="4" w:space="0" w:color="auto"/>
            </w:tcBorders>
            <w:shd w:val="clear" w:color="auto" w:fill="auto"/>
            <w:noWrap/>
            <w:vAlign w:val="center"/>
            <w:hideMark/>
          </w:tcPr>
          <w:p w:rsidR="00683289" w:rsidRPr="00683289" w:rsidRDefault="00683289" w:rsidP="00683289">
            <w:pPr>
              <w:ind w:leftChars="266" w:left="567"/>
              <w:rPr>
                <w:rFonts w:ascii="宋体" w:hAnsi="宋体" w:cs="宋体"/>
                <w:color w:val="000000"/>
                <w:szCs w:val="21"/>
              </w:rPr>
            </w:pPr>
            <w:r w:rsidRPr="00683289">
              <w:rPr>
                <w:rFonts w:hint="eastAsia"/>
                <w:color w:val="000000"/>
                <w:szCs w:val="21"/>
              </w:rPr>
              <w:t xml:space="preserve">　</w:t>
            </w:r>
          </w:p>
        </w:tc>
        <w:tc>
          <w:tcPr>
            <w:tcW w:w="608" w:type="pct"/>
            <w:tcBorders>
              <w:top w:val="nil"/>
              <w:left w:val="nil"/>
              <w:bottom w:val="single" w:sz="4" w:space="0" w:color="auto"/>
              <w:right w:val="single" w:sz="4" w:space="0" w:color="auto"/>
            </w:tcBorders>
            <w:shd w:val="clear" w:color="auto" w:fill="auto"/>
            <w:noWrap/>
            <w:vAlign w:val="center"/>
            <w:hideMark/>
          </w:tcPr>
          <w:p w:rsidR="00683289" w:rsidRPr="00683289" w:rsidRDefault="00683289" w:rsidP="00683289">
            <w:pPr>
              <w:ind w:leftChars="266" w:left="567"/>
              <w:rPr>
                <w:rFonts w:ascii="宋体" w:hAnsi="宋体" w:cs="宋体"/>
                <w:color w:val="000000"/>
                <w:szCs w:val="21"/>
              </w:rPr>
            </w:pPr>
            <w:r w:rsidRPr="00683289">
              <w:rPr>
                <w:rFonts w:hint="eastAsia"/>
                <w:color w:val="000000"/>
                <w:szCs w:val="21"/>
              </w:rPr>
              <w:t xml:space="preserve">　</w:t>
            </w:r>
          </w:p>
        </w:tc>
        <w:tc>
          <w:tcPr>
            <w:tcW w:w="588" w:type="pct"/>
            <w:tcBorders>
              <w:top w:val="nil"/>
              <w:left w:val="nil"/>
              <w:bottom w:val="single" w:sz="4" w:space="0" w:color="auto"/>
              <w:right w:val="single" w:sz="4" w:space="0" w:color="auto"/>
            </w:tcBorders>
            <w:shd w:val="clear" w:color="auto" w:fill="auto"/>
            <w:noWrap/>
            <w:vAlign w:val="center"/>
            <w:hideMark/>
          </w:tcPr>
          <w:p w:rsidR="00683289" w:rsidRPr="00683289" w:rsidRDefault="00683289" w:rsidP="00683289">
            <w:pPr>
              <w:ind w:leftChars="266" w:left="567"/>
              <w:rPr>
                <w:rFonts w:ascii="宋体" w:hAnsi="宋体" w:cs="宋体"/>
                <w:color w:val="000000"/>
                <w:szCs w:val="21"/>
              </w:rPr>
            </w:pPr>
            <w:r w:rsidRPr="00683289">
              <w:rPr>
                <w:rFonts w:hint="eastAsia"/>
                <w:color w:val="000000"/>
                <w:szCs w:val="21"/>
              </w:rPr>
              <w:t xml:space="preserve">　</w:t>
            </w:r>
          </w:p>
        </w:tc>
        <w:tc>
          <w:tcPr>
            <w:tcW w:w="501" w:type="pct"/>
            <w:tcBorders>
              <w:top w:val="nil"/>
              <w:left w:val="nil"/>
              <w:bottom w:val="single" w:sz="4" w:space="0" w:color="auto"/>
              <w:right w:val="single" w:sz="4" w:space="0" w:color="auto"/>
            </w:tcBorders>
            <w:shd w:val="clear" w:color="auto" w:fill="auto"/>
            <w:noWrap/>
            <w:vAlign w:val="center"/>
            <w:hideMark/>
          </w:tcPr>
          <w:p w:rsidR="00683289" w:rsidRPr="00683289" w:rsidRDefault="00683289" w:rsidP="00683289">
            <w:pPr>
              <w:ind w:leftChars="266" w:left="567"/>
              <w:rPr>
                <w:rFonts w:ascii="宋体" w:hAnsi="宋体" w:cs="宋体"/>
                <w:color w:val="000000"/>
                <w:szCs w:val="21"/>
              </w:rPr>
            </w:pPr>
            <w:r w:rsidRPr="00683289">
              <w:rPr>
                <w:rFonts w:hint="eastAsia"/>
                <w:color w:val="000000"/>
                <w:szCs w:val="21"/>
              </w:rPr>
              <w:t xml:space="preserve">　</w:t>
            </w:r>
          </w:p>
        </w:tc>
      </w:tr>
      <w:tr w:rsidR="00683289" w:rsidRPr="00683289" w:rsidTr="00B21D10">
        <w:trPr>
          <w:trHeight w:val="269"/>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683289" w:rsidRPr="00683289" w:rsidRDefault="00683289" w:rsidP="00683289">
            <w:pPr>
              <w:rPr>
                <w:rFonts w:ascii="宋体" w:hAnsi="宋体" w:cs="宋体"/>
                <w:color w:val="000000"/>
                <w:szCs w:val="21"/>
              </w:rPr>
            </w:pPr>
            <w:r w:rsidRPr="00683289">
              <w:rPr>
                <w:rFonts w:hint="eastAsia"/>
                <w:color w:val="000000"/>
                <w:szCs w:val="21"/>
              </w:rPr>
              <w:t>35</w:t>
            </w:r>
          </w:p>
        </w:tc>
        <w:tc>
          <w:tcPr>
            <w:tcW w:w="738" w:type="pct"/>
            <w:vMerge/>
            <w:tcBorders>
              <w:top w:val="nil"/>
              <w:left w:val="single" w:sz="4" w:space="0" w:color="auto"/>
              <w:bottom w:val="single" w:sz="4" w:space="0" w:color="auto"/>
              <w:right w:val="single" w:sz="4" w:space="0" w:color="auto"/>
            </w:tcBorders>
            <w:vAlign w:val="center"/>
            <w:hideMark/>
          </w:tcPr>
          <w:p w:rsidR="00683289" w:rsidRPr="00683289" w:rsidRDefault="00683289" w:rsidP="00683289">
            <w:pPr>
              <w:ind w:leftChars="266" w:left="567"/>
              <w:rPr>
                <w:rFonts w:ascii="宋体" w:hAnsi="宋体" w:cs="宋体"/>
                <w:color w:val="000000"/>
                <w:szCs w:val="21"/>
              </w:rPr>
            </w:pPr>
          </w:p>
        </w:tc>
        <w:tc>
          <w:tcPr>
            <w:tcW w:w="1107" w:type="pct"/>
            <w:tcBorders>
              <w:top w:val="nil"/>
              <w:left w:val="nil"/>
              <w:bottom w:val="single" w:sz="4" w:space="0" w:color="auto"/>
              <w:right w:val="single" w:sz="4" w:space="0" w:color="auto"/>
            </w:tcBorders>
            <w:shd w:val="clear" w:color="auto" w:fill="auto"/>
            <w:noWrap/>
            <w:vAlign w:val="center"/>
            <w:hideMark/>
          </w:tcPr>
          <w:p w:rsidR="00683289" w:rsidRPr="00683289" w:rsidRDefault="00683289" w:rsidP="00683289">
            <w:pPr>
              <w:rPr>
                <w:rFonts w:ascii="宋体" w:hAnsi="宋体" w:cs="宋体"/>
                <w:color w:val="000000"/>
                <w:szCs w:val="21"/>
              </w:rPr>
            </w:pPr>
            <w:r w:rsidRPr="00683289">
              <w:rPr>
                <w:rFonts w:hint="eastAsia"/>
                <w:color w:val="000000"/>
                <w:szCs w:val="21"/>
              </w:rPr>
              <w:t>手提袋</w:t>
            </w:r>
          </w:p>
        </w:tc>
        <w:tc>
          <w:tcPr>
            <w:tcW w:w="592" w:type="pct"/>
            <w:tcBorders>
              <w:top w:val="nil"/>
              <w:left w:val="nil"/>
              <w:bottom w:val="single" w:sz="4" w:space="0" w:color="auto"/>
              <w:right w:val="single" w:sz="4" w:space="0" w:color="auto"/>
            </w:tcBorders>
            <w:shd w:val="clear" w:color="auto" w:fill="auto"/>
            <w:noWrap/>
            <w:vAlign w:val="center"/>
            <w:hideMark/>
          </w:tcPr>
          <w:p w:rsidR="00683289" w:rsidRPr="00683289" w:rsidRDefault="00683289" w:rsidP="00683289">
            <w:pPr>
              <w:ind w:leftChars="266" w:left="567"/>
              <w:rPr>
                <w:rFonts w:ascii="宋体" w:hAnsi="宋体" w:cs="宋体"/>
                <w:color w:val="000000"/>
                <w:szCs w:val="21"/>
              </w:rPr>
            </w:pPr>
            <w:r w:rsidRPr="00683289">
              <w:rPr>
                <w:rFonts w:hint="eastAsia"/>
                <w:color w:val="000000"/>
                <w:szCs w:val="21"/>
              </w:rPr>
              <w:t xml:space="preserve">　</w:t>
            </w:r>
          </w:p>
        </w:tc>
        <w:tc>
          <w:tcPr>
            <w:tcW w:w="517" w:type="pct"/>
            <w:tcBorders>
              <w:top w:val="nil"/>
              <w:left w:val="nil"/>
              <w:bottom w:val="single" w:sz="4" w:space="0" w:color="auto"/>
              <w:right w:val="single" w:sz="4" w:space="0" w:color="auto"/>
            </w:tcBorders>
            <w:shd w:val="clear" w:color="auto" w:fill="auto"/>
            <w:noWrap/>
            <w:vAlign w:val="center"/>
            <w:hideMark/>
          </w:tcPr>
          <w:p w:rsidR="00683289" w:rsidRPr="00683289" w:rsidRDefault="00683289" w:rsidP="00683289">
            <w:pPr>
              <w:ind w:leftChars="266" w:left="567"/>
              <w:rPr>
                <w:rFonts w:ascii="宋体" w:hAnsi="宋体" w:cs="宋体"/>
                <w:color w:val="000000"/>
                <w:szCs w:val="21"/>
              </w:rPr>
            </w:pPr>
            <w:r w:rsidRPr="00683289">
              <w:rPr>
                <w:rFonts w:hint="eastAsia"/>
                <w:color w:val="000000"/>
                <w:szCs w:val="21"/>
              </w:rPr>
              <w:t xml:space="preserve">　</w:t>
            </w:r>
          </w:p>
        </w:tc>
        <w:tc>
          <w:tcPr>
            <w:tcW w:w="608" w:type="pct"/>
            <w:tcBorders>
              <w:top w:val="nil"/>
              <w:left w:val="nil"/>
              <w:bottom w:val="single" w:sz="4" w:space="0" w:color="auto"/>
              <w:right w:val="single" w:sz="4" w:space="0" w:color="auto"/>
            </w:tcBorders>
            <w:shd w:val="clear" w:color="auto" w:fill="auto"/>
            <w:noWrap/>
            <w:vAlign w:val="center"/>
            <w:hideMark/>
          </w:tcPr>
          <w:p w:rsidR="00683289" w:rsidRPr="00683289" w:rsidRDefault="00683289" w:rsidP="00683289">
            <w:pPr>
              <w:ind w:leftChars="266" w:left="567"/>
              <w:rPr>
                <w:rFonts w:ascii="宋体" w:hAnsi="宋体" w:cs="宋体"/>
                <w:color w:val="000000"/>
                <w:szCs w:val="21"/>
              </w:rPr>
            </w:pPr>
            <w:r w:rsidRPr="00683289">
              <w:rPr>
                <w:rFonts w:hint="eastAsia"/>
                <w:color w:val="000000"/>
                <w:szCs w:val="21"/>
              </w:rPr>
              <w:t xml:space="preserve">　</w:t>
            </w:r>
          </w:p>
        </w:tc>
        <w:tc>
          <w:tcPr>
            <w:tcW w:w="588" w:type="pct"/>
            <w:tcBorders>
              <w:top w:val="nil"/>
              <w:left w:val="nil"/>
              <w:bottom w:val="single" w:sz="4" w:space="0" w:color="auto"/>
              <w:right w:val="single" w:sz="4" w:space="0" w:color="auto"/>
            </w:tcBorders>
            <w:shd w:val="clear" w:color="auto" w:fill="auto"/>
            <w:noWrap/>
            <w:vAlign w:val="center"/>
            <w:hideMark/>
          </w:tcPr>
          <w:p w:rsidR="00683289" w:rsidRPr="00683289" w:rsidRDefault="00683289" w:rsidP="00683289">
            <w:pPr>
              <w:ind w:leftChars="266" w:left="567"/>
              <w:rPr>
                <w:rFonts w:ascii="宋体" w:hAnsi="宋体" w:cs="宋体"/>
                <w:color w:val="000000"/>
                <w:szCs w:val="21"/>
              </w:rPr>
            </w:pPr>
            <w:r w:rsidRPr="00683289">
              <w:rPr>
                <w:rFonts w:hint="eastAsia"/>
                <w:color w:val="000000"/>
                <w:szCs w:val="21"/>
              </w:rPr>
              <w:t xml:space="preserve">　</w:t>
            </w:r>
          </w:p>
        </w:tc>
        <w:tc>
          <w:tcPr>
            <w:tcW w:w="501" w:type="pct"/>
            <w:tcBorders>
              <w:top w:val="nil"/>
              <w:left w:val="nil"/>
              <w:bottom w:val="single" w:sz="4" w:space="0" w:color="auto"/>
              <w:right w:val="single" w:sz="4" w:space="0" w:color="auto"/>
            </w:tcBorders>
            <w:shd w:val="clear" w:color="auto" w:fill="auto"/>
            <w:noWrap/>
            <w:vAlign w:val="center"/>
            <w:hideMark/>
          </w:tcPr>
          <w:p w:rsidR="00683289" w:rsidRPr="00683289" w:rsidRDefault="00683289" w:rsidP="00683289">
            <w:pPr>
              <w:ind w:leftChars="266" w:left="567"/>
              <w:rPr>
                <w:rFonts w:ascii="宋体" w:hAnsi="宋体" w:cs="宋体"/>
                <w:color w:val="000000"/>
                <w:szCs w:val="21"/>
              </w:rPr>
            </w:pPr>
            <w:r w:rsidRPr="00683289">
              <w:rPr>
                <w:rFonts w:hint="eastAsia"/>
                <w:color w:val="000000"/>
                <w:szCs w:val="21"/>
              </w:rPr>
              <w:t xml:space="preserve">　</w:t>
            </w:r>
          </w:p>
        </w:tc>
      </w:tr>
      <w:tr w:rsidR="00683289" w:rsidRPr="00683289" w:rsidTr="00B21D10">
        <w:trPr>
          <w:trHeight w:val="344"/>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683289" w:rsidRPr="00683289" w:rsidRDefault="00683289" w:rsidP="00683289">
            <w:pPr>
              <w:rPr>
                <w:rFonts w:ascii="宋体" w:hAnsi="宋体" w:cs="宋体"/>
                <w:color w:val="000000"/>
                <w:szCs w:val="21"/>
              </w:rPr>
            </w:pPr>
            <w:r w:rsidRPr="00683289">
              <w:rPr>
                <w:rFonts w:hint="eastAsia"/>
                <w:color w:val="000000"/>
                <w:szCs w:val="21"/>
              </w:rPr>
              <w:t>36</w:t>
            </w:r>
          </w:p>
        </w:tc>
        <w:tc>
          <w:tcPr>
            <w:tcW w:w="738" w:type="pct"/>
            <w:vMerge/>
            <w:tcBorders>
              <w:top w:val="nil"/>
              <w:left w:val="single" w:sz="4" w:space="0" w:color="auto"/>
              <w:bottom w:val="single" w:sz="4" w:space="0" w:color="auto"/>
              <w:right w:val="single" w:sz="4" w:space="0" w:color="auto"/>
            </w:tcBorders>
            <w:vAlign w:val="center"/>
            <w:hideMark/>
          </w:tcPr>
          <w:p w:rsidR="00683289" w:rsidRPr="00683289" w:rsidRDefault="00683289" w:rsidP="00683289">
            <w:pPr>
              <w:ind w:leftChars="266" w:left="567"/>
              <w:rPr>
                <w:rFonts w:ascii="宋体" w:hAnsi="宋体" w:cs="宋体"/>
                <w:color w:val="000000"/>
                <w:szCs w:val="21"/>
              </w:rPr>
            </w:pPr>
          </w:p>
        </w:tc>
        <w:tc>
          <w:tcPr>
            <w:tcW w:w="1107" w:type="pct"/>
            <w:tcBorders>
              <w:top w:val="nil"/>
              <w:left w:val="nil"/>
              <w:bottom w:val="single" w:sz="4" w:space="0" w:color="auto"/>
              <w:right w:val="single" w:sz="4" w:space="0" w:color="auto"/>
            </w:tcBorders>
            <w:shd w:val="clear" w:color="auto" w:fill="auto"/>
            <w:noWrap/>
            <w:vAlign w:val="center"/>
            <w:hideMark/>
          </w:tcPr>
          <w:p w:rsidR="00683289" w:rsidRPr="00683289" w:rsidRDefault="00683289" w:rsidP="00683289">
            <w:pPr>
              <w:rPr>
                <w:rFonts w:ascii="宋体" w:hAnsi="宋体" w:cs="宋体"/>
                <w:color w:val="000000"/>
                <w:szCs w:val="21"/>
              </w:rPr>
            </w:pPr>
            <w:r w:rsidRPr="00683289">
              <w:rPr>
                <w:rFonts w:hint="eastAsia"/>
                <w:color w:val="000000"/>
                <w:szCs w:val="21"/>
              </w:rPr>
              <w:t>笔记本</w:t>
            </w:r>
          </w:p>
        </w:tc>
        <w:tc>
          <w:tcPr>
            <w:tcW w:w="592" w:type="pct"/>
            <w:tcBorders>
              <w:top w:val="nil"/>
              <w:left w:val="nil"/>
              <w:bottom w:val="single" w:sz="4" w:space="0" w:color="auto"/>
              <w:right w:val="single" w:sz="4" w:space="0" w:color="auto"/>
            </w:tcBorders>
            <w:shd w:val="clear" w:color="auto" w:fill="auto"/>
            <w:noWrap/>
            <w:vAlign w:val="center"/>
            <w:hideMark/>
          </w:tcPr>
          <w:p w:rsidR="00683289" w:rsidRPr="00683289" w:rsidRDefault="00683289" w:rsidP="00683289">
            <w:pPr>
              <w:ind w:leftChars="266" w:left="567"/>
              <w:rPr>
                <w:rFonts w:ascii="宋体" w:hAnsi="宋体" w:cs="宋体"/>
                <w:color w:val="000000"/>
                <w:szCs w:val="21"/>
              </w:rPr>
            </w:pPr>
            <w:r w:rsidRPr="00683289">
              <w:rPr>
                <w:rFonts w:hint="eastAsia"/>
                <w:color w:val="000000"/>
                <w:szCs w:val="21"/>
              </w:rPr>
              <w:t xml:space="preserve">　</w:t>
            </w:r>
          </w:p>
        </w:tc>
        <w:tc>
          <w:tcPr>
            <w:tcW w:w="517" w:type="pct"/>
            <w:tcBorders>
              <w:top w:val="nil"/>
              <w:left w:val="nil"/>
              <w:bottom w:val="single" w:sz="4" w:space="0" w:color="auto"/>
              <w:right w:val="single" w:sz="4" w:space="0" w:color="auto"/>
            </w:tcBorders>
            <w:shd w:val="clear" w:color="auto" w:fill="auto"/>
            <w:noWrap/>
            <w:vAlign w:val="center"/>
            <w:hideMark/>
          </w:tcPr>
          <w:p w:rsidR="00683289" w:rsidRPr="00683289" w:rsidRDefault="00683289" w:rsidP="00683289">
            <w:pPr>
              <w:ind w:leftChars="266" w:left="567"/>
              <w:rPr>
                <w:rFonts w:ascii="宋体" w:hAnsi="宋体" w:cs="宋体"/>
                <w:color w:val="000000"/>
                <w:szCs w:val="21"/>
              </w:rPr>
            </w:pPr>
            <w:r w:rsidRPr="00683289">
              <w:rPr>
                <w:rFonts w:hint="eastAsia"/>
                <w:color w:val="000000"/>
                <w:szCs w:val="21"/>
              </w:rPr>
              <w:t xml:space="preserve">　</w:t>
            </w:r>
          </w:p>
        </w:tc>
        <w:tc>
          <w:tcPr>
            <w:tcW w:w="608" w:type="pct"/>
            <w:tcBorders>
              <w:top w:val="nil"/>
              <w:left w:val="nil"/>
              <w:bottom w:val="single" w:sz="4" w:space="0" w:color="auto"/>
              <w:right w:val="single" w:sz="4" w:space="0" w:color="auto"/>
            </w:tcBorders>
            <w:shd w:val="clear" w:color="auto" w:fill="auto"/>
            <w:noWrap/>
            <w:vAlign w:val="center"/>
            <w:hideMark/>
          </w:tcPr>
          <w:p w:rsidR="00683289" w:rsidRPr="00683289" w:rsidRDefault="00683289" w:rsidP="00683289">
            <w:pPr>
              <w:ind w:leftChars="266" w:left="567"/>
              <w:rPr>
                <w:rFonts w:ascii="宋体" w:hAnsi="宋体" w:cs="宋体"/>
                <w:color w:val="000000"/>
                <w:szCs w:val="21"/>
              </w:rPr>
            </w:pPr>
            <w:r w:rsidRPr="00683289">
              <w:rPr>
                <w:rFonts w:hint="eastAsia"/>
                <w:color w:val="000000"/>
                <w:szCs w:val="21"/>
              </w:rPr>
              <w:t xml:space="preserve">　</w:t>
            </w:r>
          </w:p>
        </w:tc>
        <w:tc>
          <w:tcPr>
            <w:tcW w:w="588" w:type="pct"/>
            <w:tcBorders>
              <w:top w:val="nil"/>
              <w:left w:val="nil"/>
              <w:bottom w:val="single" w:sz="4" w:space="0" w:color="auto"/>
              <w:right w:val="single" w:sz="4" w:space="0" w:color="auto"/>
            </w:tcBorders>
            <w:shd w:val="clear" w:color="auto" w:fill="auto"/>
            <w:noWrap/>
            <w:vAlign w:val="center"/>
            <w:hideMark/>
          </w:tcPr>
          <w:p w:rsidR="00683289" w:rsidRPr="00683289" w:rsidRDefault="00683289" w:rsidP="00683289">
            <w:pPr>
              <w:ind w:leftChars="266" w:left="567"/>
              <w:rPr>
                <w:rFonts w:ascii="宋体" w:hAnsi="宋体" w:cs="宋体"/>
                <w:color w:val="000000"/>
                <w:szCs w:val="21"/>
              </w:rPr>
            </w:pPr>
            <w:r w:rsidRPr="00683289">
              <w:rPr>
                <w:rFonts w:hint="eastAsia"/>
                <w:color w:val="000000"/>
                <w:szCs w:val="21"/>
              </w:rPr>
              <w:t xml:space="preserve">　</w:t>
            </w:r>
          </w:p>
        </w:tc>
        <w:tc>
          <w:tcPr>
            <w:tcW w:w="501" w:type="pct"/>
            <w:tcBorders>
              <w:top w:val="nil"/>
              <w:left w:val="nil"/>
              <w:bottom w:val="single" w:sz="4" w:space="0" w:color="auto"/>
              <w:right w:val="single" w:sz="4" w:space="0" w:color="auto"/>
            </w:tcBorders>
            <w:shd w:val="clear" w:color="auto" w:fill="auto"/>
            <w:noWrap/>
            <w:vAlign w:val="center"/>
            <w:hideMark/>
          </w:tcPr>
          <w:p w:rsidR="00683289" w:rsidRPr="00683289" w:rsidRDefault="00683289" w:rsidP="00683289">
            <w:pPr>
              <w:ind w:leftChars="266" w:left="567"/>
              <w:rPr>
                <w:rFonts w:ascii="宋体" w:hAnsi="宋体" w:cs="宋体"/>
                <w:color w:val="000000"/>
                <w:szCs w:val="21"/>
              </w:rPr>
            </w:pPr>
            <w:r w:rsidRPr="00683289">
              <w:rPr>
                <w:rFonts w:hint="eastAsia"/>
                <w:color w:val="000000"/>
                <w:szCs w:val="21"/>
              </w:rPr>
              <w:t xml:space="preserve">　</w:t>
            </w:r>
          </w:p>
        </w:tc>
      </w:tr>
      <w:tr w:rsidR="00683289" w:rsidRPr="00683289" w:rsidTr="00B21D10">
        <w:trPr>
          <w:trHeight w:val="414"/>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683289" w:rsidRPr="00683289" w:rsidRDefault="00683289" w:rsidP="00683289">
            <w:pPr>
              <w:rPr>
                <w:rFonts w:ascii="宋体" w:hAnsi="宋体" w:cs="宋体"/>
                <w:color w:val="000000"/>
                <w:szCs w:val="21"/>
              </w:rPr>
            </w:pPr>
            <w:r w:rsidRPr="00683289">
              <w:rPr>
                <w:rFonts w:hint="eastAsia"/>
                <w:color w:val="000000"/>
                <w:szCs w:val="21"/>
              </w:rPr>
              <w:t>37</w:t>
            </w:r>
          </w:p>
        </w:tc>
        <w:tc>
          <w:tcPr>
            <w:tcW w:w="738" w:type="pct"/>
            <w:vMerge/>
            <w:tcBorders>
              <w:top w:val="nil"/>
              <w:left w:val="single" w:sz="4" w:space="0" w:color="auto"/>
              <w:bottom w:val="single" w:sz="4" w:space="0" w:color="auto"/>
              <w:right w:val="single" w:sz="4" w:space="0" w:color="auto"/>
            </w:tcBorders>
            <w:vAlign w:val="center"/>
            <w:hideMark/>
          </w:tcPr>
          <w:p w:rsidR="00683289" w:rsidRPr="00683289" w:rsidRDefault="00683289" w:rsidP="00683289">
            <w:pPr>
              <w:ind w:leftChars="266" w:left="567"/>
              <w:rPr>
                <w:rFonts w:ascii="宋体" w:hAnsi="宋体" w:cs="宋体"/>
                <w:color w:val="000000"/>
                <w:szCs w:val="21"/>
              </w:rPr>
            </w:pPr>
          </w:p>
        </w:tc>
        <w:tc>
          <w:tcPr>
            <w:tcW w:w="1107" w:type="pct"/>
            <w:tcBorders>
              <w:top w:val="nil"/>
              <w:left w:val="nil"/>
              <w:bottom w:val="single" w:sz="4" w:space="0" w:color="auto"/>
              <w:right w:val="single" w:sz="4" w:space="0" w:color="auto"/>
            </w:tcBorders>
            <w:shd w:val="clear" w:color="auto" w:fill="auto"/>
            <w:noWrap/>
            <w:vAlign w:val="center"/>
            <w:hideMark/>
          </w:tcPr>
          <w:p w:rsidR="00683289" w:rsidRPr="00683289" w:rsidRDefault="00683289" w:rsidP="00683289">
            <w:pPr>
              <w:rPr>
                <w:rFonts w:ascii="宋体" w:hAnsi="宋体" w:cs="宋体"/>
                <w:color w:val="000000"/>
                <w:szCs w:val="21"/>
              </w:rPr>
            </w:pPr>
            <w:r w:rsidRPr="00683289">
              <w:rPr>
                <w:rFonts w:hint="eastAsia"/>
                <w:color w:val="000000"/>
                <w:szCs w:val="21"/>
              </w:rPr>
              <w:t>纪念册（</w:t>
            </w:r>
            <w:r w:rsidRPr="00683289">
              <w:rPr>
                <w:rFonts w:hint="eastAsia"/>
                <w:color w:val="000000"/>
                <w:szCs w:val="21"/>
              </w:rPr>
              <w:t>40P</w:t>
            </w:r>
            <w:r w:rsidRPr="00683289">
              <w:rPr>
                <w:rFonts w:hint="eastAsia"/>
                <w:color w:val="000000"/>
                <w:szCs w:val="21"/>
              </w:rPr>
              <w:t>）</w:t>
            </w:r>
          </w:p>
        </w:tc>
        <w:tc>
          <w:tcPr>
            <w:tcW w:w="592" w:type="pct"/>
            <w:tcBorders>
              <w:top w:val="nil"/>
              <w:left w:val="nil"/>
              <w:bottom w:val="single" w:sz="4" w:space="0" w:color="auto"/>
              <w:right w:val="single" w:sz="4" w:space="0" w:color="auto"/>
            </w:tcBorders>
            <w:shd w:val="clear" w:color="auto" w:fill="auto"/>
            <w:noWrap/>
            <w:vAlign w:val="center"/>
            <w:hideMark/>
          </w:tcPr>
          <w:p w:rsidR="00683289" w:rsidRPr="00683289" w:rsidRDefault="00683289" w:rsidP="00683289">
            <w:pPr>
              <w:ind w:leftChars="266" w:left="567"/>
              <w:rPr>
                <w:rFonts w:ascii="宋体" w:hAnsi="宋体" w:cs="宋体"/>
                <w:color w:val="000000"/>
                <w:szCs w:val="21"/>
              </w:rPr>
            </w:pPr>
            <w:r w:rsidRPr="00683289">
              <w:rPr>
                <w:rFonts w:hint="eastAsia"/>
                <w:color w:val="000000"/>
                <w:szCs w:val="21"/>
              </w:rPr>
              <w:t xml:space="preserve">　</w:t>
            </w:r>
          </w:p>
        </w:tc>
        <w:tc>
          <w:tcPr>
            <w:tcW w:w="517" w:type="pct"/>
            <w:tcBorders>
              <w:top w:val="nil"/>
              <w:left w:val="nil"/>
              <w:bottom w:val="single" w:sz="4" w:space="0" w:color="auto"/>
              <w:right w:val="single" w:sz="4" w:space="0" w:color="auto"/>
            </w:tcBorders>
            <w:shd w:val="clear" w:color="auto" w:fill="auto"/>
            <w:noWrap/>
            <w:vAlign w:val="center"/>
            <w:hideMark/>
          </w:tcPr>
          <w:p w:rsidR="00683289" w:rsidRPr="00683289" w:rsidRDefault="00683289" w:rsidP="00683289">
            <w:pPr>
              <w:ind w:leftChars="266" w:left="567"/>
              <w:rPr>
                <w:rFonts w:ascii="宋体" w:hAnsi="宋体" w:cs="宋体"/>
                <w:color w:val="000000"/>
                <w:szCs w:val="21"/>
              </w:rPr>
            </w:pPr>
            <w:r w:rsidRPr="00683289">
              <w:rPr>
                <w:rFonts w:hint="eastAsia"/>
                <w:color w:val="000000"/>
                <w:szCs w:val="21"/>
              </w:rPr>
              <w:t xml:space="preserve">　</w:t>
            </w:r>
          </w:p>
        </w:tc>
        <w:tc>
          <w:tcPr>
            <w:tcW w:w="608" w:type="pct"/>
            <w:tcBorders>
              <w:top w:val="nil"/>
              <w:left w:val="nil"/>
              <w:bottom w:val="single" w:sz="4" w:space="0" w:color="auto"/>
              <w:right w:val="single" w:sz="4" w:space="0" w:color="auto"/>
            </w:tcBorders>
            <w:shd w:val="clear" w:color="auto" w:fill="auto"/>
            <w:noWrap/>
            <w:vAlign w:val="center"/>
            <w:hideMark/>
          </w:tcPr>
          <w:p w:rsidR="00683289" w:rsidRPr="00683289" w:rsidRDefault="00683289" w:rsidP="00683289">
            <w:pPr>
              <w:ind w:leftChars="266" w:left="567"/>
              <w:rPr>
                <w:rFonts w:ascii="宋体" w:hAnsi="宋体" w:cs="宋体"/>
                <w:color w:val="000000"/>
                <w:szCs w:val="21"/>
              </w:rPr>
            </w:pPr>
            <w:r w:rsidRPr="00683289">
              <w:rPr>
                <w:rFonts w:hint="eastAsia"/>
                <w:color w:val="000000"/>
                <w:szCs w:val="21"/>
              </w:rPr>
              <w:t xml:space="preserve">　</w:t>
            </w:r>
          </w:p>
        </w:tc>
        <w:tc>
          <w:tcPr>
            <w:tcW w:w="588" w:type="pct"/>
            <w:tcBorders>
              <w:top w:val="nil"/>
              <w:left w:val="nil"/>
              <w:bottom w:val="single" w:sz="4" w:space="0" w:color="auto"/>
              <w:right w:val="single" w:sz="4" w:space="0" w:color="auto"/>
            </w:tcBorders>
            <w:shd w:val="clear" w:color="auto" w:fill="auto"/>
            <w:noWrap/>
            <w:vAlign w:val="center"/>
            <w:hideMark/>
          </w:tcPr>
          <w:p w:rsidR="00683289" w:rsidRPr="00683289" w:rsidRDefault="00683289" w:rsidP="00683289">
            <w:pPr>
              <w:ind w:leftChars="266" w:left="567"/>
              <w:rPr>
                <w:rFonts w:ascii="宋体" w:hAnsi="宋体" w:cs="宋体"/>
                <w:color w:val="000000"/>
                <w:szCs w:val="21"/>
              </w:rPr>
            </w:pPr>
            <w:r w:rsidRPr="00683289">
              <w:rPr>
                <w:rFonts w:hint="eastAsia"/>
                <w:color w:val="000000"/>
                <w:szCs w:val="21"/>
              </w:rPr>
              <w:t xml:space="preserve">　</w:t>
            </w:r>
          </w:p>
        </w:tc>
        <w:tc>
          <w:tcPr>
            <w:tcW w:w="501" w:type="pct"/>
            <w:tcBorders>
              <w:top w:val="nil"/>
              <w:left w:val="nil"/>
              <w:bottom w:val="single" w:sz="4" w:space="0" w:color="auto"/>
              <w:right w:val="single" w:sz="4" w:space="0" w:color="auto"/>
            </w:tcBorders>
            <w:shd w:val="clear" w:color="auto" w:fill="auto"/>
            <w:noWrap/>
            <w:vAlign w:val="center"/>
            <w:hideMark/>
          </w:tcPr>
          <w:p w:rsidR="00683289" w:rsidRPr="00683289" w:rsidRDefault="00683289" w:rsidP="00683289">
            <w:pPr>
              <w:ind w:leftChars="266" w:left="567"/>
              <w:rPr>
                <w:rFonts w:ascii="宋体" w:hAnsi="宋体" w:cs="宋体"/>
                <w:color w:val="000000"/>
                <w:szCs w:val="21"/>
              </w:rPr>
            </w:pPr>
            <w:r w:rsidRPr="00683289">
              <w:rPr>
                <w:rFonts w:hint="eastAsia"/>
                <w:color w:val="000000"/>
                <w:szCs w:val="21"/>
              </w:rPr>
              <w:t xml:space="preserve">　</w:t>
            </w:r>
          </w:p>
        </w:tc>
      </w:tr>
    </w:tbl>
    <w:p w:rsidR="00683289" w:rsidRDefault="00683289" w:rsidP="00683289">
      <w:pPr>
        <w:adjustRightInd w:val="0"/>
        <w:snapToGrid w:val="0"/>
        <w:spacing w:line="300" w:lineRule="auto"/>
        <w:outlineLvl w:val="1"/>
        <w:rPr>
          <w:rFonts w:ascii="宋体" w:hAnsi="宋体" w:cs="宋体"/>
          <w:color w:val="000000"/>
          <w:kern w:val="0"/>
          <w:sz w:val="22"/>
          <w:szCs w:val="22"/>
        </w:rPr>
      </w:pPr>
    </w:p>
    <w:p w:rsidR="00683289" w:rsidRPr="004D1909" w:rsidRDefault="00683289" w:rsidP="00683289">
      <w:pPr>
        <w:adjustRightInd w:val="0"/>
        <w:snapToGrid w:val="0"/>
        <w:spacing w:line="300" w:lineRule="auto"/>
        <w:outlineLvl w:val="1"/>
        <w:rPr>
          <w:rFonts w:eastAsia="黑体"/>
          <w:color w:val="000000"/>
          <w:sz w:val="24"/>
        </w:rPr>
      </w:pPr>
      <w:r>
        <w:rPr>
          <w:rFonts w:ascii="宋体" w:hAnsi="宋体" w:cs="宋体" w:hint="eastAsia"/>
          <w:color w:val="000000"/>
          <w:kern w:val="0"/>
          <w:sz w:val="22"/>
          <w:szCs w:val="22"/>
        </w:rPr>
        <w:t>1、</w:t>
      </w:r>
      <w:r w:rsidRPr="004D1909">
        <w:rPr>
          <w:rFonts w:ascii="宋体" w:hAnsi="宋体" w:cs="宋体" w:hint="eastAsia"/>
          <w:color w:val="000000"/>
          <w:kern w:val="0"/>
          <w:sz w:val="22"/>
          <w:szCs w:val="22"/>
        </w:rPr>
        <w:t>若有修改限制次数、报价前提条件等，请一并说明</w:t>
      </w:r>
      <w:r>
        <w:rPr>
          <w:rFonts w:ascii="宋体" w:hAnsi="宋体" w:cs="宋体" w:hint="eastAsia"/>
          <w:color w:val="000000"/>
          <w:kern w:val="0"/>
          <w:sz w:val="22"/>
          <w:szCs w:val="22"/>
        </w:rPr>
        <w:t>；</w:t>
      </w:r>
    </w:p>
    <w:p w:rsidR="00683289" w:rsidRDefault="00683289" w:rsidP="00683289">
      <w:pPr>
        <w:adjustRightInd w:val="0"/>
        <w:snapToGrid w:val="0"/>
        <w:spacing w:line="300" w:lineRule="auto"/>
        <w:outlineLvl w:val="1"/>
        <w:rPr>
          <w:rFonts w:ascii="宋体" w:hAnsi="宋体" w:cs="宋体"/>
          <w:color w:val="000000"/>
          <w:kern w:val="0"/>
          <w:sz w:val="22"/>
          <w:szCs w:val="22"/>
        </w:rPr>
      </w:pPr>
      <w:r>
        <w:rPr>
          <w:rFonts w:ascii="宋体" w:hAnsi="宋体" w:cs="宋体" w:hint="eastAsia"/>
          <w:color w:val="000000"/>
          <w:kern w:val="0"/>
          <w:sz w:val="22"/>
          <w:szCs w:val="22"/>
        </w:rPr>
        <w:t>2、</w:t>
      </w:r>
      <w:r w:rsidRPr="004D1909">
        <w:rPr>
          <w:rFonts w:ascii="宋体" w:hAnsi="宋体" w:cs="宋体" w:hint="eastAsia"/>
          <w:color w:val="000000"/>
          <w:kern w:val="0"/>
          <w:sz w:val="22"/>
          <w:szCs w:val="22"/>
        </w:rPr>
        <w:t>请报价注明所含税率及发票类型</w:t>
      </w:r>
      <w:r>
        <w:rPr>
          <w:rFonts w:ascii="宋体" w:hAnsi="宋体" w:cs="宋体" w:hint="eastAsia"/>
          <w:color w:val="000000"/>
          <w:kern w:val="0"/>
          <w:sz w:val="22"/>
          <w:szCs w:val="22"/>
        </w:rPr>
        <w:t>；</w:t>
      </w:r>
    </w:p>
    <w:p w:rsidR="00683289" w:rsidRPr="00507812" w:rsidRDefault="00683289" w:rsidP="00683289">
      <w:pPr>
        <w:adjustRightInd w:val="0"/>
        <w:snapToGrid w:val="0"/>
        <w:spacing w:line="300" w:lineRule="auto"/>
        <w:outlineLvl w:val="1"/>
        <w:rPr>
          <w:rFonts w:eastAsia="黑体"/>
          <w:color w:val="000000"/>
          <w:sz w:val="24"/>
        </w:rPr>
      </w:pPr>
      <w:r>
        <w:rPr>
          <w:rFonts w:ascii="宋体" w:hAnsi="宋体" w:cs="宋体" w:hint="eastAsia"/>
          <w:color w:val="000000"/>
          <w:kern w:val="0"/>
          <w:sz w:val="22"/>
          <w:szCs w:val="22"/>
        </w:rPr>
        <w:t>3、请说明可以接受的结算周期（是否有预付款、或可项目结束验收后统一支付等）</w:t>
      </w:r>
    </w:p>
    <w:p w:rsidR="00683289" w:rsidRDefault="00683289" w:rsidP="00683289">
      <w:pPr>
        <w:adjustRightInd w:val="0"/>
        <w:snapToGrid w:val="0"/>
        <w:spacing w:line="300" w:lineRule="auto"/>
        <w:jc w:val="center"/>
        <w:outlineLvl w:val="1"/>
        <w:rPr>
          <w:rFonts w:eastAsia="黑体"/>
          <w:color w:val="000000"/>
          <w:sz w:val="24"/>
        </w:rPr>
      </w:pPr>
    </w:p>
    <w:p w:rsidR="00683289" w:rsidRPr="00507812" w:rsidRDefault="00683289" w:rsidP="00683289">
      <w:pPr>
        <w:adjustRightInd w:val="0"/>
        <w:snapToGrid w:val="0"/>
        <w:spacing w:line="300" w:lineRule="auto"/>
        <w:jc w:val="center"/>
        <w:outlineLvl w:val="1"/>
        <w:rPr>
          <w:rFonts w:eastAsia="黑体"/>
          <w:color w:val="000000"/>
          <w:sz w:val="24"/>
        </w:rPr>
      </w:pPr>
    </w:p>
    <w:p w:rsidR="00683289" w:rsidRDefault="00683289" w:rsidP="00683289">
      <w:pPr>
        <w:adjustRightInd w:val="0"/>
        <w:snapToGrid w:val="0"/>
        <w:spacing w:line="300" w:lineRule="auto"/>
        <w:jc w:val="center"/>
        <w:outlineLvl w:val="1"/>
        <w:rPr>
          <w:rFonts w:eastAsia="黑体"/>
          <w:color w:val="000000"/>
          <w:sz w:val="24"/>
        </w:rPr>
      </w:pPr>
    </w:p>
    <w:p w:rsidR="00B21D10" w:rsidRDefault="00B21D10" w:rsidP="00683289">
      <w:pPr>
        <w:adjustRightInd w:val="0"/>
        <w:snapToGrid w:val="0"/>
        <w:spacing w:line="300" w:lineRule="auto"/>
        <w:jc w:val="center"/>
        <w:outlineLvl w:val="1"/>
        <w:rPr>
          <w:rFonts w:eastAsia="黑体"/>
          <w:color w:val="000000"/>
          <w:sz w:val="24"/>
        </w:rPr>
      </w:pPr>
    </w:p>
    <w:p w:rsidR="00B21D10" w:rsidRDefault="00B21D10" w:rsidP="00683289">
      <w:pPr>
        <w:adjustRightInd w:val="0"/>
        <w:snapToGrid w:val="0"/>
        <w:spacing w:line="300" w:lineRule="auto"/>
        <w:jc w:val="center"/>
        <w:outlineLvl w:val="1"/>
        <w:rPr>
          <w:rFonts w:eastAsia="黑体"/>
          <w:color w:val="000000"/>
          <w:sz w:val="24"/>
        </w:rPr>
      </w:pPr>
    </w:p>
    <w:p w:rsidR="00B21D10" w:rsidRDefault="00B21D10" w:rsidP="00683289">
      <w:pPr>
        <w:adjustRightInd w:val="0"/>
        <w:snapToGrid w:val="0"/>
        <w:spacing w:line="300" w:lineRule="auto"/>
        <w:jc w:val="center"/>
        <w:outlineLvl w:val="1"/>
        <w:rPr>
          <w:rFonts w:eastAsia="黑体"/>
          <w:color w:val="000000"/>
          <w:sz w:val="24"/>
        </w:rPr>
      </w:pPr>
    </w:p>
    <w:p w:rsidR="00B21D10" w:rsidRDefault="00B21D10" w:rsidP="00683289">
      <w:pPr>
        <w:adjustRightInd w:val="0"/>
        <w:snapToGrid w:val="0"/>
        <w:spacing w:line="300" w:lineRule="auto"/>
        <w:jc w:val="center"/>
        <w:outlineLvl w:val="1"/>
        <w:rPr>
          <w:rFonts w:eastAsia="黑体"/>
          <w:color w:val="000000"/>
          <w:sz w:val="24"/>
        </w:rPr>
      </w:pPr>
    </w:p>
    <w:p w:rsidR="00B21D10" w:rsidRDefault="00B21D10" w:rsidP="00683289">
      <w:pPr>
        <w:adjustRightInd w:val="0"/>
        <w:snapToGrid w:val="0"/>
        <w:spacing w:line="300" w:lineRule="auto"/>
        <w:jc w:val="center"/>
        <w:outlineLvl w:val="1"/>
        <w:rPr>
          <w:rFonts w:eastAsia="黑体"/>
          <w:color w:val="000000"/>
          <w:sz w:val="24"/>
        </w:rPr>
      </w:pPr>
    </w:p>
    <w:p w:rsidR="00B21D10" w:rsidRDefault="00B21D10" w:rsidP="00683289">
      <w:pPr>
        <w:adjustRightInd w:val="0"/>
        <w:snapToGrid w:val="0"/>
        <w:spacing w:line="300" w:lineRule="auto"/>
        <w:jc w:val="center"/>
        <w:outlineLvl w:val="1"/>
        <w:rPr>
          <w:rFonts w:eastAsia="黑体"/>
          <w:color w:val="000000"/>
          <w:sz w:val="24"/>
        </w:rPr>
      </w:pPr>
    </w:p>
    <w:p w:rsidR="00B21D10" w:rsidRDefault="00B21D10" w:rsidP="00683289">
      <w:pPr>
        <w:adjustRightInd w:val="0"/>
        <w:snapToGrid w:val="0"/>
        <w:spacing w:line="300" w:lineRule="auto"/>
        <w:jc w:val="center"/>
        <w:outlineLvl w:val="1"/>
        <w:rPr>
          <w:rFonts w:eastAsia="黑体"/>
          <w:color w:val="000000"/>
          <w:sz w:val="24"/>
        </w:rPr>
      </w:pPr>
    </w:p>
    <w:p w:rsidR="00B21D10" w:rsidRDefault="00B21D10" w:rsidP="00683289">
      <w:pPr>
        <w:adjustRightInd w:val="0"/>
        <w:snapToGrid w:val="0"/>
        <w:spacing w:line="300" w:lineRule="auto"/>
        <w:jc w:val="center"/>
        <w:outlineLvl w:val="1"/>
        <w:rPr>
          <w:rFonts w:eastAsia="黑体"/>
          <w:color w:val="000000"/>
          <w:sz w:val="24"/>
        </w:rPr>
      </w:pPr>
    </w:p>
    <w:p w:rsidR="00B21D10" w:rsidRDefault="00B21D10" w:rsidP="00683289">
      <w:pPr>
        <w:adjustRightInd w:val="0"/>
        <w:snapToGrid w:val="0"/>
        <w:spacing w:line="300" w:lineRule="auto"/>
        <w:jc w:val="center"/>
        <w:outlineLvl w:val="1"/>
        <w:rPr>
          <w:rFonts w:eastAsia="黑体"/>
          <w:color w:val="000000"/>
          <w:sz w:val="24"/>
        </w:rPr>
      </w:pPr>
    </w:p>
    <w:p w:rsidR="00B21D10" w:rsidRDefault="00B21D10" w:rsidP="00683289">
      <w:pPr>
        <w:adjustRightInd w:val="0"/>
        <w:snapToGrid w:val="0"/>
        <w:spacing w:line="300" w:lineRule="auto"/>
        <w:jc w:val="center"/>
        <w:outlineLvl w:val="1"/>
        <w:rPr>
          <w:rFonts w:eastAsia="黑体"/>
          <w:color w:val="000000"/>
          <w:sz w:val="24"/>
        </w:rPr>
      </w:pPr>
    </w:p>
    <w:p w:rsidR="00B21D10" w:rsidRDefault="00B21D10" w:rsidP="00683289">
      <w:pPr>
        <w:adjustRightInd w:val="0"/>
        <w:snapToGrid w:val="0"/>
        <w:spacing w:line="300" w:lineRule="auto"/>
        <w:jc w:val="center"/>
        <w:outlineLvl w:val="1"/>
        <w:rPr>
          <w:rFonts w:eastAsia="黑体"/>
          <w:color w:val="000000"/>
          <w:sz w:val="24"/>
        </w:rPr>
      </w:pPr>
    </w:p>
    <w:p w:rsidR="00B21D10" w:rsidRDefault="00B21D10" w:rsidP="00683289">
      <w:pPr>
        <w:adjustRightInd w:val="0"/>
        <w:snapToGrid w:val="0"/>
        <w:spacing w:line="300" w:lineRule="auto"/>
        <w:jc w:val="center"/>
        <w:outlineLvl w:val="1"/>
        <w:rPr>
          <w:rFonts w:eastAsia="黑体"/>
          <w:color w:val="000000"/>
          <w:sz w:val="24"/>
        </w:rPr>
      </w:pPr>
    </w:p>
    <w:p w:rsidR="00B21D10" w:rsidRDefault="00B21D10" w:rsidP="00683289">
      <w:pPr>
        <w:adjustRightInd w:val="0"/>
        <w:snapToGrid w:val="0"/>
        <w:spacing w:line="300" w:lineRule="auto"/>
        <w:jc w:val="center"/>
        <w:outlineLvl w:val="1"/>
        <w:rPr>
          <w:rFonts w:eastAsia="黑体"/>
          <w:color w:val="000000"/>
          <w:sz w:val="24"/>
        </w:rPr>
      </w:pPr>
    </w:p>
    <w:p w:rsidR="00B21D10" w:rsidRDefault="00B21D10" w:rsidP="00683289">
      <w:pPr>
        <w:adjustRightInd w:val="0"/>
        <w:snapToGrid w:val="0"/>
        <w:spacing w:line="300" w:lineRule="auto"/>
        <w:jc w:val="center"/>
        <w:outlineLvl w:val="1"/>
        <w:rPr>
          <w:rFonts w:eastAsia="黑体"/>
          <w:color w:val="000000"/>
          <w:sz w:val="24"/>
        </w:rPr>
      </w:pPr>
    </w:p>
    <w:p w:rsidR="00B21D10" w:rsidRDefault="00B21D10" w:rsidP="00683289">
      <w:pPr>
        <w:adjustRightInd w:val="0"/>
        <w:snapToGrid w:val="0"/>
        <w:spacing w:line="300" w:lineRule="auto"/>
        <w:jc w:val="center"/>
        <w:outlineLvl w:val="1"/>
        <w:rPr>
          <w:rFonts w:eastAsia="黑体"/>
          <w:color w:val="000000"/>
          <w:sz w:val="24"/>
        </w:rPr>
      </w:pPr>
    </w:p>
    <w:p w:rsidR="00B21D10" w:rsidRDefault="00B21D10" w:rsidP="00683289">
      <w:pPr>
        <w:adjustRightInd w:val="0"/>
        <w:snapToGrid w:val="0"/>
        <w:spacing w:line="300" w:lineRule="auto"/>
        <w:jc w:val="center"/>
        <w:outlineLvl w:val="1"/>
        <w:rPr>
          <w:rFonts w:eastAsia="黑体"/>
          <w:color w:val="000000"/>
          <w:sz w:val="24"/>
        </w:rPr>
      </w:pPr>
    </w:p>
    <w:p w:rsidR="00B21D10" w:rsidRDefault="00B21D10" w:rsidP="00683289">
      <w:pPr>
        <w:adjustRightInd w:val="0"/>
        <w:snapToGrid w:val="0"/>
        <w:spacing w:line="300" w:lineRule="auto"/>
        <w:jc w:val="center"/>
        <w:outlineLvl w:val="1"/>
        <w:rPr>
          <w:rFonts w:eastAsia="黑体"/>
          <w:color w:val="000000"/>
          <w:sz w:val="24"/>
        </w:rPr>
      </w:pPr>
    </w:p>
    <w:p w:rsidR="00B21D10" w:rsidRDefault="00B21D10" w:rsidP="00683289">
      <w:pPr>
        <w:adjustRightInd w:val="0"/>
        <w:snapToGrid w:val="0"/>
        <w:spacing w:line="300" w:lineRule="auto"/>
        <w:jc w:val="center"/>
        <w:outlineLvl w:val="1"/>
        <w:rPr>
          <w:rFonts w:eastAsia="黑体"/>
          <w:color w:val="000000"/>
          <w:sz w:val="24"/>
        </w:rPr>
      </w:pPr>
    </w:p>
    <w:p w:rsidR="00B21D10" w:rsidRDefault="00B21D10" w:rsidP="00683289">
      <w:pPr>
        <w:adjustRightInd w:val="0"/>
        <w:snapToGrid w:val="0"/>
        <w:spacing w:line="300" w:lineRule="auto"/>
        <w:jc w:val="center"/>
        <w:outlineLvl w:val="1"/>
        <w:rPr>
          <w:rFonts w:eastAsia="黑体"/>
          <w:color w:val="000000"/>
          <w:sz w:val="24"/>
        </w:rPr>
      </w:pPr>
    </w:p>
    <w:p w:rsidR="00B21D10" w:rsidRDefault="00B21D10" w:rsidP="00683289">
      <w:pPr>
        <w:adjustRightInd w:val="0"/>
        <w:snapToGrid w:val="0"/>
        <w:spacing w:line="300" w:lineRule="auto"/>
        <w:jc w:val="center"/>
        <w:outlineLvl w:val="1"/>
        <w:rPr>
          <w:rFonts w:eastAsia="黑体"/>
          <w:color w:val="000000"/>
          <w:sz w:val="24"/>
        </w:rPr>
      </w:pPr>
    </w:p>
    <w:p w:rsidR="00B21D10" w:rsidRDefault="00B21D10" w:rsidP="00683289">
      <w:pPr>
        <w:adjustRightInd w:val="0"/>
        <w:snapToGrid w:val="0"/>
        <w:spacing w:line="300" w:lineRule="auto"/>
        <w:jc w:val="center"/>
        <w:outlineLvl w:val="1"/>
        <w:rPr>
          <w:rFonts w:eastAsia="黑体"/>
          <w:color w:val="000000"/>
          <w:sz w:val="24"/>
        </w:rPr>
      </w:pPr>
    </w:p>
    <w:p w:rsidR="00683289" w:rsidRDefault="00683289" w:rsidP="00683289">
      <w:pPr>
        <w:adjustRightInd w:val="0"/>
        <w:snapToGrid w:val="0"/>
        <w:spacing w:line="300" w:lineRule="auto"/>
        <w:jc w:val="center"/>
        <w:outlineLvl w:val="1"/>
        <w:rPr>
          <w:rFonts w:eastAsia="黑体"/>
          <w:color w:val="000000"/>
          <w:sz w:val="24"/>
        </w:rPr>
      </w:pPr>
    </w:p>
    <w:p w:rsidR="00683289" w:rsidRPr="007200E5" w:rsidRDefault="00683289" w:rsidP="00683289">
      <w:pPr>
        <w:adjustRightInd w:val="0"/>
        <w:snapToGrid w:val="0"/>
        <w:spacing w:line="300" w:lineRule="auto"/>
        <w:jc w:val="center"/>
        <w:outlineLvl w:val="1"/>
        <w:rPr>
          <w:rFonts w:eastAsia="黑体"/>
          <w:color w:val="000000"/>
          <w:sz w:val="24"/>
        </w:rPr>
      </w:pPr>
      <w:r>
        <w:rPr>
          <w:rFonts w:eastAsia="黑体" w:hint="eastAsia"/>
          <w:color w:val="000000"/>
          <w:sz w:val="24"/>
        </w:rPr>
        <w:lastRenderedPageBreak/>
        <w:t>三</w:t>
      </w:r>
      <w:r w:rsidRPr="007200E5">
        <w:rPr>
          <w:rFonts w:eastAsia="黑体"/>
          <w:color w:val="000000"/>
          <w:sz w:val="24"/>
        </w:rPr>
        <w:t>、投标人提交的技术部分相关内容格式</w:t>
      </w:r>
      <w:bookmarkEnd w:id="17"/>
      <w:bookmarkEnd w:id="18"/>
    </w:p>
    <w:p w:rsidR="00683289" w:rsidRPr="001E2296" w:rsidRDefault="00683289" w:rsidP="00683289">
      <w:pPr>
        <w:spacing w:line="300" w:lineRule="auto"/>
        <w:ind w:right="-958"/>
        <w:outlineLvl w:val="2"/>
        <w:rPr>
          <w:b/>
          <w:kern w:val="0"/>
          <w:sz w:val="22"/>
        </w:rPr>
      </w:pPr>
      <w:bookmarkStart w:id="19" w:name="_Toc486947707"/>
      <w:bookmarkStart w:id="20" w:name="_Toc5612053"/>
      <w:r w:rsidRPr="001E2296">
        <w:rPr>
          <w:b/>
          <w:kern w:val="0"/>
          <w:sz w:val="22"/>
        </w:rPr>
        <w:t xml:space="preserve">1 </w:t>
      </w:r>
      <w:r w:rsidRPr="001E2296">
        <w:rPr>
          <w:b/>
          <w:kern w:val="0"/>
          <w:sz w:val="22"/>
        </w:rPr>
        <w:t>项目管理服务方案</w:t>
      </w:r>
      <w:bookmarkEnd w:id="19"/>
      <w:bookmarkEnd w:id="20"/>
    </w:p>
    <w:p w:rsidR="00683289" w:rsidRPr="001E2296" w:rsidRDefault="00683289" w:rsidP="00683289">
      <w:pPr>
        <w:spacing w:line="300" w:lineRule="auto"/>
        <w:ind w:right="-958"/>
        <w:outlineLvl w:val="2"/>
        <w:rPr>
          <w:b/>
          <w:kern w:val="0"/>
          <w:sz w:val="22"/>
        </w:rPr>
      </w:pPr>
      <w:bookmarkStart w:id="21" w:name="_Toc5612054"/>
      <w:r w:rsidRPr="001E2296">
        <w:rPr>
          <w:b/>
          <w:kern w:val="0"/>
          <w:sz w:val="22"/>
        </w:rPr>
        <w:t xml:space="preserve">2 </w:t>
      </w:r>
      <w:r w:rsidRPr="001E2296">
        <w:rPr>
          <w:b/>
          <w:kern w:val="0"/>
          <w:sz w:val="22"/>
        </w:rPr>
        <w:t>项目服务质量保证措施</w:t>
      </w:r>
      <w:bookmarkEnd w:id="21"/>
    </w:p>
    <w:p w:rsidR="00683289" w:rsidRPr="001E2296" w:rsidRDefault="00683289" w:rsidP="00683289">
      <w:pPr>
        <w:spacing w:line="300" w:lineRule="auto"/>
        <w:ind w:right="-958"/>
        <w:outlineLvl w:val="2"/>
        <w:rPr>
          <w:color w:val="FF0000"/>
          <w:kern w:val="0"/>
          <w:sz w:val="22"/>
        </w:rPr>
      </w:pPr>
      <w:bookmarkStart w:id="22" w:name="_Toc486947708"/>
      <w:bookmarkStart w:id="23" w:name="_Toc5612055"/>
      <w:r w:rsidRPr="001E2296">
        <w:rPr>
          <w:b/>
          <w:kern w:val="0"/>
          <w:sz w:val="22"/>
        </w:rPr>
        <w:t xml:space="preserve">3 </w:t>
      </w:r>
      <w:r w:rsidRPr="001E2296">
        <w:rPr>
          <w:b/>
          <w:kern w:val="0"/>
          <w:sz w:val="22"/>
        </w:rPr>
        <w:t>拟投入本项目的人员组成情况</w:t>
      </w:r>
      <w:bookmarkEnd w:id="22"/>
      <w:bookmarkEnd w:id="23"/>
    </w:p>
    <w:p w:rsidR="00683289" w:rsidRDefault="00683289" w:rsidP="00683289">
      <w:pPr>
        <w:pStyle w:val="ad"/>
        <w:spacing w:line="300" w:lineRule="auto"/>
        <w:ind w:firstLineChars="192" w:firstLine="430"/>
        <w:rPr>
          <w:b/>
          <w:bCs/>
          <w:sz w:val="22"/>
        </w:rPr>
      </w:pPr>
    </w:p>
    <w:p w:rsidR="00683289" w:rsidRPr="001E2296" w:rsidRDefault="00683289" w:rsidP="00683289">
      <w:pPr>
        <w:pStyle w:val="ad"/>
        <w:spacing w:line="300" w:lineRule="auto"/>
        <w:ind w:firstLineChars="192" w:firstLine="430"/>
        <w:rPr>
          <w:b/>
          <w:bCs/>
          <w:sz w:val="22"/>
        </w:rPr>
      </w:pPr>
      <w:r w:rsidRPr="001E2296">
        <w:rPr>
          <w:b/>
          <w:bCs/>
          <w:sz w:val="22"/>
        </w:rPr>
        <w:t xml:space="preserve">3.1 </w:t>
      </w:r>
      <w:r w:rsidRPr="001E2296">
        <w:rPr>
          <w:b/>
          <w:bCs/>
          <w:sz w:val="22"/>
        </w:rPr>
        <w:t>人员汇总表格式</w:t>
      </w:r>
    </w:p>
    <w:p w:rsidR="00683289" w:rsidRDefault="00683289" w:rsidP="00683289">
      <w:pPr>
        <w:spacing w:line="300" w:lineRule="auto"/>
        <w:jc w:val="center"/>
        <w:rPr>
          <w:b/>
          <w:sz w:val="22"/>
        </w:rPr>
      </w:pPr>
    </w:p>
    <w:p w:rsidR="00683289" w:rsidRPr="001E2296" w:rsidRDefault="00683289" w:rsidP="00683289">
      <w:pPr>
        <w:spacing w:line="300" w:lineRule="auto"/>
        <w:jc w:val="center"/>
        <w:rPr>
          <w:b/>
          <w:sz w:val="22"/>
        </w:rPr>
      </w:pPr>
      <w:r w:rsidRPr="001E2296">
        <w:rPr>
          <w:b/>
          <w:sz w:val="22"/>
        </w:rPr>
        <w:t>人员汇总表</w:t>
      </w:r>
    </w:p>
    <w:p w:rsidR="00683289" w:rsidRPr="001E2296" w:rsidRDefault="00683289" w:rsidP="00683289">
      <w:pPr>
        <w:jc w:val="left"/>
        <w:rPr>
          <w:sz w:val="22"/>
        </w:rPr>
      </w:pPr>
    </w:p>
    <w:tbl>
      <w:tblPr>
        <w:tblW w:w="9524" w:type="dxa"/>
        <w:jc w:val="center"/>
        <w:tblInd w:w="-1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
        <w:gridCol w:w="1491"/>
        <w:gridCol w:w="748"/>
        <w:gridCol w:w="616"/>
        <w:gridCol w:w="616"/>
        <w:gridCol w:w="763"/>
        <w:gridCol w:w="1526"/>
        <w:gridCol w:w="1127"/>
        <w:gridCol w:w="1127"/>
        <w:gridCol w:w="632"/>
      </w:tblGrid>
      <w:tr w:rsidR="00683289" w:rsidRPr="001E2296" w:rsidTr="00683289">
        <w:trPr>
          <w:trHeight w:val="327"/>
          <w:jc w:val="center"/>
        </w:trPr>
        <w:tc>
          <w:tcPr>
            <w:tcW w:w="878" w:type="dxa"/>
            <w:vMerge w:val="restart"/>
            <w:vAlign w:val="center"/>
          </w:tcPr>
          <w:p w:rsidR="00683289" w:rsidRPr="001E2296" w:rsidRDefault="00683289" w:rsidP="00683289">
            <w:pPr>
              <w:spacing w:line="300" w:lineRule="auto"/>
              <w:jc w:val="center"/>
              <w:rPr>
                <w:b/>
                <w:kern w:val="0"/>
                <w:sz w:val="22"/>
              </w:rPr>
            </w:pPr>
            <w:r w:rsidRPr="001E2296">
              <w:rPr>
                <w:b/>
                <w:kern w:val="0"/>
                <w:sz w:val="22"/>
              </w:rPr>
              <w:t>序号</w:t>
            </w:r>
          </w:p>
        </w:tc>
        <w:tc>
          <w:tcPr>
            <w:tcW w:w="1491" w:type="dxa"/>
            <w:vMerge w:val="restart"/>
            <w:vAlign w:val="center"/>
          </w:tcPr>
          <w:p w:rsidR="00683289" w:rsidRPr="001E2296" w:rsidRDefault="00683289" w:rsidP="00683289">
            <w:pPr>
              <w:spacing w:line="300" w:lineRule="auto"/>
              <w:jc w:val="center"/>
              <w:rPr>
                <w:b/>
                <w:kern w:val="0"/>
                <w:sz w:val="22"/>
              </w:rPr>
            </w:pPr>
            <w:r w:rsidRPr="001E2296">
              <w:rPr>
                <w:b/>
                <w:kern w:val="0"/>
                <w:sz w:val="22"/>
              </w:rPr>
              <w:t>岗位名称</w:t>
            </w:r>
          </w:p>
        </w:tc>
        <w:tc>
          <w:tcPr>
            <w:tcW w:w="748" w:type="dxa"/>
            <w:vMerge w:val="restart"/>
            <w:vAlign w:val="center"/>
          </w:tcPr>
          <w:p w:rsidR="00683289" w:rsidRPr="001E2296" w:rsidRDefault="00683289" w:rsidP="00683289">
            <w:pPr>
              <w:spacing w:line="300" w:lineRule="auto"/>
              <w:jc w:val="center"/>
              <w:rPr>
                <w:b/>
                <w:kern w:val="0"/>
                <w:sz w:val="22"/>
              </w:rPr>
            </w:pPr>
            <w:r w:rsidRPr="001E2296">
              <w:rPr>
                <w:b/>
                <w:kern w:val="0"/>
                <w:sz w:val="22"/>
              </w:rPr>
              <w:t>姓名</w:t>
            </w:r>
          </w:p>
        </w:tc>
        <w:tc>
          <w:tcPr>
            <w:tcW w:w="5775" w:type="dxa"/>
            <w:gridSpan w:val="6"/>
            <w:vAlign w:val="center"/>
          </w:tcPr>
          <w:p w:rsidR="00683289" w:rsidRPr="001E2296" w:rsidRDefault="00683289" w:rsidP="00683289">
            <w:pPr>
              <w:spacing w:line="300" w:lineRule="auto"/>
              <w:jc w:val="center"/>
              <w:rPr>
                <w:b/>
                <w:kern w:val="0"/>
                <w:sz w:val="22"/>
              </w:rPr>
            </w:pPr>
            <w:r w:rsidRPr="001E2296">
              <w:rPr>
                <w:b/>
                <w:kern w:val="0"/>
                <w:sz w:val="22"/>
              </w:rPr>
              <w:t>岗位基本要求</w:t>
            </w:r>
          </w:p>
        </w:tc>
        <w:tc>
          <w:tcPr>
            <w:tcW w:w="632" w:type="dxa"/>
            <w:vMerge w:val="restart"/>
            <w:vAlign w:val="center"/>
          </w:tcPr>
          <w:p w:rsidR="00683289" w:rsidRPr="001E2296" w:rsidRDefault="00683289" w:rsidP="00683289">
            <w:pPr>
              <w:spacing w:line="300" w:lineRule="auto"/>
              <w:jc w:val="center"/>
              <w:rPr>
                <w:b/>
                <w:kern w:val="0"/>
                <w:sz w:val="22"/>
              </w:rPr>
            </w:pPr>
            <w:r w:rsidRPr="001E2296">
              <w:rPr>
                <w:b/>
                <w:kern w:val="0"/>
                <w:sz w:val="22"/>
              </w:rPr>
              <w:t>备注</w:t>
            </w:r>
          </w:p>
        </w:tc>
      </w:tr>
      <w:tr w:rsidR="00683289" w:rsidRPr="001E2296" w:rsidTr="00683289">
        <w:trPr>
          <w:trHeight w:val="567"/>
          <w:jc w:val="center"/>
        </w:trPr>
        <w:tc>
          <w:tcPr>
            <w:tcW w:w="878" w:type="dxa"/>
            <w:vMerge/>
            <w:vAlign w:val="center"/>
          </w:tcPr>
          <w:p w:rsidR="00683289" w:rsidRPr="001E2296" w:rsidRDefault="00683289" w:rsidP="00683289">
            <w:pPr>
              <w:spacing w:line="300" w:lineRule="auto"/>
              <w:jc w:val="center"/>
              <w:rPr>
                <w:b/>
                <w:kern w:val="0"/>
                <w:sz w:val="22"/>
              </w:rPr>
            </w:pPr>
          </w:p>
        </w:tc>
        <w:tc>
          <w:tcPr>
            <w:tcW w:w="1491" w:type="dxa"/>
            <w:vMerge/>
            <w:vAlign w:val="center"/>
          </w:tcPr>
          <w:p w:rsidR="00683289" w:rsidRPr="001E2296" w:rsidRDefault="00683289" w:rsidP="00683289">
            <w:pPr>
              <w:spacing w:line="300" w:lineRule="auto"/>
              <w:jc w:val="center"/>
              <w:rPr>
                <w:b/>
                <w:kern w:val="0"/>
                <w:sz w:val="22"/>
              </w:rPr>
            </w:pPr>
          </w:p>
        </w:tc>
        <w:tc>
          <w:tcPr>
            <w:tcW w:w="748" w:type="dxa"/>
            <w:vMerge/>
            <w:vAlign w:val="center"/>
          </w:tcPr>
          <w:p w:rsidR="00683289" w:rsidRPr="001E2296" w:rsidRDefault="00683289" w:rsidP="00683289">
            <w:pPr>
              <w:spacing w:line="300" w:lineRule="auto"/>
              <w:jc w:val="center"/>
              <w:rPr>
                <w:b/>
                <w:kern w:val="0"/>
                <w:sz w:val="22"/>
              </w:rPr>
            </w:pPr>
          </w:p>
        </w:tc>
        <w:tc>
          <w:tcPr>
            <w:tcW w:w="616" w:type="dxa"/>
            <w:vAlign w:val="center"/>
          </w:tcPr>
          <w:p w:rsidR="00683289" w:rsidRPr="001E2296" w:rsidRDefault="00683289" w:rsidP="00683289">
            <w:pPr>
              <w:spacing w:line="300" w:lineRule="auto"/>
              <w:jc w:val="center"/>
              <w:rPr>
                <w:b/>
                <w:kern w:val="0"/>
                <w:sz w:val="22"/>
              </w:rPr>
            </w:pPr>
            <w:r w:rsidRPr="001E2296">
              <w:rPr>
                <w:b/>
                <w:kern w:val="0"/>
                <w:sz w:val="22"/>
              </w:rPr>
              <w:t>性别</w:t>
            </w:r>
          </w:p>
        </w:tc>
        <w:tc>
          <w:tcPr>
            <w:tcW w:w="616" w:type="dxa"/>
            <w:vAlign w:val="center"/>
          </w:tcPr>
          <w:p w:rsidR="00683289" w:rsidRPr="001E2296" w:rsidRDefault="00683289" w:rsidP="00683289">
            <w:pPr>
              <w:spacing w:line="300" w:lineRule="auto"/>
              <w:jc w:val="center"/>
              <w:rPr>
                <w:b/>
                <w:kern w:val="0"/>
                <w:sz w:val="22"/>
              </w:rPr>
            </w:pPr>
            <w:r w:rsidRPr="001E2296">
              <w:rPr>
                <w:b/>
                <w:kern w:val="0"/>
                <w:sz w:val="22"/>
              </w:rPr>
              <w:t>年龄</w:t>
            </w:r>
          </w:p>
        </w:tc>
        <w:tc>
          <w:tcPr>
            <w:tcW w:w="763" w:type="dxa"/>
            <w:vAlign w:val="center"/>
          </w:tcPr>
          <w:p w:rsidR="00683289" w:rsidRPr="001E2296" w:rsidRDefault="00683289" w:rsidP="00683289">
            <w:pPr>
              <w:snapToGrid w:val="0"/>
              <w:spacing w:line="300" w:lineRule="auto"/>
              <w:jc w:val="center"/>
              <w:rPr>
                <w:b/>
                <w:kern w:val="0"/>
                <w:sz w:val="22"/>
              </w:rPr>
            </w:pPr>
            <w:r w:rsidRPr="001E2296">
              <w:rPr>
                <w:b/>
                <w:kern w:val="0"/>
                <w:sz w:val="22"/>
              </w:rPr>
              <w:t>学历</w:t>
            </w:r>
          </w:p>
        </w:tc>
        <w:tc>
          <w:tcPr>
            <w:tcW w:w="1526" w:type="dxa"/>
            <w:vAlign w:val="center"/>
          </w:tcPr>
          <w:p w:rsidR="00683289" w:rsidRPr="001E2296" w:rsidRDefault="00683289" w:rsidP="00683289">
            <w:pPr>
              <w:snapToGrid w:val="0"/>
              <w:spacing w:line="300" w:lineRule="auto"/>
              <w:jc w:val="center"/>
              <w:rPr>
                <w:b/>
                <w:kern w:val="0"/>
                <w:sz w:val="22"/>
              </w:rPr>
            </w:pPr>
            <w:r w:rsidRPr="001E2296">
              <w:rPr>
                <w:b/>
                <w:kern w:val="0"/>
                <w:sz w:val="22"/>
              </w:rPr>
              <w:t>技术职称（或上岗证书、或执业资格证书等）</w:t>
            </w:r>
          </w:p>
        </w:tc>
        <w:tc>
          <w:tcPr>
            <w:tcW w:w="1127" w:type="dxa"/>
            <w:vAlign w:val="center"/>
          </w:tcPr>
          <w:p w:rsidR="00683289" w:rsidRPr="001E2296" w:rsidRDefault="00683289" w:rsidP="00683289">
            <w:pPr>
              <w:snapToGrid w:val="0"/>
              <w:spacing w:line="300" w:lineRule="auto"/>
              <w:jc w:val="center"/>
              <w:rPr>
                <w:b/>
                <w:kern w:val="0"/>
                <w:sz w:val="22"/>
              </w:rPr>
            </w:pPr>
            <w:r w:rsidRPr="001E2296">
              <w:rPr>
                <w:b/>
                <w:kern w:val="0"/>
                <w:sz w:val="22"/>
              </w:rPr>
              <w:t>相关</w:t>
            </w:r>
          </w:p>
          <w:p w:rsidR="00683289" w:rsidRPr="001E2296" w:rsidRDefault="00683289" w:rsidP="00683289">
            <w:pPr>
              <w:snapToGrid w:val="0"/>
              <w:spacing w:line="300" w:lineRule="auto"/>
              <w:jc w:val="center"/>
              <w:rPr>
                <w:b/>
                <w:kern w:val="0"/>
                <w:sz w:val="22"/>
              </w:rPr>
            </w:pPr>
            <w:r w:rsidRPr="001E2296">
              <w:rPr>
                <w:b/>
                <w:kern w:val="0"/>
                <w:sz w:val="22"/>
              </w:rPr>
              <w:t>工作年限</w:t>
            </w:r>
          </w:p>
        </w:tc>
        <w:tc>
          <w:tcPr>
            <w:tcW w:w="1127" w:type="dxa"/>
            <w:vAlign w:val="center"/>
          </w:tcPr>
          <w:p w:rsidR="00683289" w:rsidRPr="001E2296" w:rsidRDefault="00683289" w:rsidP="00683289">
            <w:pPr>
              <w:snapToGrid w:val="0"/>
              <w:spacing w:line="300" w:lineRule="auto"/>
              <w:jc w:val="center"/>
              <w:rPr>
                <w:b/>
                <w:kern w:val="0"/>
                <w:sz w:val="22"/>
              </w:rPr>
            </w:pPr>
            <w:r w:rsidRPr="001E2296">
              <w:rPr>
                <w:b/>
                <w:kern w:val="0"/>
                <w:sz w:val="22"/>
              </w:rPr>
              <w:t>相关</w:t>
            </w:r>
          </w:p>
          <w:p w:rsidR="00683289" w:rsidRPr="001E2296" w:rsidRDefault="00683289" w:rsidP="00683289">
            <w:pPr>
              <w:snapToGrid w:val="0"/>
              <w:spacing w:line="300" w:lineRule="auto"/>
              <w:jc w:val="center"/>
              <w:rPr>
                <w:b/>
                <w:kern w:val="0"/>
                <w:sz w:val="22"/>
              </w:rPr>
            </w:pPr>
            <w:r w:rsidRPr="001E2296">
              <w:rPr>
                <w:b/>
                <w:kern w:val="0"/>
                <w:sz w:val="22"/>
              </w:rPr>
              <w:t>工作经验</w:t>
            </w:r>
          </w:p>
        </w:tc>
        <w:tc>
          <w:tcPr>
            <w:tcW w:w="632" w:type="dxa"/>
            <w:vMerge/>
            <w:vAlign w:val="center"/>
          </w:tcPr>
          <w:p w:rsidR="00683289" w:rsidRPr="001E2296" w:rsidRDefault="00683289" w:rsidP="00683289">
            <w:pPr>
              <w:snapToGrid w:val="0"/>
              <w:spacing w:line="300" w:lineRule="auto"/>
              <w:jc w:val="center"/>
              <w:rPr>
                <w:b/>
                <w:kern w:val="0"/>
                <w:sz w:val="22"/>
              </w:rPr>
            </w:pPr>
          </w:p>
        </w:tc>
      </w:tr>
      <w:tr w:rsidR="00683289" w:rsidRPr="001E2296" w:rsidTr="00683289">
        <w:trPr>
          <w:trHeight w:val="567"/>
          <w:jc w:val="center"/>
        </w:trPr>
        <w:tc>
          <w:tcPr>
            <w:tcW w:w="878" w:type="dxa"/>
            <w:vAlign w:val="center"/>
          </w:tcPr>
          <w:p w:rsidR="00683289" w:rsidRPr="001E2296" w:rsidRDefault="00683289" w:rsidP="00683289">
            <w:pPr>
              <w:spacing w:line="300" w:lineRule="auto"/>
              <w:jc w:val="center"/>
              <w:rPr>
                <w:kern w:val="0"/>
                <w:sz w:val="22"/>
              </w:rPr>
            </w:pPr>
            <w:r w:rsidRPr="001E2296">
              <w:rPr>
                <w:kern w:val="0"/>
                <w:sz w:val="22"/>
              </w:rPr>
              <w:t>1</w:t>
            </w:r>
          </w:p>
        </w:tc>
        <w:tc>
          <w:tcPr>
            <w:tcW w:w="1491" w:type="dxa"/>
            <w:vAlign w:val="center"/>
          </w:tcPr>
          <w:p w:rsidR="00683289" w:rsidRPr="001E2296" w:rsidRDefault="00683289" w:rsidP="00683289">
            <w:pPr>
              <w:spacing w:line="300" w:lineRule="auto"/>
              <w:jc w:val="center"/>
              <w:rPr>
                <w:kern w:val="0"/>
                <w:sz w:val="22"/>
              </w:rPr>
            </w:pPr>
          </w:p>
        </w:tc>
        <w:tc>
          <w:tcPr>
            <w:tcW w:w="748" w:type="dxa"/>
            <w:vAlign w:val="center"/>
          </w:tcPr>
          <w:p w:rsidR="00683289" w:rsidRPr="001E2296" w:rsidRDefault="00683289" w:rsidP="00683289">
            <w:pPr>
              <w:spacing w:line="300" w:lineRule="auto"/>
              <w:jc w:val="center"/>
              <w:rPr>
                <w:kern w:val="0"/>
                <w:sz w:val="22"/>
              </w:rPr>
            </w:pPr>
          </w:p>
        </w:tc>
        <w:tc>
          <w:tcPr>
            <w:tcW w:w="616" w:type="dxa"/>
            <w:vAlign w:val="center"/>
          </w:tcPr>
          <w:p w:rsidR="00683289" w:rsidRPr="001E2296" w:rsidRDefault="00683289" w:rsidP="00683289">
            <w:pPr>
              <w:spacing w:line="300" w:lineRule="auto"/>
              <w:jc w:val="center"/>
              <w:rPr>
                <w:kern w:val="0"/>
                <w:sz w:val="22"/>
              </w:rPr>
            </w:pPr>
          </w:p>
        </w:tc>
        <w:tc>
          <w:tcPr>
            <w:tcW w:w="616" w:type="dxa"/>
            <w:vAlign w:val="center"/>
          </w:tcPr>
          <w:p w:rsidR="00683289" w:rsidRPr="001E2296" w:rsidRDefault="00683289" w:rsidP="00683289">
            <w:pPr>
              <w:spacing w:line="300" w:lineRule="auto"/>
              <w:jc w:val="center"/>
              <w:rPr>
                <w:kern w:val="0"/>
                <w:sz w:val="22"/>
              </w:rPr>
            </w:pPr>
          </w:p>
        </w:tc>
        <w:tc>
          <w:tcPr>
            <w:tcW w:w="763" w:type="dxa"/>
            <w:vAlign w:val="center"/>
          </w:tcPr>
          <w:p w:rsidR="00683289" w:rsidRPr="001E2296" w:rsidRDefault="00683289" w:rsidP="00683289">
            <w:pPr>
              <w:snapToGrid w:val="0"/>
              <w:spacing w:line="300" w:lineRule="auto"/>
              <w:jc w:val="center"/>
              <w:rPr>
                <w:kern w:val="0"/>
                <w:sz w:val="22"/>
              </w:rPr>
            </w:pPr>
          </w:p>
        </w:tc>
        <w:tc>
          <w:tcPr>
            <w:tcW w:w="1526" w:type="dxa"/>
            <w:vAlign w:val="center"/>
          </w:tcPr>
          <w:p w:rsidR="00683289" w:rsidRPr="001E2296" w:rsidRDefault="00683289" w:rsidP="00683289">
            <w:pPr>
              <w:snapToGrid w:val="0"/>
              <w:spacing w:line="300" w:lineRule="auto"/>
              <w:jc w:val="center"/>
              <w:rPr>
                <w:kern w:val="0"/>
                <w:sz w:val="22"/>
              </w:rPr>
            </w:pPr>
          </w:p>
        </w:tc>
        <w:tc>
          <w:tcPr>
            <w:tcW w:w="1127" w:type="dxa"/>
            <w:vAlign w:val="center"/>
          </w:tcPr>
          <w:p w:rsidR="00683289" w:rsidRPr="001E2296" w:rsidRDefault="00683289" w:rsidP="00683289">
            <w:pPr>
              <w:snapToGrid w:val="0"/>
              <w:spacing w:line="300" w:lineRule="auto"/>
              <w:jc w:val="center"/>
              <w:rPr>
                <w:kern w:val="0"/>
                <w:sz w:val="22"/>
              </w:rPr>
            </w:pPr>
          </w:p>
        </w:tc>
        <w:tc>
          <w:tcPr>
            <w:tcW w:w="1127" w:type="dxa"/>
            <w:vAlign w:val="center"/>
          </w:tcPr>
          <w:p w:rsidR="00683289" w:rsidRPr="001E2296" w:rsidRDefault="00683289" w:rsidP="00683289">
            <w:pPr>
              <w:snapToGrid w:val="0"/>
              <w:spacing w:line="300" w:lineRule="auto"/>
              <w:jc w:val="center"/>
              <w:rPr>
                <w:kern w:val="0"/>
                <w:sz w:val="22"/>
              </w:rPr>
            </w:pPr>
          </w:p>
        </w:tc>
        <w:tc>
          <w:tcPr>
            <w:tcW w:w="632" w:type="dxa"/>
            <w:vAlign w:val="center"/>
          </w:tcPr>
          <w:p w:rsidR="00683289" w:rsidRPr="001E2296" w:rsidRDefault="00683289" w:rsidP="00683289">
            <w:pPr>
              <w:snapToGrid w:val="0"/>
              <w:spacing w:line="300" w:lineRule="auto"/>
              <w:jc w:val="center"/>
              <w:rPr>
                <w:kern w:val="0"/>
                <w:sz w:val="22"/>
              </w:rPr>
            </w:pPr>
          </w:p>
        </w:tc>
      </w:tr>
      <w:tr w:rsidR="00683289" w:rsidRPr="001E2296" w:rsidTr="00683289">
        <w:trPr>
          <w:trHeight w:val="567"/>
          <w:jc w:val="center"/>
        </w:trPr>
        <w:tc>
          <w:tcPr>
            <w:tcW w:w="878" w:type="dxa"/>
            <w:vAlign w:val="center"/>
          </w:tcPr>
          <w:p w:rsidR="00683289" w:rsidRPr="001E2296" w:rsidRDefault="00683289" w:rsidP="00683289">
            <w:pPr>
              <w:spacing w:line="300" w:lineRule="auto"/>
              <w:jc w:val="center"/>
              <w:rPr>
                <w:kern w:val="0"/>
                <w:sz w:val="22"/>
              </w:rPr>
            </w:pPr>
            <w:r w:rsidRPr="001E2296">
              <w:rPr>
                <w:kern w:val="0"/>
                <w:sz w:val="22"/>
              </w:rPr>
              <w:t>2</w:t>
            </w:r>
          </w:p>
        </w:tc>
        <w:tc>
          <w:tcPr>
            <w:tcW w:w="1491" w:type="dxa"/>
            <w:vAlign w:val="center"/>
          </w:tcPr>
          <w:p w:rsidR="00683289" w:rsidRPr="001E2296" w:rsidRDefault="00683289" w:rsidP="00683289">
            <w:pPr>
              <w:spacing w:line="300" w:lineRule="auto"/>
              <w:jc w:val="center"/>
              <w:rPr>
                <w:kern w:val="0"/>
                <w:sz w:val="22"/>
              </w:rPr>
            </w:pPr>
          </w:p>
        </w:tc>
        <w:tc>
          <w:tcPr>
            <w:tcW w:w="748" w:type="dxa"/>
            <w:vAlign w:val="center"/>
          </w:tcPr>
          <w:p w:rsidR="00683289" w:rsidRPr="001E2296" w:rsidRDefault="00683289" w:rsidP="00683289">
            <w:pPr>
              <w:spacing w:line="300" w:lineRule="auto"/>
              <w:jc w:val="center"/>
              <w:rPr>
                <w:kern w:val="0"/>
                <w:sz w:val="22"/>
              </w:rPr>
            </w:pPr>
          </w:p>
        </w:tc>
        <w:tc>
          <w:tcPr>
            <w:tcW w:w="616" w:type="dxa"/>
            <w:vAlign w:val="center"/>
          </w:tcPr>
          <w:p w:rsidR="00683289" w:rsidRPr="001E2296" w:rsidRDefault="00683289" w:rsidP="00683289">
            <w:pPr>
              <w:spacing w:line="300" w:lineRule="auto"/>
              <w:jc w:val="center"/>
              <w:rPr>
                <w:kern w:val="0"/>
                <w:sz w:val="22"/>
              </w:rPr>
            </w:pPr>
          </w:p>
        </w:tc>
        <w:tc>
          <w:tcPr>
            <w:tcW w:w="616" w:type="dxa"/>
            <w:vAlign w:val="center"/>
          </w:tcPr>
          <w:p w:rsidR="00683289" w:rsidRPr="001E2296" w:rsidRDefault="00683289" w:rsidP="00683289">
            <w:pPr>
              <w:spacing w:line="300" w:lineRule="auto"/>
              <w:jc w:val="center"/>
              <w:rPr>
                <w:kern w:val="0"/>
                <w:sz w:val="22"/>
              </w:rPr>
            </w:pPr>
          </w:p>
        </w:tc>
        <w:tc>
          <w:tcPr>
            <w:tcW w:w="763" w:type="dxa"/>
            <w:vAlign w:val="center"/>
          </w:tcPr>
          <w:p w:rsidR="00683289" w:rsidRPr="001E2296" w:rsidRDefault="00683289" w:rsidP="00683289">
            <w:pPr>
              <w:snapToGrid w:val="0"/>
              <w:spacing w:line="300" w:lineRule="auto"/>
              <w:jc w:val="center"/>
              <w:rPr>
                <w:kern w:val="0"/>
                <w:sz w:val="22"/>
              </w:rPr>
            </w:pPr>
          </w:p>
        </w:tc>
        <w:tc>
          <w:tcPr>
            <w:tcW w:w="1526" w:type="dxa"/>
            <w:vAlign w:val="center"/>
          </w:tcPr>
          <w:p w:rsidR="00683289" w:rsidRPr="001E2296" w:rsidRDefault="00683289" w:rsidP="00683289">
            <w:pPr>
              <w:snapToGrid w:val="0"/>
              <w:spacing w:line="300" w:lineRule="auto"/>
              <w:jc w:val="center"/>
              <w:rPr>
                <w:kern w:val="0"/>
                <w:sz w:val="22"/>
              </w:rPr>
            </w:pPr>
          </w:p>
        </w:tc>
        <w:tc>
          <w:tcPr>
            <w:tcW w:w="1127" w:type="dxa"/>
            <w:vAlign w:val="center"/>
          </w:tcPr>
          <w:p w:rsidR="00683289" w:rsidRPr="001E2296" w:rsidRDefault="00683289" w:rsidP="00683289">
            <w:pPr>
              <w:snapToGrid w:val="0"/>
              <w:spacing w:line="300" w:lineRule="auto"/>
              <w:jc w:val="center"/>
              <w:rPr>
                <w:kern w:val="0"/>
                <w:sz w:val="22"/>
              </w:rPr>
            </w:pPr>
          </w:p>
        </w:tc>
        <w:tc>
          <w:tcPr>
            <w:tcW w:w="1127" w:type="dxa"/>
            <w:vAlign w:val="center"/>
          </w:tcPr>
          <w:p w:rsidR="00683289" w:rsidRPr="001E2296" w:rsidRDefault="00683289" w:rsidP="00683289">
            <w:pPr>
              <w:snapToGrid w:val="0"/>
              <w:spacing w:line="300" w:lineRule="auto"/>
              <w:jc w:val="center"/>
              <w:rPr>
                <w:kern w:val="0"/>
                <w:sz w:val="22"/>
              </w:rPr>
            </w:pPr>
          </w:p>
        </w:tc>
        <w:tc>
          <w:tcPr>
            <w:tcW w:w="632" w:type="dxa"/>
            <w:vAlign w:val="center"/>
          </w:tcPr>
          <w:p w:rsidR="00683289" w:rsidRPr="001E2296" w:rsidRDefault="00683289" w:rsidP="00683289">
            <w:pPr>
              <w:snapToGrid w:val="0"/>
              <w:spacing w:line="300" w:lineRule="auto"/>
              <w:jc w:val="center"/>
              <w:rPr>
                <w:kern w:val="0"/>
                <w:sz w:val="22"/>
              </w:rPr>
            </w:pPr>
          </w:p>
        </w:tc>
      </w:tr>
      <w:tr w:rsidR="00683289" w:rsidRPr="001E2296" w:rsidTr="00683289">
        <w:trPr>
          <w:trHeight w:val="567"/>
          <w:jc w:val="center"/>
        </w:trPr>
        <w:tc>
          <w:tcPr>
            <w:tcW w:w="878" w:type="dxa"/>
            <w:vAlign w:val="center"/>
          </w:tcPr>
          <w:p w:rsidR="00683289" w:rsidRPr="001E2296" w:rsidRDefault="00683289" w:rsidP="00683289">
            <w:pPr>
              <w:spacing w:line="300" w:lineRule="auto"/>
              <w:jc w:val="center"/>
              <w:rPr>
                <w:kern w:val="0"/>
                <w:sz w:val="22"/>
              </w:rPr>
            </w:pPr>
            <w:r w:rsidRPr="001E2296">
              <w:rPr>
                <w:kern w:val="0"/>
                <w:sz w:val="22"/>
              </w:rPr>
              <w:t>3</w:t>
            </w:r>
          </w:p>
        </w:tc>
        <w:tc>
          <w:tcPr>
            <w:tcW w:w="1491" w:type="dxa"/>
            <w:vAlign w:val="center"/>
          </w:tcPr>
          <w:p w:rsidR="00683289" w:rsidRPr="001E2296" w:rsidRDefault="00683289" w:rsidP="00683289">
            <w:pPr>
              <w:spacing w:line="300" w:lineRule="auto"/>
              <w:jc w:val="center"/>
              <w:rPr>
                <w:kern w:val="0"/>
                <w:sz w:val="22"/>
              </w:rPr>
            </w:pPr>
          </w:p>
        </w:tc>
        <w:tc>
          <w:tcPr>
            <w:tcW w:w="748" w:type="dxa"/>
            <w:vAlign w:val="center"/>
          </w:tcPr>
          <w:p w:rsidR="00683289" w:rsidRPr="001E2296" w:rsidRDefault="00683289" w:rsidP="00683289">
            <w:pPr>
              <w:spacing w:line="300" w:lineRule="auto"/>
              <w:jc w:val="center"/>
              <w:rPr>
                <w:kern w:val="0"/>
                <w:sz w:val="22"/>
              </w:rPr>
            </w:pPr>
          </w:p>
        </w:tc>
        <w:tc>
          <w:tcPr>
            <w:tcW w:w="616" w:type="dxa"/>
            <w:vAlign w:val="center"/>
          </w:tcPr>
          <w:p w:rsidR="00683289" w:rsidRPr="001E2296" w:rsidRDefault="00683289" w:rsidP="00683289">
            <w:pPr>
              <w:spacing w:line="300" w:lineRule="auto"/>
              <w:jc w:val="center"/>
              <w:rPr>
                <w:kern w:val="0"/>
                <w:sz w:val="22"/>
              </w:rPr>
            </w:pPr>
          </w:p>
        </w:tc>
        <w:tc>
          <w:tcPr>
            <w:tcW w:w="616" w:type="dxa"/>
            <w:vAlign w:val="center"/>
          </w:tcPr>
          <w:p w:rsidR="00683289" w:rsidRPr="001E2296" w:rsidRDefault="00683289" w:rsidP="00683289">
            <w:pPr>
              <w:spacing w:line="300" w:lineRule="auto"/>
              <w:jc w:val="center"/>
              <w:rPr>
                <w:kern w:val="0"/>
                <w:sz w:val="22"/>
              </w:rPr>
            </w:pPr>
          </w:p>
        </w:tc>
        <w:tc>
          <w:tcPr>
            <w:tcW w:w="763" w:type="dxa"/>
            <w:vAlign w:val="center"/>
          </w:tcPr>
          <w:p w:rsidR="00683289" w:rsidRPr="001E2296" w:rsidRDefault="00683289" w:rsidP="00683289">
            <w:pPr>
              <w:snapToGrid w:val="0"/>
              <w:spacing w:line="300" w:lineRule="auto"/>
              <w:jc w:val="center"/>
              <w:rPr>
                <w:kern w:val="0"/>
                <w:sz w:val="22"/>
              </w:rPr>
            </w:pPr>
          </w:p>
        </w:tc>
        <w:tc>
          <w:tcPr>
            <w:tcW w:w="1526" w:type="dxa"/>
            <w:vAlign w:val="center"/>
          </w:tcPr>
          <w:p w:rsidR="00683289" w:rsidRPr="001E2296" w:rsidRDefault="00683289" w:rsidP="00683289">
            <w:pPr>
              <w:snapToGrid w:val="0"/>
              <w:spacing w:line="300" w:lineRule="auto"/>
              <w:jc w:val="center"/>
              <w:rPr>
                <w:kern w:val="0"/>
                <w:sz w:val="22"/>
              </w:rPr>
            </w:pPr>
          </w:p>
        </w:tc>
        <w:tc>
          <w:tcPr>
            <w:tcW w:w="1127" w:type="dxa"/>
            <w:vAlign w:val="center"/>
          </w:tcPr>
          <w:p w:rsidR="00683289" w:rsidRPr="001E2296" w:rsidRDefault="00683289" w:rsidP="00683289">
            <w:pPr>
              <w:snapToGrid w:val="0"/>
              <w:spacing w:line="300" w:lineRule="auto"/>
              <w:jc w:val="center"/>
              <w:rPr>
                <w:kern w:val="0"/>
                <w:sz w:val="22"/>
              </w:rPr>
            </w:pPr>
          </w:p>
        </w:tc>
        <w:tc>
          <w:tcPr>
            <w:tcW w:w="1127" w:type="dxa"/>
            <w:vAlign w:val="center"/>
          </w:tcPr>
          <w:p w:rsidR="00683289" w:rsidRPr="001E2296" w:rsidRDefault="00683289" w:rsidP="00683289">
            <w:pPr>
              <w:snapToGrid w:val="0"/>
              <w:spacing w:line="300" w:lineRule="auto"/>
              <w:jc w:val="center"/>
              <w:rPr>
                <w:kern w:val="0"/>
                <w:sz w:val="22"/>
              </w:rPr>
            </w:pPr>
          </w:p>
        </w:tc>
        <w:tc>
          <w:tcPr>
            <w:tcW w:w="632" w:type="dxa"/>
            <w:vAlign w:val="center"/>
          </w:tcPr>
          <w:p w:rsidR="00683289" w:rsidRPr="001E2296" w:rsidRDefault="00683289" w:rsidP="00683289">
            <w:pPr>
              <w:snapToGrid w:val="0"/>
              <w:spacing w:line="300" w:lineRule="auto"/>
              <w:jc w:val="center"/>
              <w:rPr>
                <w:kern w:val="0"/>
                <w:sz w:val="22"/>
              </w:rPr>
            </w:pPr>
          </w:p>
        </w:tc>
      </w:tr>
      <w:tr w:rsidR="00683289" w:rsidRPr="001E2296" w:rsidTr="00683289">
        <w:trPr>
          <w:trHeight w:val="567"/>
          <w:jc w:val="center"/>
        </w:trPr>
        <w:tc>
          <w:tcPr>
            <w:tcW w:w="878" w:type="dxa"/>
            <w:vAlign w:val="center"/>
          </w:tcPr>
          <w:p w:rsidR="00683289" w:rsidRPr="001E2296" w:rsidRDefault="00683289" w:rsidP="00683289">
            <w:pPr>
              <w:spacing w:line="300" w:lineRule="auto"/>
              <w:jc w:val="center"/>
              <w:rPr>
                <w:kern w:val="0"/>
                <w:sz w:val="22"/>
              </w:rPr>
            </w:pPr>
            <w:r w:rsidRPr="001E2296">
              <w:rPr>
                <w:kern w:val="0"/>
                <w:sz w:val="22"/>
              </w:rPr>
              <w:t>4</w:t>
            </w:r>
          </w:p>
        </w:tc>
        <w:tc>
          <w:tcPr>
            <w:tcW w:w="1491" w:type="dxa"/>
            <w:vAlign w:val="center"/>
          </w:tcPr>
          <w:p w:rsidR="00683289" w:rsidRPr="001E2296" w:rsidRDefault="00683289" w:rsidP="00683289">
            <w:pPr>
              <w:spacing w:line="300" w:lineRule="auto"/>
              <w:jc w:val="center"/>
              <w:rPr>
                <w:kern w:val="0"/>
                <w:sz w:val="22"/>
              </w:rPr>
            </w:pPr>
          </w:p>
        </w:tc>
        <w:tc>
          <w:tcPr>
            <w:tcW w:w="748" w:type="dxa"/>
            <w:vAlign w:val="center"/>
          </w:tcPr>
          <w:p w:rsidR="00683289" w:rsidRPr="001E2296" w:rsidRDefault="00683289" w:rsidP="00683289">
            <w:pPr>
              <w:spacing w:line="300" w:lineRule="auto"/>
              <w:jc w:val="center"/>
              <w:rPr>
                <w:kern w:val="0"/>
                <w:sz w:val="22"/>
              </w:rPr>
            </w:pPr>
          </w:p>
        </w:tc>
        <w:tc>
          <w:tcPr>
            <w:tcW w:w="616" w:type="dxa"/>
            <w:vAlign w:val="center"/>
          </w:tcPr>
          <w:p w:rsidR="00683289" w:rsidRPr="001E2296" w:rsidRDefault="00683289" w:rsidP="00683289">
            <w:pPr>
              <w:spacing w:line="300" w:lineRule="auto"/>
              <w:jc w:val="center"/>
              <w:rPr>
                <w:kern w:val="0"/>
                <w:sz w:val="22"/>
              </w:rPr>
            </w:pPr>
          </w:p>
        </w:tc>
        <w:tc>
          <w:tcPr>
            <w:tcW w:w="616" w:type="dxa"/>
            <w:vAlign w:val="center"/>
          </w:tcPr>
          <w:p w:rsidR="00683289" w:rsidRPr="001E2296" w:rsidRDefault="00683289" w:rsidP="00683289">
            <w:pPr>
              <w:spacing w:line="300" w:lineRule="auto"/>
              <w:jc w:val="center"/>
              <w:rPr>
                <w:kern w:val="0"/>
                <w:sz w:val="22"/>
              </w:rPr>
            </w:pPr>
          </w:p>
        </w:tc>
        <w:tc>
          <w:tcPr>
            <w:tcW w:w="763" w:type="dxa"/>
            <w:vAlign w:val="center"/>
          </w:tcPr>
          <w:p w:rsidR="00683289" w:rsidRPr="001E2296" w:rsidRDefault="00683289" w:rsidP="00683289">
            <w:pPr>
              <w:snapToGrid w:val="0"/>
              <w:spacing w:line="300" w:lineRule="auto"/>
              <w:jc w:val="center"/>
              <w:rPr>
                <w:kern w:val="0"/>
                <w:sz w:val="22"/>
              </w:rPr>
            </w:pPr>
          </w:p>
        </w:tc>
        <w:tc>
          <w:tcPr>
            <w:tcW w:w="1526" w:type="dxa"/>
            <w:vAlign w:val="center"/>
          </w:tcPr>
          <w:p w:rsidR="00683289" w:rsidRPr="001E2296" w:rsidRDefault="00683289" w:rsidP="00683289">
            <w:pPr>
              <w:snapToGrid w:val="0"/>
              <w:spacing w:line="300" w:lineRule="auto"/>
              <w:jc w:val="center"/>
              <w:rPr>
                <w:kern w:val="0"/>
                <w:sz w:val="22"/>
              </w:rPr>
            </w:pPr>
          </w:p>
        </w:tc>
        <w:tc>
          <w:tcPr>
            <w:tcW w:w="1127" w:type="dxa"/>
            <w:vAlign w:val="center"/>
          </w:tcPr>
          <w:p w:rsidR="00683289" w:rsidRPr="001E2296" w:rsidRDefault="00683289" w:rsidP="00683289">
            <w:pPr>
              <w:snapToGrid w:val="0"/>
              <w:spacing w:line="300" w:lineRule="auto"/>
              <w:jc w:val="center"/>
              <w:rPr>
                <w:kern w:val="0"/>
                <w:sz w:val="22"/>
              </w:rPr>
            </w:pPr>
          </w:p>
        </w:tc>
        <w:tc>
          <w:tcPr>
            <w:tcW w:w="1127" w:type="dxa"/>
            <w:vAlign w:val="center"/>
          </w:tcPr>
          <w:p w:rsidR="00683289" w:rsidRPr="001E2296" w:rsidRDefault="00683289" w:rsidP="00683289">
            <w:pPr>
              <w:snapToGrid w:val="0"/>
              <w:spacing w:line="300" w:lineRule="auto"/>
              <w:jc w:val="center"/>
              <w:rPr>
                <w:kern w:val="0"/>
                <w:sz w:val="22"/>
              </w:rPr>
            </w:pPr>
          </w:p>
        </w:tc>
        <w:tc>
          <w:tcPr>
            <w:tcW w:w="632" w:type="dxa"/>
            <w:vAlign w:val="center"/>
          </w:tcPr>
          <w:p w:rsidR="00683289" w:rsidRPr="001E2296" w:rsidRDefault="00683289" w:rsidP="00683289">
            <w:pPr>
              <w:snapToGrid w:val="0"/>
              <w:spacing w:line="300" w:lineRule="auto"/>
              <w:jc w:val="center"/>
              <w:rPr>
                <w:kern w:val="0"/>
                <w:sz w:val="22"/>
              </w:rPr>
            </w:pPr>
          </w:p>
        </w:tc>
      </w:tr>
      <w:tr w:rsidR="00683289" w:rsidRPr="001E2296" w:rsidTr="00683289">
        <w:trPr>
          <w:trHeight w:val="567"/>
          <w:jc w:val="center"/>
        </w:trPr>
        <w:tc>
          <w:tcPr>
            <w:tcW w:w="878" w:type="dxa"/>
            <w:vAlign w:val="center"/>
          </w:tcPr>
          <w:p w:rsidR="00683289" w:rsidRPr="001E2296" w:rsidRDefault="00683289" w:rsidP="00683289">
            <w:pPr>
              <w:spacing w:line="300" w:lineRule="auto"/>
              <w:jc w:val="center"/>
              <w:rPr>
                <w:kern w:val="0"/>
                <w:sz w:val="22"/>
              </w:rPr>
            </w:pPr>
            <w:r w:rsidRPr="001E2296">
              <w:rPr>
                <w:kern w:val="0"/>
                <w:sz w:val="22"/>
              </w:rPr>
              <w:t>5</w:t>
            </w:r>
          </w:p>
        </w:tc>
        <w:tc>
          <w:tcPr>
            <w:tcW w:w="1491" w:type="dxa"/>
            <w:vAlign w:val="center"/>
          </w:tcPr>
          <w:p w:rsidR="00683289" w:rsidRPr="001E2296" w:rsidRDefault="00683289" w:rsidP="00683289">
            <w:pPr>
              <w:spacing w:line="300" w:lineRule="auto"/>
              <w:jc w:val="center"/>
              <w:rPr>
                <w:kern w:val="0"/>
                <w:sz w:val="22"/>
              </w:rPr>
            </w:pPr>
          </w:p>
        </w:tc>
        <w:tc>
          <w:tcPr>
            <w:tcW w:w="748" w:type="dxa"/>
            <w:vAlign w:val="center"/>
          </w:tcPr>
          <w:p w:rsidR="00683289" w:rsidRPr="001E2296" w:rsidRDefault="00683289" w:rsidP="00683289">
            <w:pPr>
              <w:spacing w:line="300" w:lineRule="auto"/>
              <w:jc w:val="center"/>
              <w:rPr>
                <w:kern w:val="0"/>
                <w:sz w:val="22"/>
              </w:rPr>
            </w:pPr>
          </w:p>
        </w:tc>
        <w:tc>
          <w:tcPr>
            <w:tcW w:w="616" w:type="dxa"/>
            <w:vAlign w:val="center"/>
          </w:tcPr>
          <w:p w:rsidR="00683289" w:rsidRPr="001E2296" w:rsidRDefault="00683289" w:rsidP="00683289">
            <w:pPr>
              <w:spacing w:line="300" w:lineRule="auto"/>
              <w:jc w:val="center"/>
              <w:rPr>
                <w:kern w:val="0"/>
                <w:sz w:val="22"/>
              </w:rPr>
            </w:pPr>
          </w:p>
        </w:tc>
        <w:tc>
          <w:tcPr>
            <w:tcW w:w="616" w:type="dxa"/>
            <w:vAlign w:val="center"/>
          </w:tcPr>
          <w:p w:rsidR="00683289" w:rsidRPr="001E2296" w:rsidRDefault="00683289" w:rsidP="00683289">
            <w:pPr>
              <w:spacing w:line="300" w:lineRule="auto"/>
              <w:jc w:val="center"/>
              <w:rPr>
                <w:kern w:val="0"/>
                <w:sz w:val="22"/>
              </w:rPr>
            </w:pPr>
          </w:p>
        </w:tc>
        <w:tc>
          <w:tcPr>
            <w:tcW w:w="763" w:type="dxa"/>
            <w:vAlign w:val="center"/>
          </w:tcPr>
          <w:p w:rsidR="00683289" w:rsidRPr="001E2296" w:rsidRDefault="00683289" w:rsidP="00683289">
            <w:pPr>
              <w:snapToGrid w:val="0"/>
              <w:spacing w:line="300" w:lineRule="auto"/>
              <w:jc w:val="center"/>
              <w:rPr>
                <w:kern w:val="0"/>
                <w:sz w:val="22"/>
              </w:rPr>
            </w:pPr>
          </w:p>
        </w:tc>
        <w:tc>
          <w:tcPr>
            <w:tcW w:w="1526" w:type="dxa"/>
            <w:vAlign w:val="center"/>
          </w:tcPr>
          <w:p w:rsidR="00683289" w:rsidRPr="001E2296" w:rsidRDefault="00683289" w:rsidP="00683289">
            <w:pPr>
              <w:snapToGrid w:val="0"/>
              <w:spacing w:line="300" w:lineRule="auto"/>
              <w:jc w:val="center"/>
              <w:rPr>
                <w:kern w:val="0"/>
                <w:sz w:val="22"/>
              </w:rPr>
            </w:pPr>
          </w:p>
        </w:tc>
        <w:tc>
          <w:tcPr>
            <w:tcW w:w="1127" w:type="dxa"/>
            <w:vAlign w:val="center"/>
          </w:tcPr>
          <w:p w:rsidR="00683289" w:rsidRPr="001E2296" w:rsidRDefault="00683289" w:rsidP="00683289">
            <w:pPr>
              <w:snapToGrid w:val="0"/>
              <w:spacing w:line="300" w:lineRule="auto"/>
              <w:jc w:val="center"/>
              <w:rPr>
                <w:kern w:val="0"/>
                <w:sz w:val="22"/>
              </w:rPr>
            </w:pPr>
          </w:p>
        </w:tc>
        <w:tc>
          <w:tcPr>
            <w:tcW w:w="1127" w:type="dxa"/>
            <w:vAlign w:val="center"/>
          </w:tcPr>
          <w:p w:rsidR="00683289" w:rsidRPr="001E2296" w:rsidRDefault="00683289" w:rsidP="00683289">
            <w:pPr>
              <w:snapToGrid w:val="0"/>
              <w:spacing w:line="300" w:lineRule="auto"/>
              <w:jc w:val="center"/>
              <w:rPr>
                <w:kern w:val="0"/>
                <w:sz w:val="22"/>
              </w:rPr>
            </w:pPr>
          </w:p>
        </w:tc>
        <w:tc>
          <w:tcPr>
            <w:tcW w:w="632" w:type="dxa"/>
            <w:vAlign w:val="center"/>
          </w:tcPr>
          <w:p w:rsidR="00683289" w:rsidRPr="001E2296" w:rsidRDefault="00683289" w:rsidP="00683289">
            <w:pPr>
              <w:snapToGrid w:val="0"/>
              <w:spacing w:line="300" w:lineRule="auto"/>
              <w:jc w:val="center"/>
              <w:rPr>
                <w:kern w:val="0"/>
                <w:sz w:val="22"/>
              </w:rPr>
            </w:pPr>
          </w:p>
        </w:tc>
      </w:tr>
      <w:tr w:rsidR="00683289" w:rsidRPr="001E2296" w:rsidTr="00683289">
        <w:trPr>
          <w:trHeight w:val="567"/>
          <w:jc w:val="center"/>
        </w:trPr>
        <w:tc>
          <w:tcPr>
            <w:tcW w:w="878" w:type="dxa"/>
            <w:vAlign w:val="center"/>
          </w:tcPr>
          <w:p w:rsidR="00683289" w:rsidRPr="001E2296" w:rsidRDefault="00683289" w:rsidP="00683289">
            <w:pPr>
              <w:spacing w:line="300" w:lineRule="auto"/>
              <w:jc w:val="center"/>
              <w:rPr>
                <w:kern w:val="0"/>
                <w:sz w:val="22"/>
              </w:rPr>
            </w:pPr>
            <w:r w:rsidRPr="001E2296">
              <w:rPr>
                <w:kern w:val="0"/>
                <w:sz w:val="22"/>
              </w:rPr>
              <w:t>6</w:t>
            </w:r>
          </w:p>
        </w:tc>
        <w:tc>
          <w:tcPr>
            <w:tcW w:w="1491" w:type="dxa"/>
            <w:vAlign w:val="center"/>
          </w:tcPr>
          <w:p w:rsidR="00683289" w:rsidRPr="001E2296" w:rsidRDefault="00683289" w:rsidP="00683289">
            <w:pPr>
              <w:spacing w:line="300" w:lineRule="auto"/>
              <w:jc w:val="center"/>
              <w:rPr>
                <w:kern w:val="0"/>
                <w:sz w:val="22"/>
              </w:rPr>
            </w:pPr>
          </w:p>
        </w:tc>
        <w:tc>
          <w:tcPr>
            <w:tcW w:w="748" w:type="dxa"/>
            <w:vAlign w:val="center"/>
          </w:tcPr>
          <w:p w:rsidR="00683289" w:rsidRPr="001E2296" w:rsidRDefault="00683289" w:rsidP="00683289">
            <w:pPr>
              <w:spacing w:line="300" w:lineRule="auto"/>
              <w:jc w:val="center"/>
              <w:rPr>
                <w:kern w:val="0"/>
                <w:sz w:val="22"/>
              </w:rPr>
            </w:pPr>
          </w:p>
        </w:tc>
        <w:tc>
          <w:tcPr>
            <w:tcW w:w="616" w:type="dxa"/>
            <w:vAlign w:val="center"/>
          </w:tcPr>
          <w:p w:rsidR="00683289" w:rsidRPr="001E2296" w:rsidRDefault="00683289" w:rsidP="00683289">
            <w:pPr>
              <w:spacing w:line="300" w:lineRule="auto"/>
              <w:jc w:val="center"/>
              <w:rPr>
                <w:kern w:val="0"/>
                <w:sz w:val="22"/>
              </w:rPr>
            </w:pPr>
          </w:p>
        </w:tc>
        <w:tc>
          <w:tcPr>
            <w:tcW w:w="616" w:type="dxa"/>
            <w:vAlign w:val="center"/>
          </w:tcPr>
          <w:p w:rsidR="00683289" w:rsidRPr="001E2296" w:rsidRDefault="00683289" w:rsidP="00683289">
            <w:pPr>
              <w:spacing w:line="300" w:lineRule="auto"/>
              <w:jc w:val="center"/>
              <w:rPr>
                <w:kern w:val="0"/>
                <w:sz w:val="22"/>
              </w:rPr>
            </w:pPr>
          </w:p>
        </w:tc>
        <w:tc>
          <w:tcPr>
            <w:tcW w:w="763" w:type="dxa"/>
            <w:vAlign w:val="center"/>
          </w:tcPr>
          <w:p w:rsidR="00683289" w:rsidRPr="001E2296" w:rsidRDefault="00683289" w:rsidP="00683289">
            <w:pPr>
              <w:snapToGrid w:val="0"/>
              <w:spacing w:line="300" w:lineRule="auto"/>
              <w:jc w:val="center"/>
              <w:rPr>
                <w:kern w:val="0"/>
                <w:sz w:val="22"/>
              </w:rPr>
            </w:pPr>
          </w:p>
        </w:tc>
        <w:tc>
          <w:tcPr>
            <w:tcW w:w="1526" w:type="dxa"/>
            <w:vAlign w:val="center"/>
          </w:tcPr>
          <w:p w:rsidR="00683289" w:rsidRPr="001E2296" w:rsidRDefault="00683289" w:rsidP="00683289">
            <w:pPr>
              <w:snapToGrid w:val="0"/>
              <w:spacing w:line="300" w:lineRule="auto"/>
              <w:jc w:val="center"/>
              <w:rPr>
                <w:kern w:val="0"/>
                <w:sz w:val="22"/>
              </w:rPr>
            </w:pPr>
          </w:p>
        </w:tc>
        <w:tc>
          <w:tcPr>
            <w:tcW w:w="1127" w:type="dxa"/>
            <w:vAlign w:val="center"/>
          </w:tcPr>
          <w:p w:rsidR="00683289" w:rsidRPr="001E2296" w:rsidRDefault="00683289" w:rsidP="00683289">
            <w:pPr>
              <w:snapToGrid w:val="0"/>
              <w:spacing w:line="300" w:lineRule="auto"/>
              <w:jc w:val="center"/>
              <w:rPr>
                <w:kern w:val="0"/>
                <w:sz w:val="22"/>
              </w:rPr>
            </w:pPr>
          </w:p>
        </w:tc>
        <w:tc>
          <w:tcPr>
            <w:tcW w:w="1127" w:type="dxa"/>
            <w:vAlign w:val="center"/>
          </w:tcPr>
          <w:p w:rsidR="00683289" w:rsidRPr="001E2296" w:rsidRDefault="00683289" w:rsidP="00683289">
            <w:pPr>
              <w:snapToGrid w:val="0"/>
              <w:spacing w:line="300" w:lineRule="auto"/>
              <w:jc w:val="center"/>
              <w:rPr>
                <w:kern w:val="0"/>
                <w:sz w:val="22"/>
              </w:rPr>
            </w:pPr>
          </w:p>
        </w:tc>
        <w:tc>
          <w:tcPr>
            <w:tcW w:w="632" w:type="dxa"/>
            <w:vAlign w:val="center"/>
          </w:tcPr>
          <w:p w:rsidR="00683289" w:rsidRPr="001E2296" w:rsidRDefault="00683289" w:rsidP="00683289">
            <w:pPr>
              <w:snapToGrid w:val="0"/>
              <w:spacing w:line="300" w:lineRule="auto"/>
              <w:jc w:val="center"/>
              <w:rPr>
                <w:kern w:val="0"/>
                <w:sz w:val="22"/>
              </w:rPr>
            </w:pPr>
          </w:p>
        </w:tc>
      </w:tr>
      <w:tr w:rsidR="00683289" w:rsidRPr="001E2296" w:rsidTr="00683289">
        <w:trPr>
          <w:trHeight w:val="567"/>
          <w:jc w:val="center"/>
        </w:trPr>
        <w:tc>
          <w:tcPr>
            <w:tcW w:w="878" w:type="dxa"/>
            <w:vAlign w:val="center"/>
          </w:tcPr>
          <w:p w:rsidR="00683289" w:rsidRPr="001E2296" w:rsidRDefault="00683289" w:rsidP="00683289">
            <w:pPr>
              <w:spacing w:line="300" w:lineRule="auto"/>
              <w:jc w:val="center"/>
              <w:rPr>
                <w:kern w:val="0"/>
                <w:sz w:val="22"/>
              </w:rPr>
            </w:pPr>
            <w:r w:rsidRPr="001E2296">
              <w:rPr>
                <w:kern w:val="0"/>
                <w:sz w:val="22"/>
              </w:rPr>
              <w:t>7</w:t>
            </w:r>
          </w:p>
        </w:tc>
        <w:tc>
          <w:tcPr>
            <w:tcW w:w="1491" w:type="dxa"/>
            <w:vAlign w:val="center"/>
          </w:tcPr>
          <w:p w:rsidR="00683289" w:rsidRPr="001E2296" w:rsidRDefault="00683289" w:rsidP="00683289">
            <w:pPr>
              <w:spacing w:line="300" w:lineRule="auto"/>
              <w:jc w:val="center"/>
              <w:rPr>
                <w:kern w:val="0"/>
                <w:sz w:val="22"/>
              </w:rPr>
            </w:pPr>
          </w:p>
        </w:tc>
        <w:tc>
          <w:tcPr>
            <w:tcW w:w="748" w:type="dxa"/>
            <w:vAlign w:val="center"/>
          </w:tcPr>
          <w:p w:rsidR="00683289" w:rsidRPr="001E2296" w:rsidRDefault="00683289" w:rsidP="00683289">
            <w:pPr>
              <w:spacing w:line="300" w:lineRule="auto"/>
              <w:jc w:val="center"/>
              <w:rPr>
                <w:kern w:val="0"/>
                <w:sz w:val="22"/>
              </w:rPr>
            </w:pPr>
          </w:p>
        </w:tc>
        <w:tc>
          <w:tcPr>
            <w:tcW w:w="616" w:type="dxa"/>
            <w:vAlign w:val="center"/>
          </w:tcPr>
          <w:p w:rsidR="00683289" w:rsidRPr="001E2296" w:rsidRDefault="00683289" w:rsidP="00683289">
            <w:pPr>
              <w:spacing w:line="300" w:lineRule="auto"/>
              <w:jc w:val="center"/>
              <w:rPr>
                <w:kern w:val="0"/>
                <w:sz w:val="22"/>
              </w:rPr>
            </w:pPr>
          </w:p>
        </w:tc>
        <w:tc>
          <w:tcPr>
            <w:tcW w:w="616" w:type="dxa"/>
            <w:vAlign w:val="center"/>
          </w:tcPr>
          <w:p w:rsidR="00683289" w:rsidRPr="001E2296" w:rsidRDefault="00683289" w:rsidP="00683289">
            <w:pPr>
              <w:spacing w:line="300" w:lineRule="auto"/>
              <w:jc w:val="center"/>
              <w:rPr>
                <w:kern w:val="0"/>
                <w:sz w:val="22"/>
              </w:rPr>
            </w:pPr>
          </w:p>
        </w:tc>
        <w:tc>
          <w:tcPr>
            <w:tcW w:w="763" w:type="dxa"/>
            <w:vAlign w:val="center"/>
          </w:tcPr>
          <w:p w:rsidR="00683289" w:rsidRPr="001E2296" w:rsidRDefault="00683289" w:rsidP="00683289">
            <w:pPr>
              <w:snapToGrid w:val="0"/>
              <w:spacing w:line="300" w:lineRule="auto"/>
              <w:jc w:val="center"/>
              <w:rPr>
                <w:kern w:val="0"/>
                <w:sz w:val="22"/>
              </w:rPr>
            </w:pPr>
          </w:p>
        </w:tc>
        <w:tc>
          <w:tcPr>
            <w:tcW w:w="1526" w:type="dxa"/>
            <w:vAlign w:val="center"/>
          </w:tcPr>
          <w:p w:rsidR="00683289" w:rsidRPr="001E2296" w:rsidRDefault="00683289" w:rsidP="00683289">
            <w:pPr>
              <w:snapToGrid w:val="0"/>
              <w:spacing w:line="300" w:lineRule="auto"/>
              <w:jc w:val="center"/>
              <w:rPr>
                <w:kern w:val="0"/>
                <w:sz w:val="22"/>
              </w:rPr>
            </w:pPr>
          </w:p>
        </w:tc>
        <w:tc>
          <w:tcPr>
            <w:tcW w:w="1127" w:type="dxa"/>
            <w:vAlign w:val="center"/>
          </w:tcPr>
          <w:p w:rsidR="00683289" w:rsidRPr="001E2296" w:rsidRDefault="00683289" w:rsidP="00683289">
            <w:pPr>
              <w:snapToGrid w:val="0"/>
              <w:spacing w:line="300" w:lineRule="auto"/>
              <w:jc w:val="center"/>
              <w:rPr>
                <w:kern w:val="0"/>
                <w:sz w:val="22"/>
              </w:rPr>
            </w:pPr>
          </w:p>
        </w:tc>
        <w:tc>
          <w:tcPr>
            <w:tcW w:w="1127" w:type="dxa"/>
            <w:vAlign w:val="center"/>
          </w:tcPr>
          <w:p w:rsidR="00683289" w:rsidRPr="001E2296" w:rsidRDefault="00683289" w:rsidP="00683289">
            <w:pPr>
              <w:snapToGrid w:val="0"/>
              <w:spacing w:line="300" w:lineRule="auto"/>
              <w:jc w:val="center"/>
              <w:rPr>
                <w:kern w:val="0"/>
                <w:sz w:val="22"/>
              </w:rPr>
            </w:pPr>
          </w:p>
        </w:tc>
        <w:tc>
          <w:tcPr>
            <w:tcW w:w="632" w:type="dxa"/>
            <w:vAlign w:val="center"/>
          </w:tcPr>
          <w:p w:rsidR="00683289" w:rsidRPr="001E2296" w:rsidRDefault="00683289" w:rsidP="00683289">
            <w:pPr>
              <w:snapToGrid w:val="0"/>
              <w:spacing w:line="300" w:lineRule="auto"/>
              <w:jc w:val="center"/>
              <w:rPr>
                <w:kern w:val="0"/>
                <w:sz w:val="22"/>
              </w:rPr>
            </w:pPr>
          </w:p>
        </w:tc>
      </w:tr>
      <w:tr w:rsidR="00683289" w:rsidRPr="001E2296" w:rsidTr="00683289">
        <w:trPr>
          <w:trHeight w:val="567"/>
          <w:jc w:val="center"/>
        </w:trPr>
        <w:tc>
          <w:tcPr>
            <w:tcW w:w="878" w:type="dxa"/>
            <w:vAlign w:val="center"/>
          </w:tcPr>
          <w:p w:rsidR="00683289" w:rsidRPr="001E2296" w:rsidRDefault="00683289" w:rsidP="00683289">
            <w:pPr>
              <w:spacing w:line="300" w:lineRule="auto"/>
              <w:jc w:val="center"/>
              <w:rPr>
                <w:kern w:val="0"/>
                <w:sz w:val="22"/>
              </w:rPr>
            </w:pPr>
            <w:r w:rsidRPr="001E2296">
              <w:rPr>
                <w:kern w:val="0"/>
                <w:sz w:val="22"/>
              </w:rPr>
              <w:t>8</w:t>
            </w:r>
          </w:p>
        </w:tc>
        <w:tc>
          <w:tcPr>
            <w:tcW w:w="1491" w:type="dxa"/>
            <w:vAlign w:val="center"/>
          </w:tcPr>
          <w:p w:rsidR="00683289" w:rsidRPr="001E2296" w:rsidRDefault="00683289" w:rsidP="00683289">
            <w:pPr>
              <w:spacing w:line="300" w:lineRule="auto"/>
              <w:jc w:val="center"/>
              <w:rPr>
                <w:kern w:val="0"/>
                <w:sz w:val="22"/>
              </w:rPr>
            </w:pPr>
          </w:p>
        </w:tc>
        <w:tc>
          <w:tcPr>
            <w:tcW w:w="748" w:type="dxa"/>
            <w:vAlign w:val="center"/>
          </w:tcPr>
          <w:p w:rsidR="00683289" w:rsidRPr="001E2296" w:rsidRDefault="00683289" w:rsidP="00683289">
            <w:pPr>
              <w:spacing w:line="300" w:lineRule="auto"/>
              <w:jc w:val="center"/>
              <w:rPr>
                <w:kern w:val="0"/>
                <w:sz w:val="22"/>
              </w:rPr>
            </w:pPr>
          </w:p>
        </w:tc>
        <w:tc>
          <w:tcPr>
            <w:tcW w:w="616" w:type="dxa"/>
            <w:vAlign w:val="center"/>
          </w:tcPr>
          <w:p w:rsidR="00683289" w:rsidRPr="001E2296" w:rsidRDefault="00683289" w:rsidP="00683289">
            <w:pPr>
              <w:spacing w:line="300" w:lineRule="auto"/>
              <w:jc w:val="center"/>
              <w:rPr>
                <w:kern w:val="0"/>
                <w:sz w:val="22"/>
              </w:rPr>
            </w:pPr>
          </w:p>
        </w:tc>
        <w:tc>
          <w:tcPr>
            <w:tcW w:w="616" w:type="dxa"/>
            <w:vAlign w:val="center"/>
          </w:tcPr>
          <w:p w:rsidR="00683289" w:rsidRPr="001E2296" w:rsidRDefault="00683289" w:rsidP="00683289">
            <w:pPr>
              <w:spacing w:line="300" w:lineRule="auto"/>
              <w:jc w:val="center"/>
              <w:rPr>
                <w:kern w:val="0"/>
                <w:sz w:val="22"/>
              </w:rPr>
            </w:pPr>
          </w:p>
        </w:tc>
        <w:tc>
          <w:tcPr>
            <w:tcW w:w="763" w:type="dxa"/>
            <w:vAlign w:val="center"/>
          </w:tcPr>
          <w:p w:rsidR="00683289" w:rsidRPr="001E2296" w:rsidRDefault="00683289" w:rsidP="00683289">
            <w:pPr>
              <w:snapToGrid w:val="0"/>
              <w:spacing w:line="300" w:lineRule="auto"/>
              <w:jc w:val="center"/>
              <w:rPr>
                <w:kern w:val="0"/>
                <w:sz w:val="22"/>
              </w:rPr>
            </w:pPr>
          </w:p>
        </w:tc>
        <w:tc>
          <w:tcPr>
            <w:tcW w:w="1526" w:type="dxa"/>
            <w:vAlign w:val="center"/>
          </w:tcPr>
          <w:p w:rsidR="00683289" w:rsidRPr="001E2296" w:rsidRDefault="00683289" w:rsidP="00683289">
            <w:pPr>
              <w:snapToGrid w:val="0"/>
              <w:spacing w:line="300" w:lineRule="auto"/>
              <w:jc w:val="center"/>
              <w:rPr>
                <w:kern w:val="0"/>
                <w:sz w:val="22"/>
              </w:rPr>
            </w:pPr>
          </w:p>
        </w:tc>
        <w:tc>
          <w:tcPr>
            <w:tcW w:w="1127" w:type="dxa"/>
            <w:vAlign w:val="center"/>
          </w:tcPr>
          <w:p w:rsidR="00683289" w:rsidRPr="001E2296" w:rsidRDefault="00683289" w:rsidP="00683289">
            <w:pPr>
              <w:snapToGrid w:val="0"/>
              <w:spacing w:line="300" w:lineRule="auto"/>
              <w:jc w:val="center"/>
              <w:rPr>
                <w:kern w:val="0"/>
                <w:sz w:val="22"/>
              </w:rPr>
            </w:pPr>
          </w:p>
        </w:tc>
        <w:tc>
          <w:tcPr>
            <w:tcW w:w="1127" w:type="dxa"/>
            <w:vAlign w:val="center"/>
          </w:tcPr>
          <w:p w:rsidR="00683289" w:rsidRPr="001E2296" w:rsidRDefault="00683289" w:rsidP="00683289">
            <w:pPr>
              <w:snapToGrid w:val="0"/>
              <w:spacing w:line="300" w:lineRule="auto"/>
              <w:jc w:val="center"/>
              <w:rPr>
                <w:kern w:val="0"/>
                <w:sz w:val="22"/>
              </w:rPr>
            </w:pPr>
          </w:p>
        </w:tc>
        <w:tc>
          <w:tcPr>
            <w:tcW w:w="632" w:type="dxa"/>
            <w:vAlign w:val="center"/>
          </w:tcPr>
          <w:p w:rsidR="00683289" w:rsidRPr="001E2296" w:rsidRDefault="00683289" w:rsidP="00683289">
            <w:pPr>
              <w:snapToGrid w:val="0"/>
              <w:spacing w:line="300" w:lineRule="auto"/>
              <w:jc w:val="center"/>
              <w:rPr>
                <w:kern w:val="0"/>
                <w:sz w:val="22"/>
              </w:rPr>
            </w:pPr>
          </w:p>
        </w:tc>
      </w:tr>
      <w:tr w:rsidR="00683289" w:rsidRPr="001E2296" w:rsidTr="00683289">
        <w:trPr>
          <w:trHeight w:val="567"/>
          <w:jc w:val="center"/>
        </w:trPr>
        <w:tc>
          <w:tcPr>
            <w:tcW w:w="878" w:type="dxa"/>
            <w:vAlign w:val="center"/>
          </w:tcPr>
          <w:p w:rsidR="00683289" w:rsidRPr="001E2296" w:rsidRDefault="00683289" w:rsidP="00683289">
            <w:pPr>
              <w:spacing w:line="300" w:lineRule="auto"/>
              <w:jc w:val="center"/>
              <w:rPr>
                <w:kern w:val="0"/>
                <w:sz w:val="22"/>
              </w:rPr>
            </w:pPr>
            <w:r w:rsidRPr="001E2296">
              <w:rPr>
                <w:kern w:val="0"/>
                <w:sz w:val="22"/>
              </w:rPr>
              <w:t>9</w:t>
            </w:r>
          </w:p>
        </w:tc>
        <w:tc>
          <w:tcPr>
            <w:tcW w:w="1491" w:type="dxa"/>
            <w:vAlign w:val="center"/>
          </w:tcPr>
          <w:p w:rsidR="00683289" w:rsidRPr="001E2296" w:rsidRDefault="00683289" w:rsidP="00683289">
            <w:pPr>
              <w:spacing w:line="300" w:lineRule="auto"/>
              <w:jc w:val="center"/>
              <w:rPr>
                <w:kern w:val="0"/>
                <w:sz w:val="22"/>
              </w:rPr>
            </w:pPr>
          </w:p>
        </w:tc>
        <w:tc>
          <w:tcPr>
            <w:tcW w:w="748" w:type="dxa"/>
            <w:vAlign w:val="center"/>
          </w:tcPr>
          <w:p w:rsidR="00683289" w:rsidRPr="001E2296" w:rsidRDefault="00683289" w:rsidP="00683289">
            <w:pPr>
              <w:spacing w:line="300" w:lineRule="auto"/>
              <w:jc w:val="center"/>
              <w:rPr>
                <w:kern w:val="0"/>
                <w:sz w:val="22"/>
              </w:rPr>
            </w:pPr>
          </w:p>
        </w:tc>
        <w:tc>
          <w:tcPr>
            <w:tcW w:w="616" w:type="dxa"/>
            <w:vAlign w:val="center"/>
          </w:tcPr>
          <w:p w:rsidR="00683289" w:rsidRPr="001E2296" w:rsidRDefault="00683289" w:rsidP="00683289">
            <w:pPr>
              <w:spacing w:line="300" w:lineRule="auto"/>
              <w:jc w:val="center"/>
              <w:rPr>
                <w:kern w:val="0"/>
                <w:sz w:val="22"/>
              </w:rPr>
            </w:pPr>
          </w:p>
        </w:tc>
        <w:tc>
          <w:tcPr>
            <w:tcW w:w="616" w:type="dxa"/>
            <w:vAlign w:val="center"/>
          </w:tcPr>
          <w:p w:rsidR="00683289" w:rsidRPr="001E2296" w:rsidRDefault="00683289" w:rsidP="00683289">
            <w:pPr>
              <w:spacing w:line="300" w:lineRule="auto"/>
              <w:jc w:val="center"/>
              <w:rPr>
                <w:kern w:val="0"/>
                <w:sz w:val="22"/>
              </w:rPr>
            </w:pPr>
          </w:p>
        </w:tc>
        <w:tc>
          <w:tcPr>
            <w:tcW w:w="763" w:type="dxa"/>
            <w:vAlign w:val="center"/>
          </w:tcPr>
          <w:p w:rsidR="00683289" w:rsidRPr="001E2296" w:rsidRDefault="00683289" w:rsidP="00683289">
            <w:pPr>
              <w:snapToGrid w:val="0"/>
              <w:spacing w:line="300" w:lineRule="auto"/>
              <w:jc w:val="center"/>
              <w:rPr>
                <w:kern w:val="0"/>
                <w:sz w:val="22"/>
              </w:rPr>
            </w:pPr>
          </w:p>
        </w:tc>
        <w:tc>
          <w:tcPr>
            <w:tcW w:w="1526" w:type="dxa"/>
            <w:vAlign w:val="center"/>
          </w:tcPr>
          <w:p w:rsidR="00683289" w:rsidRPr="001E2296" w:rsidRDefault="00683289" w:rsidP="00683289">
            <w:pPr>
              <w:snapToGrid w:val="0"/>
              <w:spacing w:line="300" w:lineRule="auto"/>
              <w:jc w:val="center"/>
              <w:rPr>
                <w:kern w:val="0"/>
                <w:sz w:val="22"/>
              </w:rPr>
            </w:pPr>
          </w:p>
        </w:tc>
        <w:tc>
          <w:tcPr>
            <w:tcW w:w="1127" w:type="dxa"/>
            <w:vAlign w:val="center"/>
          </w:tcPr>
          <w:p w:rsidR="00683289" w:rsidRPr="001E2296" w:rsidRDefault="00683289" w:rsidP="00683289">
            <w:pPr>
              <w:snapToGrid w:val="0"/>
              <w:spacing w:line="300" w:lineRule="auto"/>
              <w:jc w:val="center"/>
              <w:rPr>
                <w:kern w:val="0"/>
                <w:sz w:val="22"/>
              </w:rPr>
            </w:pPr>
          </w:p>
        </w:tc>
        <w:tc>
          <w:tcPr>
            <w:tcW w:w="1127" w:type="dxa"/>
            <w:vAlign w:val="center"/>
          </w:tcPr>
          <w:p w:rsidR="00683289" w:rsidRPr="001E2296" w:rsidRDefault="00683289" w:rsidP="00683289">
            <w:pPr>
              <w:snapToGrid w:val="0"/>
              <w:spacing w:line="300" w:lineRule="auto"/>
              <w:jc w:val="center"/>
              <w:rPr>
                <w:kern w:val="0"/>
                <w:sz w:val="22"/>
              </w:rPr>
            </w:pPr>
          </w:p>
        </w:tc>
        <w:tc>
          <w:tcPr>
            <w:tcW w:w="632" w:type="dxa"/>
            <w:vAlign w:val="center"/>
          </w:tcPr>
          <w:p w:rsidR="00683289" w:rsidRPr="001E2296" w:rsidRDefault="00683289" w:rsidP="00683289">
            <w:pPr>
              <w:snapToGrid w:val="0"/>
              <w:spacing w:line="300" w:lineRule="auto"/>
              <w:jc w:val="center"/>
              <w:rPr>
                <w:kern w:val="0"/>
                <w:sz w:val="22"/>
              </w:rPr>
            </w:pPr>
          </w:p>
        </w:tc>
      </w:tr>
    </w:tbl>
    <w:p w:rsidR="00683289" w:rsidRPr="001E2296" w:rsidRDefault="00683289" w:rsidP="00683289">
      <w:pPr>
        <w:spacing w:line="300" w:lineRule="auto"/>
        <w:rPr>
          <w:color w:val="FF0000"/>
          <w:sz w:val="22"/>
          <w:u w:val="wavyHeavy"/>
        </w:rPr>
      </w:pPr>
    </w:p>
    <w:p w:rsidR="00683289" w:rsidRPr="001E2296" w:rsidRDefault="00683289" w:rsidP="00683289">
      <w:pPr>
        <w:widowControl/>
        <w:spacing w:line="300" w:lineRule="auto"/>
        <w:jc w:val="left"/>
        <w:rPr>
          <w:sz w:val="22"/>
        </w:rPr>
      </w:pPr>
      <w:r w:rsidRPr="001E2296">
        <w:rPr>
          <w:sz w:val="22"/>
        </w:rPr>
        <w:br w:type="page"/>
      </w:r>
    </w:p>
    <w:p w:rsidR="00683289" w:rsidRPr="001E2296" w:rsidRDefault="00683289" w:rsidP="00683289">
      <w:pPr>
        <w:pStyle w:val="ad"/>
        <w:spacing w:line="300" w:lineRule="auto"/>
        <w:ind w:firstLineChars="192" w:firstLine="430"/>
        <w:rPr>
          <w:b/>
          <w:bCs/>
          <w:sz w:val="22"/>
        </w:rPr>
      </w:pPr>
      <w:r w:rsidRPr="001E2296">
        <w:rPr>
          <w:b/>
          <w:bCs/>
          <w:sz w:val="22"/>
        </w:rPr>
        <w:lastRenderedPageBreak/>
        <w:t xml:space="preserve">3.2 </w:t>
      </w:r>
      <w:r>
        <w:rPr>
          <w:b/>
          <w:bCs/>
          <w:sz w:val="22"/>
        </w:rPr>
        <w:t>项目</w:t>
      </w:r>
      <w:r>
        <w:rPr>
          <w:rFonts w:hint="eastAsia"/>
          <w:b/>
          <w:bCs/>
          <w:sz w:val="22"/>
        </w:rPr>
        <w:t>团队</w:t>
      </w:r>
      <w:r w:rsidRPr="001E2296">
        <w:rPr>
          <w:b/>
          <w:bCs/>
          <w:sz w:val="22"/>
        </w:rPr>
        <w:t>人员基本情况表格式</w:t>
      </w:r>
    </w:p>
    <w:p w:rsidR="00683289" w:rsidRDefault="00683289" w:rsidP="00683289">
      <w:pPr>
        <w:spacing w:line="300" w:lineRule="auto"/>
        <w:jc w:val="center"/>
        <w:rPr>
          <w:b/>
          <w:sz w:val="22"/>
        </w:rPr>
      </w:pPr>
    </w:p>
    <w:p w:rsidR="00683289" w:rsidRPr="001E2296" w:rsidRDefault="00683289" w:rsidP="00683289">
      <w:pPr>
        <w:spacing w:line="300" w:lineRule="auto"/>
        <w:jc w:val="center"/>
        <w:rPr>
          <w:b/>
          <w:sz w:val="22"/>
        </w:rPr>
      </w:pPr>
      <w:r w:rsidRPr="001E2296">
        <w:rPr>
          <w:b/>
          <w:sz w:val="22"/>
        </w:rPr>
        <w:t>项目主要人员基本情况表</w:t>
      </w:r>
    </w:p>
    <w:p w:rsidR="00683289" w:rsidRDefault="00683289" w:rsidP="00683289">
      <w:pPr>
        <w:spacing w:line="300" w:lineRule="auto"/>
        <w:jc w:val="center"/>
        <w:rPr>
          <w:sz w:val="22"/>
        </w:rPr>
      </w:pPr>
    </w:p>
    <w:tbl>
      <w:tblPr>
        <w:tblW w:w="8545" w:type="dxa"/>
        <w:jc w:val="center"/>
        <w:tblLayout w:type="fixed"/>
        <w:tblLook w:val="04A0"/>
      </w:tblPr>
      <w:tblGrid>
        <w:gridCol w:w="1371"/>
        <w:gridCol w:w="1243"/>
        <w:gridCol w:w="1334"/>
        <w:gridCol w:w="1134"/>
        <w:gridCol w:w="1559"/>
        <w:gridCol w:w="1897"/>
        <w:gridCol w:w="7"/>
      </w:tblGrid>
      <w:tr w:rsidR="00683289" w:rsidRPr="001E2296" w:rsidTr="00683289">
        <w:trPr>
          <w:gridAfter w:val="1"/>
          <w:wAfter w:w="7" w:type="dxa"/>
          <w:jc w:val="center"/>
        </w:trPr>
        <w:tc>
          <w:tcPr>
            <w:tcW w:w="1371" w:type="dxa"/>
            <w:tcBorders>
              <w:top w:val="single" w:sz="4" w:space="0" w:color="auto"/>
              <w:left w:val="single" w:sz="4" w:space="0" w:color="auto"/>
              <w:bottom w:val="single" w:sz="4" w:space="0" w:color="auto"/>
              <w:right w:val="single" w:sz="4" w:space="0" w:color="auto"/>
            </w:tcBorders>
            <w:vAlign w:val="center"/>
          </w:tcPr>
          <w:p w:rsidR="00683289" w:rsidRPr="001E2296" w:rsidRDefault="00683289" w:rsidP="00683289">
            <w:pPr>
              <w:spacing w:line="300" w:lineRule="auto"/>
              <w:jc w:val="center"/>
              <w:rPr>
                <w:kern w:val="0"/>
                <w:sz w:val="22"/>
              </w:rPr>
            </w:pPr>
            <w:r w:rsidRPr="001E2296">
              <w:rPr>
                <w:kern w:val="0"/>
                <w:sz w:val="22"/>
              </w:rPr>
              <w:t>姓名</w:t>
            </w:r>
          </w:p>
        </w:tc>
        <w:tc>
          <w:tcPr>
            <w:tcW w:w="1243" w:type="dxa"/>
            <w:tcBorders>
              <w:top w:val="single" w:sz="4" w:space="0" w:color="auto"/>
              <w:left w:val="single" w:sz="4" w:space="0" w:color="auto"/>
              <w:bottom w:val="single" w:sz="4" w:space="0" w:color="auto"/>
              <w:right w:val="single" w:sz="4" w:space="0" w:color="auto"/>
            </w:tcBorders>
            <w:vAlign w:val="center"/>
          </w:tcPr>
          <w:p w:rsidR="00683289" w:rsidRPr="001E2296" w:rsidRDefault="00683289" w:rsidP="00683289">
            <w:pPr>
              <w:spacing w:line="300" w:lineRule="auto"/>
              <w:jc w:val="center"/>
              <w:rPr>
                <w:kern w:val="0"/>
                <w:sz w:val="22"/>
              </w:rPr>
            </w:pPr>
          </w:p>
        </w:tc>
        <w:tc>
          <w:tcPr>
            <w:tcW w:w="1334" w:type="dxa"/>
            <w:tcBorders>
              <w:top w:val="single" w:sz="4" w:space="0" w:color="auto"/>
              <w:left w:val="single" w:sz="4" w:space="0" w:color="auto"/>
              <w:bottom w:val="single" w:sz="4" w:space="0" w:color="auto"/>
              <w:right w:val="single" w:sz="4" w:space="0" w:color="auto"/>
            </w:tcBorders>
            <w:vAlign w:val="center"/>
          </w:tcPr>
          <w:p w:rsidR="00683289" w:rsidRPr="001E2296" w:rsidRDefault="00683289" w:rsidP="00683289">
            <w:pPr>
              <w:spacing w:line="300" w:lineRule="auto"/>
              <w:jc w:val="center"/>
              <w:rPr>
                <w:kern w:val="0"/>
                <w:sz w:val="22"/>
              </w:rPr>
            </w:pPr>
            <w:r w:rsidRPr="001E2296">
              <w:rPr>
                <w:kern w:val="0"/>
                <w:sz w:val="22"/>
              </w:rPr>
              <w:t>年龄</w:t>
            </w:r>
          </w:p>
        </w:tc>
        <w:tc>
          <w:tcPr>
            <w:tcW w:w="1134" w:type="dxa"/>
            <w:tcBorders>
              <w:top w:val="single" w:sz="4" w:space="0" w:color="auto"/>
              <w:left w:val="single" w:sz="4" w:space="0" w:color="auto"/>
              <w:bottom w:val="single" w:sz="4" w:space="0" w:color="auto"/>
              <w:right w:val="single" w:sz="4" w:space="0" w:color="auto"/>
            </w:tcBorders>
            <w:vAlign w:val="center"/>
          </w:tcPr>
          <w:p w:rsidR="00683289" w:rsidRPr="001E2296" w:rsidRDefault="00683289" w:rsidP="00683289">
            <w:pPr>
              <w:spacing w:line="300" w:lineRule="auto"/>
              <w:jc w:val="center"/>
              <w:rPr>
                <w:kern w:val="0"/>
                <w:sz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683289" w:rsidRPr="001E2296" w:rsidRDefault="00683289" w:rsidP="00683289">
            <w:pPr>
              <w:spacing w:line="300" w:lineRule="auto"/>
              <w:jc w:val="center"/>
              <w:rPr>
                <w:kern w:val="0"/>
                <w:sz w:val="22"/>
              </w:rPr>
            </w:pPr>
            <w:r w:rsidRPr="001E2296">
              <w:rPr>
                <w:kern w:val="0"/>
                <w:sz w:val="22"/>
              </w:rPr>
              <w:t>从事本专业工作年限</w:t>
            </w:r>
          </w:p>
        </w:tc>
        <w:tc>
          <w:tcPr>
            <w:tcW w:w="1897" w:type="dxa"/>
            <w:tcBorders>
              <w:top w:val="single" w:sz="4" w:space="0" w:color="auto"/>
              <w:left w:val="single" w:sz="4" w:space="0" w:color="auto"/>
              <w:bottom w:val="single" w:sz="4" w:space="0" w:color="auto"/>
              <w:right w:val="single" w:sz="4" w:space="0" w:color="auto"/>
            </w:tcBorders>
            <w:vAlign w:val="center"/>
          </w:tcPr>
          <w:p w:rsidR="00683289" w:rsidRPr="001E2296" w:rsidRDefault="00683289" w:rsidP="00683289">
            <w:pPr>
              <w:spacing w:line="300" w:lineRule="auto"/>
              <w:jc w:val="center"/>
              <w:rPr>
                <w:kern w:val="0"/>
                <w:sz w:val="22"/>
              </w:rPr>
            </w:pPr>
          </w:p>
        </w:tc>
      </w:tr>
      <w:tr w:rsidR="00683289" w:rsidRPr="001E2296" w:rsidTr="00683289">
        <w:trPr>
          <w:gridAfter w:val="1"/>
          <w:wAfter w:w="7" w:type="dxa"/>
          <w:jc w:val="center"/>
        </w:trPr>
        <w:tc>
          <w:tcPr>
            <w:tcW w:w="1371" w:type="dxa"/>
            <w:tcBorders>
              <w:top w:val="single" w:sz="4" w:space="0" w:color="auto"/>
              <w:left w:val="single" w:sz="4" w:space="0" w:color="auto"/>
              <w:bottom w:val="single" w:sz="4" w:space="0" w:color="auto"/>
              <w:right w:val="single" w:sz="4" w:space="0" w:color="auto"/>
            </w:tcBorders>
            <w:vAlign w:val="center"/>
          </w:tcPr>
          <w:p w:rsidR="00683289" w:rsidRPr="001E2296" w:rsidRDefault="00683289" w:rsidP="00683289">
            <w:pPr>
              <w:spacing w:line="300" w:lineRule="auto"/>
              <w:jc w:val="center"/>
              <w:rPr>
                <w:kern w:val="0"/>
                <w:sz w:val="22"/>
              </w:rPr>
            </w:pPr>
            <w:r w:rsidRPr="001E2296">
              <w:rPr>
                <w:kern w:val="0"/>
                <w:sz w:val="22"/>
              </w:rPr>
              <w:t>职称或职业资格</w:t>
            </w:r>
          </w:p>
        </w:tc>
        <w:tc>
          <w:tcPr>
            <w:tcW w:w="1243" w:type="dxa"/>
            <w:tcBorders>
              <w:top w:val="single" w:sz="4" w:space="0" w:color="auto"/>
              <w:left w:val="single" w:sz="4" w:space="0" w:color="auto"/>
              <w:bottom w:val="single" w:sz="4" w:space="0" w:color="auto"/>
              <w:right w:val="single" w:sz="4" w:space="0" w:color="auto"/>
            </w:tcBorders>
            <w:vAlign w:val="center"/>
          </w:tcPr>
          <w:p w:rsidR="00683289" w:rsidRPr="001E2296" w:rsidRDefault="00683289" w:rsidP="00683289">
            <w:pPr>
              <w:spacing w:line="300" w:lineRule="auto"/>
              <w:jc w:val="center"/>
              <w:rPr>
                <w:kern w:val="0"/>
                <w:sz w:val="22"/>
              </w:rPr>
            </w:pPr>
          </w:p>
        </w:tc>
        <w:tc>
          <w:tcPr>
            <w:tcW w:w="1334" w:type="dxa"/>
            <w:tcBorders>
              <w:top w:val="single" w:sz="4" w:space="0" w:color="auto"/>
              <w:left w:val="single" w:sz="4" w:space="0" w:color="auto"/>
              <w:bottom w:val="single" w:sz="4" w:space="0" w:color="auto"/>
              <w:right w:val="single" w:sz="4" w:space="0" w:color="auto"/>
            </w:tcBorders>
            <w:vAlign w:val="center"/>
          </w:tcPr>
          <w:p w:rsidR="00683289" w:rsidRPr="001E2296" w:rsidRDefault="00683289" w:rsidP="00683289">
            <w:pPr>
              <w:spacing w:line="300" w:lineRule="auto"/>
              <w:jc w:val="center"/>
              <w:rPr>
                <w:kern w:val="0"/>
                <w:sz w:val="22"/>
              </w:rPr>
            </w:pPr>
            <w:r w:rsidRPr="001E2296">
              <w:rPr>
                <w:kern w:val="0"/>
                <w:sz w:val="22"/>
              </w:rPr>
              <w:t>执业资格（如果有）</w:t>
            </w:r>
          </w:p>
        </w:tc>
        <w:tc>
          <w:tcPr>
            <w:tcW w:w="1134" w:type="dxa"/>
            <w:tcBorders>
              <w:top w:val="single" w:sz="4" w:space="0" w:color="auto"/>
              <w:left w:val="single" w:sz="4" w:space="0" w:color="auto"/>
              <w:bottom w:val="single" w:sz="4" w:space="0" w:color="auto"/>
              <w:right w:val="single" w:sz="4" w:space="0" w:color="auto"/>
            </w:tcBorders>
            <w:vAlign w:val="center"/>
          </w:tcPr>
          <w:p w:rsidR="00683289" w:rsidRPr="001E2296" w:rsidRDefault="00683289" w:rsidP="00683289">
            <w:pPr>
              <w:spacing w:line="300" w:lineRule="auto"/>
              <w:jc w:val="center"/>
              <w:rPr>
                <w:kern w:val="0"/>
                <w:sz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683289" w:rsidRPr="001E2296" w:rsidRDefault="00683289" w:rsidP="00683289">
            <w:pPr>
              <w:spacing w:line="300" w:lineRule="auto"/>
              <w:jc w:val="center"/>
              <w:rPr>
                <w:kern w:val="0"/>
                <w:sz w:val="22"/>
              </w:rPr>
            </w:pPr>
            <w:r w:rsidRPr="001E2296">
              <w:rPr>
                <w:kern w:val="0"/>
                <w:sz w:val="22"/>
              </w:rPr>
              <w:t>拟在本合同中担任的职务</w:t>
            </w:r>
          </w:p>
        </w:tc>
        <w:tc>
          <w:tcPr>
            <w:tcW w:w="1897" w:type="dxa"/>
            <w:tcBorders>
              <w:top w:val="single" w:sz="4" w:space="0" w:color="auto"/>
              <w:left w:val="single" w:sz="4" w:space="0" w:color="auto"/>
              <w:bottom w:val="single" w:sz="4" w:space="0" w:color="auto"/>
              <w:right w:val="single" w:sz="4" w:space="0" w:color="auto"/>
            </w:tcBorders>
            <w:vAlign w:val="center"/>
          </w:tcPr>
          <w:p w:rsidR="00683289" w:rsidRPr="001E2296" w:rsidRDefault="00683289" w:rsidP="00683289">
            <w:pPr>
              <w:spacing w:line="300" w:lineRule="auto"/>
              <w:jc w:val="center"/>
              <w:rPr>
                <w:kern w:val="0"/>
                <w:sz w:val="22"/>
              </w:rPr>
            </w:pPr>
          </w:p>
        </w:tc>
      </w:tr>
      <w:tr w:rsidR="00683289" w:rsidRPr="001E2296" w:rsidTr="00683289">
        <w:trPr>
          <w:trHeight w:val="606"/>
          <w:jc w:val="center"/>
        </w:trPr>
        <w:tc>
          <w:tcPr>
            <w:tcW w:w="1371" w:type="dxa"/>
            <w:tcBorders>
              <w:top w:val="single" w:sz="4" w:space="0" w:color="auto"/>
              <w:left w:val="single" w:sz="4" w:space="0" w:color="auto"/>
              <w:bottom w:val="single" w:sz="4" w:space="0" w:color="auto"/>
              <w:right w:val="single" w:sz="4" w:space="0" w:color="auto"/>
            </w:tcBorders>
            <w:vAlign w:val="center"/>
          </w:tcPr>
          <w:p w:rsidR="00683289" w:rsidRPr="001E2296" w:rsidRDefault="00683289" w:rsidP="00683289">
            <w:pPr>
              <w:spacing w:line="300" w:lineRule="auto"/>
              <w:jc w:val="center"/>
              <w:rPr>
                <w:kern w:val="0"/>
                <w:sz w:val="22"/>
              </w:rPr>
            </w:pPr>
            <w:r w:rsidRPr="001E2296">
              <w:rPr>
                <w:kern w:val="0"/>
                <w:sz w:val="22"/>
              </w:rPr>
              <w:t>毕业院校和专业</w:t>
            </w:r>
          </w:p>
        </w:tc>
        <w:tc>
          <w:tcPr>
            <w:tcW w:w="7174" w:type="dxa"/>
            <w:gridSpan w:val="6"/>
            <w:tcBorders>
              <w:top w:val="single" w:sz="4" w:space="0" w:color="auto"/>
              <w:left w:val="single" w:sz="4" w:space="0" w:color="auto"/>
              <w:bottom w:val="single" w:sz="4" w:space="0" w:color="auto"/>
              <w:right w:val="single" w:sz="4" w:space="0" w:color="auto"/>
            </w:tcBorders>
            <w:vAlign w:val="center"/>
          </w:tcPr>
          <w:p w:rsidR="00683289" w:rsidRPr="001E2296" w:rsidRDefault="00683289" w:rsidP="00683289">
            <w:pPr>
              <w:spacing w:line="300" w:lineRule="auto"/>
              <w:jc w:val="center"/>
              <w:rPr>
                <w:kern w:val="0"/>
                <w:sz w:val="22"/>
              </w:rPr>
            </w:pPr>
          </w:p>
        </w:tc>
      </w:tr>
      <w:tr w:rsidR="00683289" w:rsidRPr="001E2296" w:rsidTr="00683289">
        <w:trPr>
          <w:trHeight w:val="544"/>
          <w:jc w:val="center"/>
        </w:trPr>
        <w:tc>
          <w:tcPr>
            <w:tcW w:w="8545" w:type="dxa"/>
            <w:gridSpan w:val="7"/>
            <w:tcBorders>
              <w:top w:val="single" w:sz="4" w:space="0" w:color="auto"/>
              <w:left w:val="single" w:sz="4" w:space="0" w:color="auto"/>
              <w:bottom w:val="single" w:sz="4" w:space="0" w:color="auto"/>
              <w:right w:val="single" w:sz="4" w:space="0" w:color="auto"/>
            </w:tcBorders>
            <w:vAlign w:val="center"/>
          </w:tcPr>
          <w:p w:rsidR="00683289" w:rsidRPr="001E2296" w:rsidRDefault="00683289" w:rsidP="00683289">
            <w:pPr>
              <w:spacing w:line="300" w:lineRule="auto"/>
              <w:jc w:val="center"/>
              <w:rPr>
                <w:b/>
                <w:kern w:val="0"/>
                <w:sz w:val="22"/>
              </w:rPr>
            </w:pPr>
            <w:r w:rsidRPr="001E2296">
              <w:rPr>
                <w:b/>
                <w:kern w:val="0"/>
                <w:sz w:val="22"/>
              </w:rPr>
              <w:t>主要工作经历</w:t>
            </w:r>
          </w:p>
        </w:tc>
      </w:tr>
      <w:tr w:rsidR="00683289" w:rsidRPr="001E2296" w:rsidTr="00683289">
        <w:trPr>
          <w:gridAfter w:val="1"/>
          <w:wAfter w:w="7" w:type="dxa"/>
          <w:trHeight w:val="554"/>
          <w:jc w:val="center"/>
        </w:trPr>
        <w:tc>
          <w:tcPr>
            <w:tcW w:w="1371" w:type="dxa"/>
            <w:tcBorders>
              <w:top w:val="single" w:sz="4" w:space="0" w:color="auto"/>
              <w:left w:val="single" w:sz="4" w:space="0" w:color="auto"/>
              <w:bottom w:val="single" w:sz="4" w:space="0" w:color="auto"/>
              <w:right w:val="single" w:sz="4" w:space="0" w:color="auto"/>
            </w:tcBorders>
            <w:vAlign w:val="center"/>
          </w:tcPr>
          <w:p w:rsidR="00683289" w:rsidRPr="001E2296" w:rsidRDefault="00683289" w:rsidP="00683289">
            <w:pPr>
              <w:spacing w:line="300" w:lineRule="auto"/>
              <w:jc w:val="center"/>
              <w:rPr>
                <w:kern w:val="0"/>
                <w:sz w:val="22"/>
              </w:rPr>
            </w:pPr>
            <w:r w:rsidRPr="001E2296">
              <w:rPr>
                <w:kern w:val="0"/>
                <w:sz w:val="22"/>
              </w:rPr>
              <w:t>年</w:t>
            </w:r>
            <w:r w:rsidRPr="001E2296">
              <w:rPr>
                <w:kern w:val="0"/>
                <w:sz w:val="22"/>
              </w:rPr>
              <w:t xml:space="preserve">~  </w:t>
            </w:r>
            <w:r w:rsidRPr="001E2296">
              <w:rPr>
                <w:kern w:val="0"/>
                <w:sz w:val="22"/>
              </w:rPr>
              <w:t>年</w:t>
            </w:r>
          </w:p>
        </w:tc>
        <w:tc>
          <w:tcPr>
            <w:tcW w:w="2577" w:type="dxa"/>
            <w:gridSpan w:val="2"/>
            <w:tcBorders>
              <w:top w:val="single" w:sz="4" w:space="0" w:color="auto"/>
              <w:left w:val="single" w:sz="4" w:space="0" w:color="auto"/>
              <w:bottom w:val="single" w:sz="4" w:space="0" w:color="auto"/>
              <w:right w:val="single" w:sz="4" w:space="0" w:color="auto"/>
            </w:tcBorders>
            <w:vAlign w:val="center"/>
          </w:tcPr>
          <w:p w:rsidR="00683289" w:rsidRPr="001E2296" w:rsidRDefault="00683289" w:rsidP="00683289">
            <w:pPr>
              <w:spacing w:line="300" w:lineRule="auto"/>
              <w:jc w:val="center"/>
              <w:rPr>
                <w:kern w:val="0"/>
                <w:sz w:val="22"/>
              </w:rPr>
            </w:pPr>
            <w:r w:rsidRPr="001E2296">
              <w:rPr>
                <w:kern w:val="0"/>
                <w:sz w:val="22"/>
              </w:rPr>
              <w:t>参加过的项目</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683289" w:rsidRPr="001E2296" w:rsidRDefault="00683289" w:rsidP="00683289">
            <w:pPr>
              <w:spacing w:line="300" w:lineRule="auto"/>
              <w:jc w:val="center"/>
              <w:rPr>
                <w:kern w:val="0"/>
                <w:sz w:val="22"/>
              </w:rPr>
            </w:pPr>
            <w:r w:rsidRPr="001E2296">
              <w:rPr>
                <w:kern w:val="0"/>
                <w:sz w:val="22"/>
              </w:rPr>
              <w:t>担任何职</w:t>
            </w:r>
          </w:p>
        </w:tc>
        <w:tc>
          <w:tcPr>
            <w:tcW w:w="1897" w:type="dxa"/>
            <w:tcBorders>
              <w:top w:val="single" w:sz="4" w:space="0" w:color="auto"/>
              <w:left w:val="single" w:sz="4" w:space="0" w:color="auto"/>
              <w:bottom w:val="single" w:sz="4" w:space="0" w:color="auto"/>
              <w:right w:val="single" w:sz="4" w:space="0" w:color="auto"/>
            </w:tcBorders>
            <w:vAlign w:val="center"/>
          </w:tcPr>
          <w:p w:rsidR="00683289" w:rsidRPr="001E2296" w:rsidRDefault="00683289" w:rsidP="00683289">
            <w:pPr>
              <w:spacing w:line="300" w:lineRule="auto"/>
              <w:jc w:val="center"/>
              <w:rPr>
                <w:kern w:val="0"/>
                <w:sz w:val="22"/>
              </w:rPr>
            </w:pPr>
            <w:r w:rsidRPr="001E2296">
              <w:rPr>
                <w:kern w:val="0"/>
                <w:sz w:val="22"/>
              </w:rPr>
              <w:t>备注</w:t>
            </w:r>
          </w:p>
        </w:tc>
      </w:tr>
      <w:tr w:rsidR="00683289" w:rsidRPr="001E2296" w:rsidTr="00683289">
        <w:trPr>
          <w:gridAfter w:val="1"/>
          <w:wAfter w:w="7" w:type="dxa"/>
          <w:trHeight w:val="548"/>
          <w:jc w:val="center"/>
        </w:trPr>
        <w:tc>
          <w:tcPr>
            <w:tcW w:w="1371" w:type="dxa"/>
            <w:tcBorders>
              <w:top w:val="single" w:sz="4" w:space="0" w:color="auto"/>
              <w:left w:val="single" w:sz="4" w:space="0" w:color="auto"/>
              <w:bottom w:val="single" w:sz="4" w:space="0" w:color="auto"/>
              <w:right w:val="single" w:sz="4" w:space="0" w:color="auto"/>
            </w:tcBorders>
            <w:vAlign w:val="center"/>
          </w:tcPr>
          <w:p w:rsidR="00683289" w:rsidRPr="001E2296" w:rsidRDefault="00683289" w:rsidP="00683289">
            <w:pPr>
              <w:spacing w:line="300" w:lineRule="auto"/>
              <w:jc w:val="center"/>
              <w:rPr>
                <w:kern w:val="0"/>
                <w:sz w:val="22"/>
              </w:rPr>
            </w:pPr>
          </w:p>
        </w:tc>
        <w:tc>
          <w:tcPr>
            <w:tcW w:w="2577" w:type="dxa"/>
            <w:gridSpan w:val="2"/>
            <w:tcBorders>
              <w:top w:val="single" w:sz="4" w:space="0" w:color="auto"/>
              <w:left w:val="single" w:sz="4" w:space="0" w:color="auto"/>
              <w:bottom w:val="single" w:sz="4" w:space="0" w:color="auto"/>
              <w:right w:val="single" w:sz="4" w:space="0" w:color="auto"/>
            </w:tcBorders>
            <w:vAlign w:val="center"/>
          </w:tcPr>
          <w:p w:rsidR="00683289" w:rsidRPr="001E2296" w:rsidRDefault="00683289" w:rsidP="00683289">
            <w:pPr>
              <w:spacing w:line="300" w:lineRule="auto"/>
              <w:jc w:val="center"/>
              <w:rPr>
                <w:kern w:val="0"/>
                <w:sz w:val="22"/>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683289" w:rsidRPr="001E2296" w:rsidRDefault="00683289" w:rsidP="00683289">
            <w:pPr>
              <w:spacing w:line="300" w:lineRule="auto"/>
              <w:jc w:val="center"/>
              <w:rPr>
                <w:kern w:val="0"/>
                <w:sz w:val="22"/>
              </w:rPr>
            </w:pPr>
          </w:p>
        </w:tc>
        <w:tc>
          <w:tcPr>
            <w:tcW w:w="1897" w:type="dxa"/>
            <w:tcBorders>
              <w:top w:val="single" w:sz="4" w:space="0" w:color="auto"/>
              <w:left w:val="single" w:sz="4" w:space="0" w:color="auto"/>
              <w:bottom w:val="single" w:sz="4" w:space="0" w:color="auto"/>
              <w:right w:val="single" w:sz="4" w:space="0" w:color="auto"/>
            </w:tcBorders>
            <w:vAlign w:val="center"/>
          </w:tcPr>
          <w:p w:rsidR="00683289" w:rsidRPr="001E2296" w:rsidRDefault="00683289" w:rsidP="00683289">
            <w:pPr>
              <w:spacing w:line="300" w:lineRule="auto"/>
              <w:jc w:val="center"/>
              <w:rPr>
                <w:b/>
                <w:kern w:val="0"/>
                <w:sz w:val="22"/>
              </w:rPr>
            </w:pPr>
          </w:p>
        </w:tc>
      </w:tr>
      <w:tr w:rsidR="00683289" w:rsidRPr="001E2296" w:rsidTr="00683289">
        <w:trPr>
          <w:gridAfter w:val="1"/>
          <w:wAfter w:w="7" w:type="dxa"/>
          <w:trHeight w:val="548"/>
          <w:jc w:val="center"/>
        </w:trPr>
        <w:tc>
          <w:tcPr>
            <w:tcW w:w="1371" w:type="dxa"/>
            <w:tcBorders>
              <w:top w:val="single" w:sz="4" w:space="0" w:color="auto"/>
              <w:left w:val="single" w:sz="4" w:space="0" w:color="auto"/>
              <w:bottom w:val="single" w:sz="4" w:space="0" w:color="auto"/>
              <w:right w:val="single" w:sz="4" w:space="0" w:color="auto"/>
            </w:tcBorders>
            <w:vAlign w:val="center"/>
          </w:tcPr>
          <w:p w:rsidR="00683289" w:rsidRPr="001E2296" w:rsidRDefault="00683289" w:rsidP="00683289">
            <w:pPr>
              <w:spacing w:line="300" w:lineRule="auto"/>
              <w:jc w:val="center"/>
              <w:rPr>
                <w:kern w:val="0"/>
                <w:sz w:val="22"/>
              </w:rPr>
            </w:pPr>
          </w:p>
        </w:tc>
        <w:tc>
          <w:tcPr>
            <w:tcW w:w="2577" w:type="dxa"/>
            <w:gridSpan w:val="2"/>
            <w:tcBorders>
              <w:top w:val="single" w:sz="4" w:space="0" w:color="auto"/>
              <w:left w:val="single" w:sz="4" w:space="0" w:color="auto"/>
              <w:bottom w:val="single" w:sz="4" w:space="0" w:color="auto"/>
              <w:right w:val="single" w:sz="4" w:space="0" w:color="auto"/>
            </w:tcBorders>
            <w:vAlign w:val="center"/>
          </w:tcPr>
          <w:p w:rsidR="00683289" w:rsidRPr="001E2296" w:rsidRDefault="00683289" w:rsidP="00683289">
            <w:pPr>
              <w:spacing w:line="300" w:lineRule="auto"/>
              <w:jc w:val="center"/>
              <w:rPr>
                <w:kern w:val="0"/>
                <w:sz w:val="22"/>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683289" w:rsidRPr="001E2296" w:rsidRDefault="00683289" w:rsidP="00683289">
            <w:pPr>
              <w:spacing w:line="300" w:lineRule="auto"/>
              <w:jc w:val="center"/>
              <w:rPr>
                <w:kern w:val="0"/>
                <w:sz w:val="22"/>
              </w:rPr>
            </w:pPr>
          </w:p>
        </w:tc>
        <w:tc>
          <w:tcPr>
            <w:tcW w:w="1897" w:type="dxa"/>
            <w:tcBorders>
              <w:top w:val="single" w:sz="4" w:space="0" w:color="auto"/>
              <w:left w:val="single" w:sz="4" w:space="0" w:color="auto"/>
              <w:bottom w:val="single" w:sz="4" w:space="0" w:color="auto"/>
              <w:right w:val="single" w:sz="4" w:space="0" w:color="auto"/>
            </w:tcBorders>
            <w:vAlign w:val="center"/>
          </w:tcPr>
          <w:p w:rsidR="00683289" w:rsidRPr="001E2296" w:rsidRDefault="00683289" w:rsidP="00683289">
            <w:pPr>
              <w:spacing w:line="300" w:lineRule="auto"/>
              <w:jc w:val="center"/>
              <w:rPr>
                <w:kern w:val="0"/>
                <w:sz w:val="22"/>
              </w:rPr>
            </w:pPr>
          </w:p>
        </w:tc>
      </w:tr>
    </w:tbl>
    <w:p w:rsidR="00683289" w:rsidRPr="001E2296" w:rsidRDefault="00683289" w:rsidP="00683289">
      <w:pPr>
        <w:spacing w:line="300" w:lineRule="auto"/>
        <w:ind w:firstLineChars="193" w:firstLine="431"/>
        <w:jc w:val="left"/>
        <w:rPr>
          <w:sz w:val="22"/>
        </w:rPr>
      </w:pPr>
      <w:r w:rsidRPr="001E2296">
        <w:rPr>
          <w:sz w:val="22"/>
        </w:rPr>
        <w:br w:type="page"/>
      </w:r>
    </w:p>
    <w:p w:rsidR="008E38A8" w:rsidRDefault="008E38A8" w:rsidP="008E38A8">
      <w:pPr>
        <w:widowControl/>
        <w:adjustRightInd w:val="0"/>
        <w:snapToGrid w:val="0"/>
        <w:spacing w:line="300" w:lineRule="auto"/>
        <w:jc w:val="center"/>
        <w:rPr>
          <w:b/>
          <w:sz w:val="22"/>
        </w:rPr>
      </w:pPr>
      <w:bookmarkStart w:id="24" w:name="_Toc5612058"/>
      <w:bookmarkEnd w:id="2"/>
      <w:r>
        <w:rPr>
          <w:rFonts w:eastAsia="黑体" w:hint="eastAsia"/>
          <w:b/>
          <w:kern w:val="0"/>
          <w:sz w:val="24"/>
        </w:rPr>
        <w:lastRenderedPageBreak/>
        <w:t>第五部分</w:t>
      </w:r>
      <w:r>
        <w:rPr>
          <w:rFonts w:eastAsia="黑体"/>
          <w:b/>
          <w:kern w:val="0"/>
          <w:sz w:val="24"/>
        </w:rPr>
        <w:t xml:space="preserve">  </w:t>
      </w:r>
      <w:r>
        <w:rPr>
          <w:rFonts w:hint="eastAsia"/>
          <w:b/>
          <w:sz w:val="22"/>
        </w:rPr>
        <w:t>评标办法</w:t>
      </w:r>
    </w:p>
    <w:bookmarkEnd w:id="24"/>
    <w:p w:rsidR="008E38A8" w:rsidRDefault="008E38A8" w:rsidP="008E38A8">
      <w:pPr>
        <w:widowControl/>
        <w:spacing w:line="300" w:lineRule="auto"/>
        <w:jc w:val="center"/>
        <w:outlineLvl w:val="0"/>
        <w:rPr>
          <w:rFonts w:eastAsia="黑体"/>
          <w:b/>
          <w:kern w:val="0"/>
          <w:sz w:val="24"/>
        </w:rPr>
      </w:pPr>
    </w:p>
    <w:p w:rsidR="008E38A8" w:rsidRDefault="008E38A8" w:rsidP="008E38A8">
      <w:pPr>
        <w:pStyle w:val="ad"/>
        <w:spacing w:line="300" w:lineRule="auto"/>
        <w:ind w:firstLineChars="192" w:firstLine="430"/>
        <w:rPr>
          <w:b/>
          <w:bCs/>
          <w:sz w:val="22"/>
        </w:rPr>
      </w:pPr>
      <w:bookmarkStart w:id="25" w:name="_Toc494117915"/>
      <w:bookmarkStart w:id="26" w:name="_Toc23254"/>
      <w:r>
        <w:rPr>
          <w:rFonts w:hint="eastAsia"/>
          <w:b/>
          <w:bCs/>
          <w:sz w:val="22"/>
        </w:rPr>
        <w:t>评标原则</w:t>
      </w:r>
      <w:bookmarkEnd w:id="25"/>
      <w:bookmarkEnd w:id="26"/>
    </w:p>
    <w:p w:rsidR="008E38A8" w:rsidRDefault="008E38A8" w:rsidP="008E38A8">
      <w:pPr>
        <w:adjustRightInd w:val="0"/>
        <w:snapToGrid w:val="0"/>
        <w:spacing w:line="300" w:lineRule="auto"/>
        <w:ind w:firstLineChars="200" w:firstLine="446"/>
        <w:rPr>
          <w:sz w:val="22"/>
        </w:rPr>
      </w:pPr>
      <w:r>
        <w:rPr>
          <w:sz w:val="22"/>
        </w:rPr>
        <w:t>1</w:t>
      </w:r>
      <w:r>
        <w:rPr>
          <w:rFonts w:hint="eastAsia"/>
          <w:sz w:val="22"/>
        </w:rPr>
        <w:t>、本评标办法作为本项目择优选定中标人的依据，在评标全过程中应遵照执行，违反本评标办法的打分无效。</w:t>
      </w:r>
    </w:p>
    <w:p w:rsidR="008E38A8" w:rsidRDefault="008E38A8" w:rsidP="008E38A8">
      <w:pPr>
        <w:adjustRightInd w:val="0"/>
        <w:snapToGrid w:val="0"/>
        <w:spacing w:line="300" w:lineRule="auto"/>
        <w:ind w:firstLineChars="200" w:firstLine="446"/>
        <w:rPr>
          <w:sz w:val="22"/>
        </w:rPr>
      </w:pPr>
      <w:r>
        <w:rPr>
          <w:sz w:val="22"/>
        </w:rPr>
        <w:t>2</w:t>
      </w:r>
      <w:r>
        <w:rPr>
          <w:rFonts w:hint="eastAsia"/>
          <w:sz w:val="22"/>
        </w:rPr>
        <w:t>、评标小组负责对符合资格的投标人的投标文件进行符合性审查。对通过符合性审查的投标文件，按此评标办法进行详细评审；未通过符合性审查的投标文件，将被作为无效标而不纳入详细评审范围。</w:t>
      </w:r>
    </w:p>
    <w:p w:rsidR="008E38A8" w:rsidRDefault="008E38A8" w:rsidP="008E38A8">
      <w:pPr>
        <w:adjustRightInd w:val="0"/>
        <w:snapToGrid w:val="0"/>
        <w:spacing w:line="300" w:lineRule="auto"/>
        <w:ind w:firstLineChars="200" w:firstLine="446"/>
        <w:rPr>
          <w:sz w:val="22"/>
        </w:rPr>
      </w:pPr>
      <w:r>
        <w:rPr>
          <w:sz w:val="22"/>
        </w:rPr>
        <w:t>3</w:t>
      </w:r>
      <w:r>
        <w:rPr>
          <w:rFonts w:hint="eastAsia"/>
          <w:sz w:val="22"/>
        </w:rPr>
        <w:t>、本次评标采用</w:t>
      </w:r>
      <w:r>
        <w:rPr>
          <w:sz w:val="22"/>
        </w:rPr>
        <w:t>“</w:t>
      </w:r>
      <w:r>
        <w:rPr>
          <w:rFonts w:hint="eastAsia"/>
          <w:sz w:val="22"/>
        </w:rPr>
        <w:t>综合评分法</w:t>
      </w:r>
      <w:r>
        <w:rPr>
          <w:sz w:val="22"/>
        </w:rPr>
        <w:t>”</w:t>
      </w:r>
      <w:r>
        <w:rPr>
          <w:rFonts w:hint="eastAsia"/>
          <w:sz w:val="22"/>
        </w:rPr>
        <w:t>，分值保留小数点后两位。</w:t>
      </w:r>
    </w:p>
    <w:p w:rsidR="008E38A8" w:rsidRDefault="008E38A8" w:rsidP="008E38A8">
      <w:pPr>
        <w:adjustRightInd w:val="0"/>
        <w:snapToGrid w:val="0"/>
        <w:spacing w:line="300" w:lineRule="auto"/>
        <w:ind w:firstLineChars="200" w:firstLine="446"/>
        <w:rPr>
          <w:sz w:val="22"/>
        </w:rPr>
      </w:pPr>
      <w:r>
        <w:rPr>
          <w:sz w:val="22"/>
        </w:rPr>
        <w:t>4</w:t>
      </w:r>
      <w:r>
        <w:rPr>
          <w:rFonts w:hint="eastAsia"/>
          <w:sz w:val="22"/>
        </w:rPr>
        <w:t>、评标小组根据招标文件（包括答疑和补充文件）的规定，对各投标人商务标的完整性、合理性、准确性进行评审，确认商务标的有效性和评标价，以此为基础计算各投标人的商务标得分。</w:t>
      </w:r>
    </w:p>
    <w:p w:rsidR="008E38A8" w:rsidRDefault="008E38A8" w:rsidP="008E38A8">
      <w:pPr>
        <w:adjustRightInd w:val="0"/>
        <w:snapToGrid w:val="0"/>
        <w:spacing w:line="300" w:lineRule="auto"/>
        <w:ind w:firstLineChars="200" w:firstLine="446"/>
        <w:rPr>
          <w:sz w:val="22"/>
        </w:rPr>
      </w:pPr>
      <w:r>
        <w:rPr>
          <w:sz w:val="22"/>
        </w:rPr>
        <w:t>5</w:t>
      </w:r>
      <w:r>
        <w:rPr>
          <w:rFonts w:hint="eastAsia"/>
          <w:sz w:val="22"/>
        </w:rPr>
        <w:t>、如果评标委员认定投标人的报价明显低于其他符合性审查投标人的报价，有可能影响产品质量或者不能诚信履约的，应当要求其在评标现场合理的时间内提供书面说明，必要时提交相关证明材料；投标人不能在评标小组规定的时间内证明其报价合理性的，评标小组应将其作为无效标处理。</w:t>
      </w:r>
    </w:p>
    <w:p w:rsidR="008E38A8" w:rsidRDefault="008E38A8" w:rsidP="008E38A8">
      <w:pPr>
        <w:adjustRightInd w:val="0"/>
        <w:snapToGrid w:val="0"/>
        <w:spacing w:line="300" w:lineRule="auto"/>
        <w:ind w:firstLineChars="200" w:firstLine="446"/>
        <w:rPr>
          <w:sz w:val="22"/>
        </w:rPr>
      </w:pPr>
      <w:r>
        <w:rPr>
          <w:sz w:val="22"/>
        </w:rPr>
        <w:t>6</w:t>
      </w:r>
      <w:r>
        <w:rPr>
          <w:rFonts w:hint="eastAsia"/>
          <w:sz w:val="22"/>
        </w:rPr>
        <w:t>、对于投标文件中含义不明确、同类问题表述不一致或者有明显文字和计算错误的内容，评标小组应当以书面形式要求投标人做出必要的澄清、说明或者补正。</w:t>
      </w:r>
    </w:p>
    <w:p w:rsidR="008E38A8" w:rsidRDefault="008E38A8" w:rsidP="008E38A8">
      <w:pPr>
        <w:adjustRightInd w:val="0"/>
        <w:snapToGrid w:val="0"/>
        <w:spacing w:line="300" w:lineRule="auto"/>
        <w:ind w:firstLineChars="200" w:firstLine="446"/>
        <w:rPr>
          <w:sz w:val="22"/>
        </w:rPr>
      </w:pPr>
      <w:r>
        <w:rPr>
          <w:sz w:val="22"/>
        </w:rPr>
        <w:t>7</w:t>
      </w:r>
      <w:r>
        <w:rPr>
          <w:rFonts w:hint="eastAsia"/>
          <w:sz w:val="22"/>
        </w:rPr>
        <w:t>、评标小组成员对投标人的投标文件进行仔细审阅、评定后各自独立打分，评委应并提出技术标的详细评审意见（方案的优缺点均加以评述），打分可在规定幅度内允许打小数。</w:t>
      </w:r>
    </w:p>
    <w:p w:rsidR="008E38A8" w:rsidRDefault="008E38A8" w:rsidP="008E38A8">
      <w:pPr>
        <w:adjustRightInd w:val="0"/>
        <w:snapToGrid w:val="0"/>
        <w:spacing w:line="300" w:lineRule="auto"/>
        <w:ind w:firstLineChars="200" w:firstLine="446"/>
        <w:rPr>
          <w:sz w:val="22"/>
        </w:rPr>
      </w:pPr>
      <w:r>
        <w:rPr>
          <w:sz w:val="22"/>
        </w:rPr>
        <w:t>8</w:t>
      </w:r>
      <w:r>
        <w:rPr>
          <w:rFonts w:hint="eastAsia"/>
          <w:sz w:val="22"/>
        </w:rPr>
        <w:t>、综合、技术标、商务标三者之和为投标人的最终得分，评标小组按照各有效投标人最终得分由高到低顺序排列。得分相同的，按投标报价由低到高顺序排列，得分且投标报价相同的，按技术标得分由高到低顺序排列。依照上述排序方法后仍出现得分相同时，由评委记名投票表决，得票多者排名靠前。评标小组推荐得分排名靠前的投标人作为中标候选人。</w:t>
      </w:r>
    </w:p>
    <w:p w:rsidR="008E38A8" w:rsidRDefault="008E38A8" w:rsidP="008E38A8">
      <w:pPr>
        <w:widowControl/>
        <w:spacing w:line="300" w:lineRule="auto"/>
        <w:jc w:val="left"/>
        <w:rPr>
          <w:sz w:val="22"/>
        </w:rPr>
        <w:sectPr w:rsidR="008E38A8">
          <w:pgSz w:w="11906" w:h="16838"/>
          <w:pgMar w:top="1440" w:right="1416" w:bottom="1440" w:left="1418" w:header="851" w:footer="992" w:gutter="0"/>
          <w:cols w:space="720"/>
          <w:docGrid w:type="linesAndChars" w:linePitch="348" w:charSpace="640"/>
        </w:sectPr>
      </w:pPr>
    </w:p>
    <w:tbl>
      <w:tblPr>
        <w:tblW w:w="9860" w:type="dxa"/>
        <w:tblInd w:w="89" w:type="dxa"/>
        <w:tblLook w:val="04A0"/>
      </w:tblPr>
      <w:tblGrid>
        <w:gridCol w:w="1012"/>
        <w:gridCol w:w="1134"/>
        <w:gridCol w:w="567"/>
        <w:gridCol w:w="1859"/>
        <w:gridCol w:w="2677"/>
        <w:gridCol w:w="1374"/>
        <w:gridCol w:w="1237"/>
      </w:tblGrid>
      <w:tr w:rsidR="008E38A8" w:rsidTr="008E38A8">
        <w:trPr>
          <w:trHeight w:val="495"/>
        </w:trPr>
        <w:tc>
          <w:tcPr>
            <w:tcW w:w="9860" w:type="dxa"/>
            <w:gridSpan w:val="7"/>
            <w:tcBorders>
              <w:top w:val="nil"/>
              <w:left w:val="nil"/>
              <w:bottom w:val="single" w:sz="8" w:space="0" w:color="auto"/>
              <w:right w:val="nil"/>
            </w:tcBorders>
            <w:vAlign w:val="center"/>
            <w:hideMark/>
          </w:tcPr>
          <w:p w:rsidR="008E38A8" w:rsidRDefault="008E38A8">
            <w:pPr>
              <w:widowControl/>
              <w:jc w:val="center"/>
              <w:rPr>
                <w:rFonts w:ascii="宋体" w:hAnsi="宋体" w:cs="Arial"/>
                <w:b/>
                <w:bCs/>
                <w:color w:val="000000"/>
                <w:kern w:val="0"/>
                <w:sz w:val="22"/>
                <w:szCs w:val="22"/>
              </w:rPr>
            </w:pPr>
            <w:r>
              <w:rPr>
                <w:rFonts w:ascii="宋体" w:hAnsi="宋体" w:cs="Arial" w:hint="eastAsia"/>
                <w:b/>
                <w:bCs/>
                <w:color w:val="000000"/>
                <w:kern w:val="0"/>
                <w:sz w:val="22"/>
                <w:szCs w:val="22"/>
              </w:rPr>
              <w:lastRenderedPageBreak/>
              <w:t>评分表</w:t>
            </w:r>
          </w:p>
        </w:tc>
      </w:tr>
      <w:tr w:rsidR="008E38A8" w:rsidTr="008E38A8">
        <w:trPr>
          <w:trHeight w:val="495"/>
        </w:trPr>
        <w:tc>
          <w:tcPr>
            <w:tcW w:w="1012" w:type="dxa"/>
            <w:tcBorders>
              <w:top w:val="nil"/>
              <w:left w:val="single" w:sz="8" w:space="0" w:color="auto"/>
              <w:bottom w:val="single" w:sz="4" w:space="0" w:color="auto"/>
              <w:right w:val="single" w:sz="4" w:space="0" w:color="auto"/>
            </w:tcBorders>
            <w:vAlign w:val="center"/>
            <w:hideMark/>
          </w:tcPr>
          <w:p w:rsidR="008E38A8" w:rsidRDefault="008E38A8">
            <w:pPr>
              <w:widowControl/>
              <w:jc w:val="center"/>
              <w:rPr>
                <w:rFonts w:ascii="宋体" w:hAnsi="宋体" w:cs="Arial"/>
                <w:b/>
                <w:bCs/>
                <w:color w:val="000000"/>
                <w:kern w:val="0"/>
                <w:sz w:val="22"/>
                <w:szCs w:val="22"/>
              </w:rPr>
            </w:pPr>
            <w:r>
              <w:rPr>
                <w:rFonts w:ascii="宋体" w:hAnsi="宋体" w:cs="Arial" w:hint="eastAsia"/>
                <w:b/>
                <w:bCs/>
                <w:color w:val="000000"/>
                <w:kern w:val="0"/>
                <w:sz w:val="22"/>
                <w:szCs w:val="22"/>
              </w:rPr>
              <w:t>评分项目</w:t>
            </w:r>
          </w:p>
        </w:tc>
        <w:tc>
          <w:tcPr>
            <w:tcW w:w="3560" w:type="dxa"/>
            <w:gridSpan w:val="3"/>
            <w:tcBorders>
              <w:top w:val="single" w:sz="8" w:space="0" w:color="auto"/>
              <w:left w:val="nil"/>
              <w:bottom w:val="single" w:sz="4" w:space="0" w:color="auto"/>
              <w:right w:val="single" w:sz="4" w:space="0" w:color="auto"/>
            </w:tcBorders>
            <w:vAlign w:val="center"/>
            <w:hideMark/>
          </w:tcPr>
          <w:p w:rsidR="008E38A8" w:rsidRDefault="008E38A8">
            <w:pPr>
              <w:widowControl/>
              <w:jc w:val="center"/>
              <w:rPr>
                <w:rFonts w:ascii="宋体" w:hAnsi="宋体" w:cs="Arial"/>
                <w:b/>
                <w:bCs/>
                <w:color w:val="000000"/>
                <w:kern w:val="0"/>
                <w:sz w:val="22"/>
                <w:szCs w:val="22"/>
              </w:rPr>
            </w:pPr>
            <w:r>
              <w:rPr>
                <w:rFonts w:ascii="宋体" w:hAnsi="宋体" w:cs="Arial" w:hint="eastAsia"/>
                <w:b/>
                <w:bCs/>
                <w:color w:val="000000"/>
                <w:kern w:val="0"/>
                <w:sz w:val="22"/>
                <w:szCs w:val="22"/>
              </w:rPr>
              <w:t>评审内容</w:t>
            </w:r>
          </w:p>
        </w:tc>
        <w:tc>
          <w:tcPr>
            <w:tcW w:w="2677" w:type="dxa"/>
            <w:tcBorders>
              <w:top w:val="nil"/>
              <w:left w:val="nil"/>
              <w:bottom w:val="single" w:sz="4" w:space="0" w:color="auto"/>
              <w:right w:val="single" w:sz="4" w:space="0" w:color="auto"/>
            </w:tcBorders>
            <w:vAlign w:val="center"/>
            <w:hideMark/>
          </w:tcPr>
          <w:p w:rsidR="008E38A8" w:rsidRDefault="008E38A8">
            <w:pPr>
              <w:widowControl/>
              <w:jc w:val="center"/>
              <w:rPr>
                <w:rFonts w:ascii="宋体" w:hAnsi="宋体" w:cs="Arial"/>
                <w:b/>
                <w:bCs/>
                <w:color w:val="000000"/>
                <w:kern w:val="0"/>
                <w:sz w:val="22"/>
                <w:szCs w:val="22"/>
              </w:rPr>
            </w:pPr>
            <w:r>
              <w:rPr>
                <w:rFonts w:ascii="宋体" w:hAnsi="宋体" w:cs="Arial" w:hint="eastAsia"/>
                <w:b/>
                <w:bCs/>
                <w:color w:val="000000"/>
                <w:kern w:val="0"/>
                <w:sz w:val="22"/>
                <w:szCs w:val="22"/>
              </w:rPr>
              <w:t>评分标准</w:t>
            </w:r>
          </w:p>
        </w:tc>
        <w:tc>
          <w:tcPr>
            <w:tcW w:w="1374" w:type="dxa"/>
            <w:tcBorders>
              <w:top w:val="nil"/>
              <w:left w:val="nil"/>
              <w:bottom w:val="single" w:sz="4" w:space="0" w:color="auto"/>
              <w:right w:val="single" w:sz="4" w:space="0" w:color="auto"/>
            </w:tcBorders>
            <w:vAlign w:val="center"/>
            <w:hideMark/>
          </w:tcPr>
          <w:p w:rsidR="008E38A8" w:rsidRDefault="008E38A8">
            <w:pPr>
              <w:widowControl/>
              <w:jc w:val="center"/>
              <w:rPr>
                <w:rFonts w:ascii="宋体" w:hAnsi="宋体" w:cs="Arial"/>
                <w:b/>
                <w:bCs/>
                <w:color w:val="000000"/>
                <w:kern w:val="0"/>
                <w:sz w:val="22"/>
                <w:szCs w:val="22"/>
              </w:rPr>
            </w:pPr>
            <w:r>
              <w:rPr>
                <w:rFonts w:ascii="宋体" w:hAnsi="宋体" w:cs="Arial" w:hint="eastAsia"/>
                <w:b/>
                <w:bCs/>
                <w:color w:val="000000"/>
                <w:kern w:val="0"/>
                <w:sz w:val="22"/>
                <w:szCs w:val="22"/>
              </w:rPr>
              <w:t>满分值</w:t>
            </w:r>
          </w:p>
        </w:tc>
        <w:tc>
          <w:tcPr>
            <w:tcW w:w="1237" w:type="dxa"/>
            <w:tcBorders>
              <w:top w:val="nil"/>
              <w:left w:val="nil"/>
              <w:bottom w:val="single" w:sz="4" w:space="0" w:color="auto"/>
              <w:right w:val="single" w:sz="8" w:space="0" w:color="auto"/>
            </w:tcBorders>
            <w:vAlign w:val="center"/>
            <w:hideMark/>
          </w:tcPr>
          <w:p w:rsidR="008E38A8" w:rsidRDefault="008E38A8">
            <w:pPr>
              <w:widowControl/>
              <w:jc w:val="center"/>
              <w:rPr>
                <w:rFonts w:ascii="宋体" w:hAnsi="宋体" w:cs="Arial"/>
                <w:b/>
                <w:bCs/>
                <w:color w:val="000000"/>
                <w:kern w:val="0"/>
                <w:sz w:val="22"/>
                <w:szCs w:val="22"/>
              </w:rPr>
            </w:pPr>
            <w:r>
              <w:rPr>
                <w:rFonts w:ascii="宋体" w:hAnsi="宋体" w:cs="Arial" w:hint="eastAsia"/>
                <w:b/>
                <w:bCs/>
                <w:color w:val="000000"/>
                <w:kern w:val="0"/>
                <w:sz w:val="22"/>
                <w:szCs w:val="22"/>
              </w:rPr>
              <w:t>打分</w:t>
            </w:r>
          </w:p>
        </w:tc>
      </w:tr>
      <w:tr w:rsidR="008E38A8" w:rsidTr="008E38A8">
        <w:trPr>
          <w:trHeight w:val="495"/>
        </w:trPr>
        <w:tc>
          <w:tcPr>
            <w:tcW w:w="1012" w:type="dxa"/>
            <w:vMerge w:val="restart"/>
            <w:tcBorders>
              <w:top w:val="nil"/>
              <w:left w:val="single" w:sz="8" w:space="0" w:color="auto"/>
              <w:bottom w:val="single" w:sz="4" w:space="0" w:color="auto"/>
              <w:right w:val="single" w:sz="4" w:space="0" w:color="auto"/>
            </w:tcBorders>
            <w:vAlign w:val="center"/>
            <w:hideMark/>
          </w:tcPr>
          <w:p w:rsidR="008E38A8" w:rsidRDefault="008E38A8">
            <w:pPr>
              <w:widowControl/>
              <w:jc w:val="center"/>
              <w:rPr>
                <w:rFonts w:ascii="宋体" w:hAnsi="宋体" w:cs="Arial"/>
                <w:color w:val="000000"/>
                <w:kern w:val="0"/>
                <w:sz w:val="22"/>
                <w:szCs w:val="22"/>
              </w:rPr>
            </w:pPr>
            <w:r>
              <w:rPr>
                <w:rFonts w:ascii="宋体" w:hAnsi="宋体" w:cs="Arial" w:hint="eastAsia"/>
                <w:color w:val="000000"/>
                <w:kern w:val="0"/>
                <w:sz w:val="22"/>
                <w:szCs w:val="22"/>
              </w:rPr>
              <w:t>综合标15%</w:t>
            </w:r>
          </w:p>
        </w:tc>
        <w:tc>
          <w:tcPr>
            <w:tcW w:w="1134" w:type="dxa"/>
            <w:vMerge w:val="restart"/>
            <w:tcBorders>
              <w:top w:val="nil"/>
              <w:left w:val="single" w:sz="4" w:space="0" w:color="auto"/>
              <w:bottom w:val="single" w:sz="4" w:space="0" w:color="auto"/>
              <w:right w:val="single" w:sz="4" w:space="0" w:color="auto"/>
            </w:tcBorders>
            <w:vAlign w:val="center"/>
            <w:hideMark/>
          </w:tcPr>
          <w:p w:rsidR="008E38A8" w:rsidRDefault="008E38A8">
            <w:pPr>
              <w:widowControl/>
              <w:jc w:val="center"/>
              <w:rPr>
                <w:rFonts w:ascii="宋体" w:hAnsi="宋体" w:cs="Arial"/>
                <w:color w:val="000000"/>
                <w:kern w:val="0"/>
                <w:sz w:val="22"/>
                <w:szCs w:val="22"/>
              </w:rPr>
            </w:pPr>
            <w:r>
              <w:rPr>
                <w:rFonts w:ascii="宋体" w:hAnsi="宋体" w:cs="Arial" w:hint="eastAsia"/>
                <w:color w:val="000000"/>
                <w:kern w:val="0"/>
                <w:sz w:val="22"/>
                <w:szCs w:val="22"/>
              </w:rPr>
              <w:t>公司基本信息</w:t>
            </w:r>
          </w:p>
        </w:tc>
        <w:tc>
          <w:tcPr>
            <w:tcW w:w="567" w:type="dxa"/>
            <w:vMerge w:val="restart"/>
            <w:tcBorders>
              <w:top w:val="nil"/>
              <w:left w:val="single" w:sz="4" w:space="0" w:color="auto"/>
              <w:bottom w:val="single" w:sz="4" w:space="0" w:color="auto"/>
              <w:right w:val="single" w:sz="4" w:space="0" w:color="auto"/>
            </w:tcBorders>
            <w:vAlign w:val="center"/>
            <w:hideMark/>
          </w:tcPr>
          <w:p w:rsidR="008E38A8" w:rsidRDefault="008E38A8">
            <w:pPr>
              <w:widowControl/>
              <w:jc w:val="center"/>
              <w:rPr>
                <w:rFonts w:ascii="宋体" w:hAnsi="宋体" w:cs="Arial"/>
                <w:color w:val="000000"/>
                <w:kern w:val="0"/>
                <w:sz w:val="22"/>
                <w:szCs w:val="22"/>
              </w:rPr>
            </w:pPr>
            <w:r>
              <w:rPr>
                <w:rFonts w:ascii="宋体" w:hAnsi="宋体" w:cs="Arial" w:hint="eastAsia"/>
                <w:color w:val="000000"/>
                <w:kern w:val="0"/>
                <w:sz w:val="22"/>
                <w:szCs w:val="22"/>
              </w:rPr>
              <w:t>4</w:t>
            </w:r>
          </w:p>
        </w:tc>
        <w:tc>
          <w:tcPr>
            <w:tcW w:w="1859" w:type="dxa"/>
            <w:vMerge w:val="restart"/>
            <w:tcBorders>
              <w:top w:val="nil"/>
              <w:left w:val="single" w:sz="4" w:space="0" w:color="auto"/>
              <w:bottom w:val="single" w:sz="4" w:space="0" w:color="auto"/>
              <w:right w:val="single" w:sz="4" w:space="0" w:color="auto"/>
            </w:tcBorders>
            <w:vAlign w:val="center"/>
            <w:hideMark/>
          </w:tcPr>
          <w:p w:rsidR="008E38A8" w:rsidRDefault="008E38A8">
            <w:pPr>
              <w:widowControl/>
              <w:jc w:val="center"/>
              <w:rPr>
                <w:rFonts w:ascii="宋体" w:hAnsi="宋体" w:cs="Arial"/>
                <w:color w:val="000000"/>
                <w:kern w:val="0"/>
                <w:sz w:val="22"/>
                <w:szCs w:val="22"/>
              </w:rPr>
            </w:pPr>
            <w:r>
              <w:rPr>
                <w:rFonts w:ascii="宋体" w:hAnsi="宋体" w:cs="Arial" w:hint="eastAsia"/>
                <w:color w:val="000000"/>
                <w:kern w:val="0"/>
                <w:sz w:val="22"/>
                <w:szCs w:val="22"/>
              </w:rPr>
              <w:t>注册资本</w:t>
            </w:r>
          </w:p>
        </w:tc>
        <w:tc>
          <w:tcPr>
            <w:tcW w:w="2677" w:type="dxa"/>
            <w:tcBorders>
              <w:top w:val="nil"/>
              <w:left w:val="nil"/>
              <w:bottom w:val="single" w:sz="4" w:space="0" w:color="auto"/>
              <w:right w:val="single" w:sz="4" w:space="0" w:color="auto"/>
            </w:tcBorders>
            <w:vAlign w:val="center"/>
            <w:hideMark/>
          </w:tcPr>
          <w:p w:rsidR="008E38A8" w:rsidRDefault="008E38A8">
            <w:pPr>
              <w:widowControl/>
              <w:jc w:val="center"/>
              <w:rPr>
                <w:rFonts w:ascii="宋体" w:hAnsi="宋体" w:cs="Arial"/>
                <w:color w:val="000000"/>
                <w:kern w:val="0"/>
                <w:sz w:val="22"/>
                <w:szCs w:val="22"/>
              </w:rPr>
            </w:pPr>
            <w:r>
              <w:rPr>
                <w:rFonts w:ascii="宋体" w:hAnsi="宋体" w:cs="Arial" w:hint="eastAsia"/>
                <w:color w:val="000000"/>
                <w:kern w:val="0"/>
                <w:sz w:val="22"/>
                <w:szCs w:val="22"/>
              </w:rPr>
              <w:t>超过100万</w:t>
            </w:r>
          </w:p>
        </w:tc>
        <w:tc>
          <w:tcPr>
            <w:tcW w:w="1374" w:type="dxa"/>
            <w:tcBorders>
              <w:top w:val="nil"/>
              <w:left w:val="nil"/>
              <w:bottom w:val="single" w:sz="4" w:space="0" w:color="auto"/>
              <w:right w:val="single" w:sz="4" w:space="0" w:color="auto"/>
            </w:tcBorders>
            <w:vAlign w:val="center"/>
            <w:hideMark/>
          </w:tcPr>
          <w:p w:rsidR="008E38A8" w:rsidRDefault="008E38A8">
            <w:pPr>
              <w:widowControl/>
              <w:jc w:val="center"/>
              <w:rPr>
                <w:rFonts w:ascii="宋体" w:hAnsi="宋体" w:cs="Arial"/>
                <w:color w:val="000000"/>
                <w:kern w:val="0"/>
                <w:sz w:val="22"/>
                <w:szCs w:val="22"/>
              </w:rPr>
            </w:pPr>
            <w:r>
              <w:rPr>
                <w:rFonts w:ascii="宋体" w:hAnsi="宋体" w:cs="Arial" w:hint="eastAsia"/>
                <w:color w:val="000000"/>
                <w:kern w:val="0"/>
                <w:sz w:val="22"/>
                <w:szCs w:val="22"/>
              </w:rPr>
              <w:t>1</w:t>
            </w:r>
          </w:p>
        </w:tc>
        <w:tc>
          <w:tcPr>
            <w:tcW w:w="1237" w:type="dxa"/>
            <w:tcBorders>
              <w:top w:val="nil"/>
              <w:left w:val="nil"/>
              <w:bottom w:val="single" w:sz="4" w:space="0" w:color="auto"/>
              <w:right w:val="single" w:sz="8" w:space="0" w:color="auto"/>
            </w:tcBorders>
            <w:vAlign w:val="center"/>
            <w:hideMark/>
          </w:tcPr>
          <w:p w:rsidR="008E38A8" w:rsidRDefault="008E38A8">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8E38A8" w:rsidTr="008E38A8">
        <w:trPr>
          <w:trHeight w:val="495"/>
        </w:trPr>
        <w:tc>
          <w:tcPr>
            <w:tcW w:w="0" w:type="auto"/>
            <w:vMerge/>
            <w:tcBorders>
              <w:top w:val="nil"/>
              <w:left w:val="single" w:sz="8" w:space="0" w:color="auto"/>
              <w:bottom w:val="single" w:sz="4" w:space="0" w:color="auto"/>
              <w:right w:val="single" w:sz="4" w:space="0" w:color="auto"/>
            </w:tcBorders>
            <w:vAlign w:val="center"/>
            <w:hideMark/>
          </w:tcPr>
          <w:p w:rsidR="008E38A8" w:rsidRDefault="008E38A8">
            <w:pPr>
              <w:widowControl/>
              <w:jc w:val="left"/>
              <w:rPr>
                <w:rFonts w:ascii="宋体" w:hAnsi="宋体" w:cs="Arial"/>
                <w:color w:val="000000"/>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8E38A8" w:rsidRDefault="008E38A8">
            <w:pPr>
              <w:widowControl/>
              <w:jc w:val="left"/>
              <w:rPr>
                <w:rFonts w:ascii="宋体" w:hAnsi="宋体" w:cs="Arial"/>
                <w:color w:val="000000"/>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8E38A8" w:rsidRDefault="008E38A8">
            <w:pPr>
              <w:widowControl/>
              <w:jc w:val="left"/>
              <w:rPr>
                <w:rFonts w:ascii="宋体" w:hAnsi="宋体" w:cs="Arial"/>
                <w:color w:val="000000"/>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8E38A8" w:rsidRDefault="008E38A8">
            <w:pPr>
              <w:widowControl/>
              <w:jc w:val="left"/>
              <w:rPr>
                <w:rFonts w:ascii="宋体" w:hAnsi="宋体" w:cs="Arial"/>
                <w:color w:val="000000"/>
                <w:kern w:val="0"/>
                <w:sz w:val="22"/>
                <w:szCs w:val="22"/>
              </w:rPr>
            </w:pPr>
          </w:p>
        </w:tc>
        <w:tc>
          <w:tcPr>
            <w:tcW w:w="2677" w:type="dxa"/>
            <w:tcBorders>
              <w:top w:val="nil"/>
              <w:left w:val="nil"/>
              <w:bottom w:val="single" w:sz="4" w:space="0" w:color="auto"/>
              <w:right w:val="single" w:sz="4" w:space="0" w:color="auto"/>
            </w:tcBorders>
            <w:vAlign w:val="center"/>
            <w:hideMark/>
          </w:tcPr>
          <w:p w:rsidR="008E38A8" w:rsidRDefault="008E38A8">
            <w:pPr>
              <w:widowControl/>
              <w:jc w:val="center"/>
              <w:rPr>
                <w:rFonts w:ascii="宋体" w:hAnsi="宋体" w:cs="Arial"/>
                <w:color w:val="000000"/>
                <w:kern w:val="0"/>
                <w:sz w:val="22"/>
                <w:szCs w:val="22"/>
              </w:rPr>
            </w:pPr>
            <w:r>
              <w:rPr>
                <w:rFonts w:ascii="宋体" w:hAnsi="宋体" w:cs="Arial" w:hint="eastAsia"/>
                <w:color w:val="000000"/>
                <w:kern w:val="0"/>
                <w:sz w:val="22"/>
                <w:szCs w:val="22"/>
              </w:rPr>
              <w:t>50万～100万</w:t>
            </w:r>
          </w:p>
        </w:tc>
        <w:tc>
          <w:tcPr>
            <w:tcW w:w="1374" w:type="dxa"/>
            <w:tcBorders>
              <w:top w:val="nil"/>
              <w:left w:val="nil"/>
              <w:bottom w:val="single" w:sz="4" w:space="0" w:color="auto"/>
              <w:right w:val="single" w:sz="4" w:space="0" w:color="auto"/>
            </w:tcBorders>
            <w:vAlign w:val="center"/>
            <w:hideMark/>
          </w:tcPr>
          <w:p w:rsidR="008E38A8" w:rsidRDefault="008E38A8">
            <w:pPr>
              <w:widowControl/>
              <w:jc w:val="center"/>
              <w:rPr>
                <w:rFonts w:ascii="宋体" w:hAnsi="宋体" w:cs="Arial"/>
                <w:color w:val="000000"/>
                <w:kern w:val="0"/>
                <w:sz w:val="22"/>
                <w:szCs w:val="22"/>
              </w:rPr>
            </w:pPr>
            <w:r>
              <w:rPr>
                <w:rFonts w:ascii="宋体" w:hAnsi="宋体" w:cs="Arial" w:hint="eastAsia"/>
                <w:color w:val="000000"/>
                <w:kern w:val="0"/>
                <w:sz w:val="22"/>
                <w:szCs w:val="22"/>
              </w:rPr>
              <w:t>0.5</w:t>
            </w:r>
          </w:p>
        </w:tc>
        <w:tc>
          <w:tcPr>
            <w:tcW w:w="1237" w:type="dxa"/>
            <w:tcBorders>
              <w:top w:val="nil"/>
              <w:left w:val="nil"/>
              <w:bottom w:val="single" w:sz="4" w:space="0" w:color="auto"/>
              <w:right w:val="single" w:sz="8" w:space="0" w:color="auto"/>
            </w:tcBorders>
            <w:vAlign w:val="center"/>
            <w:hideMark/>
          </w:tcPr>
          <w:p w:rsidR="008E38A8" w:rsidRDefault="008E38A8">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8E38A8" w:rsidTr="008E38A8">
        <w:trPr>
          <w:trHeight w:val="495"/>
        </w:trPr>
        <w:tc>
          <w:tcPr>
            <w:tcW w:w="0" w:type="auto"/>
            <w:vMerge/>
            <w:tcBorders>
              <w:top w:val="nil"/>
              <w:left w:val="single" w:sz="8" w:space="0" w:color="auto"/>
              <w:bottom w:val="single" w:sz="4" w:space="0" w:color="auto"/>
              <w:right w:val="single" w:sz="4" w:space="0" w:color="auto"/>
            </w:tcBorders>
            <w:vAlign w:val="center"/>
            <w:hideMark/>
          </w:tcPr>
          <w:p w:rsidR="008E38A8" w:rsidRDefault="008E38A8">
            <w:pPr>
              <w:widowControl/>
              <w:jc w:val="left"/>
              <w:rPr>
                <w:rFonts w:ascii="宋体" w:hAnsi="宋体" w:cs="Arial"/>
                <w:color w:val="000000"/>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8E38A8" w:rsidRDefault="008E38A8">
            <w:pPr>
              <w:widowControl/>
              <w:jc w:val="left"/>
              <w:rPr>
                <w:rFonts w:ascii="宋体" w:hAnsi="宋体" w:cs="Arial"/>
                <w:color w:val="000000"/>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8E38A8" w:rsidRDefault="008E38A8">
            <w:pPr>
              <w:widowControl/>
              <w:jc w:val="left"/>
              <w:rPr>
                <w:rFonts w:ascii="宋体" w:hAnsi="宋体" w:cs="Arial"/>
                <w:color w:val="000000"/>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8E38A8" w:rsidRDefault="008E38A8">
            <w:pPr>
              <w:widowControl/>
              <w:jc w:val="left"/>
              <w:rPr>
                <w:rFonts w:ascii="宋体" w:hAnsi="宋体" w:cs="Arial"/>
                <w:color w:val="000000"/>
                <w:kern w:val="0"/>
                <w:sz w:val="22"/>
                <w:szCs w:val="22"/>
              </w:rPr>
            </w:pPr>
          </w:p>
        </w:tc>
        <w:tc>
          <w:tcPr>
            <w:tcW w:w="2677" w:type="dxa"/>
            <w:tcBorders>
              <w:top w:val="nil"/>
              <w:left w:val="nil"/>
              <w:bottom w:val="single" w:sz="4" w:space="0" w:color="auto"/>
              <w:right w:val="single" w:sz="4" w:space="0" w:color="auto"/>
            </w:tcBorders>
            <w:vAlign w:val="center"/>
            <w:hideMark/>
          </w:tcPr>
          <w:p w:rsidR="008E38A8" w:rsidRDefault="008E38A8">
            <w:pPr>
              <w:widowControl/>
              <w:jc w:val="center"/>
              <w:rPr>
                <w:rFonts w:ascii="宋体" w:hAnsi="宋体" w:cs="Arial"/>
                <w:color w:val="000000"/>
                <w:kern w:val="0"/>
                <w:sz w:val="22"/>
                <w:szCs w:val="22"/>
              </w:rPr>
            </w:pPr>
            <w:r>
              <w:rPr>
                <w:rFonts w:ascii="宋体" w:hAnsi="宋体" w:cs="Arial" w:hint="eastAsia"/>
                <w:color w:val="000000"/>
                <w:kern w:val="0"/>
                <w:sz w:val="22"/>
                <w:szCs w:val="22"/>
              </w:rPr>
              <w:t>&lt;50万</w:t>
            </w:r>
          </w:p>
        </w:tc>
        <w:tc>
          <w:tcPr>
            <w:tcW w:w="1374" w:type="dxa"/>
            <w:tcBorders>
              <w:top w:val="nil"/>
              <w:left w:val="nil"/>
              <w:bottom w:val="single" w:sz="4" w:space="0" w:color="auto"/>
              <w:right w:val="single" w:sz="4" w:space="0" w:color="auto"/>
            </w:tcBorders>
            <w:vAlign w:val="center"/>
            <w:hideMark/>
          </w:tcPr>
          <w:p w:rsidR="008E38A8" w:rsidRDefault="008E38A8">
            <w:pPr>
              <w:widowControl/>
              <w:jc w:val="center"/>
              <w:rPr>
                <w:rFonts w:ascii="宋体" w:hAnsi="宋体" w:cs="Arial"/>
                <w:color w:val="000000"/>
                <w:kern w:val="0"/>
                <w:sz w:val="22"/>
                <w:szCs w:val="22"/>
              </w:rPr>
            </w:pPr>
            <w:r>
              <w:rPr>
                <w:rFonts w:ascii="宋体" w:hAnsi="宋体" w:cs="Arial" w:hint="eastAsia"/>
                <w:color w:val="000000"/>
                <w:kern w:val="0"/>
                <w:sz w:val="22"/>
                <w:szCs w:val="22"/>
              </w:rPr>
              <w:t>0</w:t>
            </w:r>
          </w:p>
        </w:tc>
        <w:tc>
          <w:tcPr>
            <w:tcW w:w="1237" w:type="dxa"/>
            <w:tcBorders>
              <w:top w:val="nil"/>
              <w:left w:val="nil"/>
              <w:bottom w:val="single" w:sz="4" w:space="0" w:color="auto"/>
              <w:right w:val="single" w:sz="8" w:space="0" w:color="auto"/>
            </w:tcBorders>
            <w:vAlign w:val="center"/>
            <w:hideMark/>
          </w:tcPr>
          <w:p w:rsidR="008E38A8" w:rsidRDefault="008E38A8">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8E38A8" w:rsidTr="008E38A8">
        <w:trPr>
          <w:trHeight w:val="495"/>
        </w:trPr>
        <w:tc>
          <w:tcPr>
            <w:tcW w:w="0" w:type="auto"/>
            <w:vMerge/>
            <w:tcBorders>
              <w:top w:val="nil"/>
              <w:left w:val="single" w:sz="8" w:space="0" w:color="auto"/>
              <w:bottom w:val="single" w:sz="4" w:space="0" w:color="auto"/>
              <w:right w:val="single" w:sz="4" w:space="0" w:color="auto"/>
            </w:tcBorders>
            <w:vAlign w:val="center"/>
            <w:hideMark/>
          </w:tcPr>
          <w:p w:rsidR="008E38A8" w:rsidRDefault="008E38A8">
            <w:pPr>
              <w:widowControl/>
              <w:jc w:val="left"/>
              <w:rPr>
                <w:rFonts w:ascii="宋体" w:hAnsi="宋体" w:cs="Arial"/>
                <w:color w:val="000000"/>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8E38A8" w:rsidRDefault="008E38A8">
            <w:pPr>
              <w:widowControl/>
              <w:jc w:val="left"/>
              <w:rPr>
                <w:rFonts w:ascii="宋体" w:hAnsi="宋体" w:cs="Arial"/>
                <w:color w:val="000000"/>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8E38A8" w:rsidRDefault="008E38A8">
            <w:pPr>
              <w:widowControl/>
              <w:jc w:val="left"/>
              <w:rPr>
                <w:rFonts w:ascii="宋体" w:hAnsi="宋体" w:cs="Arial"/>
                <w:color w:val="000000"/>
                <w:kern w:val="0"/>
                <w:sz w:val="22"/>
                <w:szCs w:val="22"/>
              </w:rPr>
            </w:pPr>
          </w:p>
        </w:tc>
        <w:tc>
          <w:tcPr>
            <w:tcW w:w="1859" w:type="dxa"/>
            <w:vMerge w:val="restart"/>
            <w:tcBorders>
              <w:top w:val="nil"/>
              <w:left w:val="single" w:sz="4" w:space="0" w:color="auto"/>
              <w:bottom w:val="single" w:sz="4" w:space="0" w:color="auto"/>
              <w:right w:val="single" w:sz="4" w:space="0" w:color="auto"/>
            </w:tcBorders>
            <w:vAlign w:val="center"/>
            <w:hideMark/>
          </w:tcPr>
          <w:p w:rsidR="008E38A8" w:rsidRDefault="008E38A8">
            <w:pPr>
              <w:widowControl/>
              <w:jc w:val="center"/>
              <w:rPr>
                <w:rFonts w:ascii="宋体" w:hAnsi="宋体" w:cs="Arial"/>
                <w:color w:val="000000"/>
                <w:kern w:val="0"/>
                <w:sz w:val="22"/>
                <w:szCs w:val="22"/>
              </w:rPr>
            </w:pPr>
            <w:r>
              <w:rPr>
                <w:rFonts w:ascii="宋体" w:hAnsi="宋体" w:cs="Arial" w:hint="eastAsia"/>
                <w:color w:val="000000"/>
                <w:kern w:val="0"/>
                <w:sz w:val="22"/>
                <w:szCs w:val="22"/>
              </w:rPr>
              <w:t>经营年限</w:t>
            </w:r>
          </w:p>
        </w:tc>
        <w:tc>
          <w:tcPr>
            <w:tcW w:w="2677" w:type="dxa"/>
            <w:tcBorders>
              <w:top w:val="nil"/>
              <w:left w:val="nil"/>
              <w:bottom w:val="single" w:sz="4" w:space="0" w:color="auto"/>
              <w:right w:val="single" w:sz="4" w:space="0" w:color="auto"/>
            </w:tcBorders>
            <w:vAlign w:val="center"/>
            <w:hideMark/>
          </w:tcPr>
          <w:p w:rsidR="008E38A8" w:rsidRDefault="008E38A8">
            <w:pPr>
              <w:widowControl/>
              <w:jc w:val="center"/>
              <w:rPr>
                <w:rFonts w:ascii="宋体" w:hAnsi="宋体" w:cs="Arial"/>
                <w:color w:val="000000"/>
                <w:kern w:val="0"/>
                <w:sz w:val="22"/>
                <w:szCs w:val="22"/>
              </w:rPr>
            </w:pPr>
            <w:r>
              <w:rPr>
                <w:rFonts w:ascii="宋体" w:hAnsi="宋体" w:cs="Arial" w:hint="eastAsia"/>
                <w:color w:val="000000"/>
                <w:kern w:val="0"/>
                <w:sz w:val="22"/>
                <w:szCs w:val="22"/>
              </w:rPr>
              <w:t>10年以上</w:t>
            </w:r>
          </w:p>
        </w:tc>
        <w:tc>
          <w:tcPr>
            <w:tcW w:w="1374" w:type="dxa"/>
            <w:tcBorders>
              <w:top w:val="nil"/>
              <w:left w:val="nil"/>
              <w:bottom w:val="single" w:sz="4" w:space="0" w:color="auto"/>
              <w:right w:val="single" w:sz="4" w:space="0" w:color="auto"/>
            </w:tcBorders>
            <w:vAlign w:val="center"/>
            <w:hideMark/>
          </w:tcPr>
          <w:p w:rsidR="008E38A8" w:rsidRDefault="008E38A8">
            <w:pPr>
              <w:widowControl/>
              <w:jc w:val="center"/>
              <w:rPr>
                <w:rFonts w:ascii="宋体" w:hAnsi="宋体" w:cs="Arial"/>
                <w:color w:val="000000"/>
                <w:kern w:val="0"/>
                <w:sz w:val="22"/>
                <w:szCs w:val="22"/>
              </w:rPr>
            </w:pPr>
            <w:r>
              <w:rPr>
                <w:rFonts w:ascii="宋体" w:hAnsi="宋体" w:cs="Arial" w:hint="eastAsia"/>
                <w:color w:val="000000"/>
                <w:kern w:val="0"/>
                <w:sz w:val="22"/>
                <w:szCs w:val="22"/>
              </w:rPr>
              <w:t>1</w:t>
            </w:r>
          </w:p>
        </w:tc>
        <w:tc>
          <w:tcPr>
            <w:tcW w:w="1237" w:type="dxa"/>
            <w:tcBorders>
              <w:top w:val="nil"/>
              <w:left w:val="nil"/>
              <w:bottom w:val="single" w:sz="4" w:space="0" w:color="auto"/>
              <w:right w:val="single" w:sz="8" w:space="0" w:color="auto"/>
            </w:tcBorders>
            <w:vAlign w:val="center"/>
            <w:hideMark/>
          </w:tcPr>
          <w:p w:rsidR="008E38A8" w:rsidRDefault="008E38A8">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8E38A8" w:rsidTr="008E38A8">
        <w:trPr>
          <w:trHeight w:val="495"/>
        </w:trPr>
        <w:tc>
          <w:tcPr>
            <w:tcW w:w="0" w:type="auto"/>
            <w:vMerge/>
            <w:tcBorders>
              <w:top w:val="nil"/>
              <w:left w:val="single" w:sz="8" w:space="0" w:color="auto"/>
              <w:bottom w:val="single" w:sz="4" w:space="0" w:color="auto"/>
              <w:right w:val="single" w:sz="4" w:space="0" w:color="auto"/>
            </w:tcBorders>
            <w:vAlign w:val="center"/>
            <w:hideMark/>
          </w:tcPr>
          <w:p w:rsidR="008E38A8" w:rsidRDefault="008E38A8">
            <w:pPr>
              <w:widowControl/>
              <w:jc w:val="left"/>
              <w:rPr>
                <w:rFonts w:ascii="宋体" w:hAnsi="宋体" w:cs="Arial"/>
                <w:color w:val="000000"/>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8E38A8" w:rsidRDefault="008E38A8">
            <w:pPr>
              <w:widowControl/>
              <w:jc w:val="left"/>
              <w:rPr>
                <w:rFonts w:ascii="宋体" w:hAnsi="宋体" w:cs="Arial"/>
                <w:color w:val="000000"/>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8E38A8" w:rsidRDefault="008E38A8">
            <w:pPr>
              <w:widowControl/>
              <w:jc w:val="left"/>
              <w:rPr>
                <w:rFonts w:ascii="宋体" w:hAnsi="宋体" w:cs="Arial"/>
                <w:color w:val="000000"/>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8E38A8" w:rsidRDefault="008E38A8">
            <w:pPr>
              <w:widowControl/>
              <w:jc w:val="left"/>
              <w:rPr>
                <w:rFonts w:ascii="宋体" w:hAnsi="宋体" w:cs="Arial"/>
                <w:color w:val="000000"/>
                <w:kern w:val="0"/>
                <w:sz w:val="22"/>
                <w:szCs w:val="22"/>
              </w:rPr>
            </w:pPr>
          </w:p>
        </w:tc>
        <w:tc>
          <w:tcPr>
            <w:tcW w:w="2677" w:type="dxa"/>
            <w:tcBorders>
              <w:top w:val="nil"/>
              <w:left w:val="nil"/>
              <w:bottom w:val="single" w:sz="4" w:space="0" w:color="auto"/>
              <w:right w:val="single" w:sz="4" w:space="0" w:color="auto"/>
            </w:tcBorders>
            <w:vAlign w:val="center"/>
            <w:hideMark/>
          </w:tcPr>
          <w:p w:rsidR="008E38A8" w:rsidRDefault="008E38A8">
            <w:pPr>
              <w:widowControl/>
              <w:jc w:val="center"/>
              <w:rPr>
                <w:rFonts w:ascii="宋体" w:hAnsi="宋体" w:cs="Arial"/>
                <w:color w:val="000000"/>
                <w:kern w:val="0"/>
                <w:sz w:val="22"/>
                <w:szCs w:val="22"/>
              </w:rPr>
            </w:pPr>
            <w:r>
              <w:rPr>
                <w:rFonts w:ascii="宋体" w:hAnsi="宋体" w:cs="Arial" w:hint="eastAsia"/>
                <w:color w:val="000000"/>
                <w:kern w:val="0"/>
                <w:sz w:val="22"/>
                <w:szCs w:val="22"/>
              </w:rPr>
              <w:t>5年～10年</w:t>
            </w:r>
          </w:p>
        </w:tc>
        <w:tc>
          <w:tcPr>
            <w:tcW w:w="1374" w:type="dxa"/>
            <w:tcBorders>
              <w:top w:val="nil"/>
              <w:left w:val="nil"/>
              <w:bottom w:val="single" w:sz="4" w:space="0" w:color="auto"/>
              <w:right w:val="single" w:sz="4" w:space="0" w:color="auto"/>
            </w:tcBorders>
            <w:vAlign w:val="center"/>
            <w:hideMark/>
          </w:tcPr>
          <w:p w:rsidR="008E38A8" w:rsidRDefault="008E38A8">
            <w:pPr>
              <w:widowControl/>
              <w:jc w:val="center"/>
              <w:rPr>
                <w:rFonts w:ascii="宋体" w:hAnsi="宋体" w:cs="Arial"/>
                <w:color w:val="000000"/>
                <w:kern w:val="0"/>
                <w:sz w:val="22"/>
                <w:szCs w:val="22"/>
              </w:rPr>
            </w:pPr>
            <w:r>
              <w:rPr>
                <w:rFonts w:ascii="宋体" w:hAnsi="宋体" w:cs="Arial" w:hint="eastAsia"/>
                <w:color w:val="000000"/>
                <w:kern w:val="0"/>
                <w:sz w:val="22"/>
                <w:szCs w:val="22"/>
              </w:rPr>
              <w:t>0.5</w:t>
            </w:r>
          </w:p>
        </w:tc>
        <w:tc>
          <w:tcPr>
            <w:tcW w:w="1237" w:type="dxa"/>
            <w:tcBorders>
              <w:top w:val="nil"/>
              <w:left w:val="nil"/>
              <w:bottom w:val="single" w:sz="4" w:space="0" w:color="auto"/>
              <w:right w:val="single" w:sz="8" w:space="0" w:color="auto"/>
            </w:tcBorders>
            <w:vAlign w:val="center"/>
            <w:hideMark/>
          </w:tcPr>
          <w:p w:rsidR="008E38A8" w:rsidRDefault="008E38A8">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8E38A8" w:rsidTr="008E38A8">
        <w:trPr>
          <w:trHeight w:val="495"/>
        </w:trPr>
        <w:tc>
          <w:tcPr>
            <w:tcW w:w="0" w:type="auto"/>
            <w:vMerge/>
            <w:tcBorders>
              <w:top w:val="nil"/>
              <w:left w:val="single" w:sz="8" w:space="0" w:color="auto"/>
              <w:bottom w:val="single" w:sz="4" w:space="0" w:color="auto"/>
              <w:right w:val="single" w:sz="4" w:space="0" w:color="auto"/>
            </w:tcBorders>
            <w:vAlign w:val="center"/>
            <w:hideMark/>
          </w:tcPr>
          <w:p w:rsidR="008E38A8" w:rsidRDefault="008E38A8">
            <w:pPr>
              <w:widowControl/>
              <w:jc w:val="left"/>
              <w:rPr>
                <w:rFonts w:ascii="宋体" w:hAnsi="宋体" w:cs="Arial"/>
                <w:color w:val="000000"/>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8E38A8" w:rsidRDefault="008E38A8">
            <w:pPr>
              <w:widowControl/>
              <w:jc w:val="left"/>
              <w:rPr>
                <w:rFonts w:ascii="宋体" w:hAnsi="宋体" w:cs="Arial"/>
                <w:color w:val="000000"/>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8E38A8" w:rsidRDefault="008E38A8">
            <w:pPr>
              <w:widowControl/>
              <w:jc w:val="left"/>
              <w:rPr>
                <w:rFonts w:ascii="宋体" w:hAnsi="宋体" w:cs="Arial"/>
                <w:color w:val="000000"/>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8E38A8" w:rsidRDefault="008E38A8">
            <w:pPr>
              <w:widowControl/>
              <w:jc w:val="left"/>
              <w:rPr>
                <w:rFonts w:ascii="宋体" w:hAnsi="宋体" w:cs="Arial"/>
                <w:color w:val="000000"/>
                <w:kern w:val="0"/>
                <w:sz w:val="22"/>
                <w:szCs w:val="22"/>
              </w:rPr>
            </w:pPr>
          </w:p>
        </w:tc>
        <w:tc>
          <w:tcPr>
            <w:tcW w:w="2677" w:type="dxa"/>
            <w:tcBorders>
              <w:top w:val="nil"/>
              <w:left w:val="nil"/>
              <w:bottom w:val="single" w:sz="4" w:space="0" w:color="auto"/>
              <w:right w:val="single" w:sz="4" w:space="0" w:color="auto"/>
            </w:tcBorders>
            <w:vAlign w:val="center"/>
            <w:hideMark/>
          </w:tcPr>
          <w:p w:rsidR="008E38A8" w:rsidRDefault="008E38A8">
            <w:pPr>
              <w:widowControl/>
              <w:jc w:val="center"/>
              <w:rPr>
                <w:rFonts w:ascii="宋体" w:hAnsi="宋体" w:cs="Arial"/>
                <w:color w:val="000000"/>
                <w:kern w:val="0"/>
                <w:sz w:val="22"/>
                <w:szCs w:val="22"/>
              </w:rPr>
            </w:pPr>
            <w:r>
              <w:rPr>
                <w:rFonts w:ascii="宋体" w:hAnsi="宋体" w:cs="Arial" w:hint="eastAsia"/>
                <w:color w:val="000000"/>
                <w:kern w:val="0"/>
                <w:sz w:val="22"/>
                <w:szCs w:val="22"/>
              </w:rPr>
              <w:t>2年～5年</w:t>
            </w:r>
          </w:p>
        </w:tc>
        <w:tc>
          <w:tcPr>
            <w:tcW w:w="1374" w:type="dxa"/>
            <w:tcBorders>
              <w:top w:val="nil"/>
              <w:left w:val="nil"/>
              <w:bottom w:val="single" w:sz="4" w:space="0" w:color="auto"/>
              <w:right w:val="single" w:sz="4" w:space="0" w:color="auto"/>
            </w:tcBorders>
            <w:vAlign w:val="center"/>
            <w:hideMark/>
          </w:tcPr>
          <w:p w:rsidR="008E38A8" w:rsidRDefault="008E38A8">
            <w:pPr>
              <w:widowControl/>
              <w:jc w:val="center"/>
              <w:rPr>
                <w:rFonts w:ascii="宋体" w:hAnsi="宋体" w:cs="Arial"/>
                <w:color w:val="000000"/>
                <w:kern w:val="0"/>
                <w:sz w:val="22"/>
                <w:szCs w:val="22"/>
              </w:rPr>
            </w:pPr>
            <w:r>
              <w:rPr>
                <w:rFonts w:ascii="宋体" w:hAnsi="宋体" w:cs="Arial" w:hint="eastAsia"/>
                <w:color w:val="000000"/>
                <w:kern w:val="0"/>
                <w:sz w:val="22"/>
                <w:szCs w:val="22"/>
              </w:rPr>
              <w:t>0</w:t>
            </w:r>
          </w:p>
        </w:tc>
        <w:tc>
          <w:tcPr>
            <w:tcW w:w="1237" w:type="dxa"/>
            <w:tcBorders>
              <w:top w:val="nil"/>
              <w:left w:val="nil"/>
              <w:bottom w:val="single" w:sz="4" w:space="0" w:color="auto"/>
              <w:right w:val="single" w:sz="8" w:space="0" w:color="auto"/>
            </w:tcBorders>
            <w:vAlign w:val="center"/>
            <w:hideMark/>
          </w:tcPr>
          <w:p w:rsidR="008E38A8" w:rsidRDefault="008E38A8">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8E38A8" w:rsidTr="008E38A8">
        <w:trPr>
          <w:trHeight w:val="495"/>
        </w:trPr>
        <w:tc>
          <w:tcPr>
            <w:tcW w:w="0" w:type="auto"/>
            <w:vMerge/>
            <w:tcBorders>
              <w:top w:val="nil"/>
              <w:left w:val="single" w:sz="8" w:space="0" w:color="auto"/>
              <w:bottom w:val="single" w:sz="4" w:space="0" w:color="auto"/>
              <w:right w:val="single" w:sz="4" w:space="0" w:color="auto"/>
            </w:tcBorders>
            <w:vAlign w:val="center"/>
            <w:hideMark/>
          </w:tcPr>
          <w:p w:rsidR="008E38A8" w:rsidRDefault="008E38A8">
            <w:pPr>
              <w:widowControl/>
              <w:jc w:val="left"/>
              <w:rPr>
                <w:rFonts w:ascii="宋体" w:hAnsi="宋体" w:cs="Arial"/>
                <w:color w:val="000000"/>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8E38A8" w:rsidRDefault="008E38A8">
            <w:pPr>
              <w:widowControl/>
              <w:jc w:val="left"/>
              <w:rPr>
                <w:rFonts w:ascii="宋体" w:hAnsi="宋体" w:cs="Arial"/>
                <w:color w:val="000000"/>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8E38A8" w:rsidRDefault="008E38A8">
            <w:pPr>
              <w:widowControl/>
              <w:jc w:val="left"/>
              <w:rPr>
                <w:rFonts w:ascii="宋体" w:hAnsi="宋体" w:cs="Arial"/>
                <w:color w:val="000000"/>
                <w:kern w:val="0"/>
                <w:sz w:val="22"/>
                <w:szCs w:val="22"/>
              </w:rPr>
            </w:pPr>
          </w:p>
        </w:tc>
        <w:tc>
          <w:tcPr>
            <w:tcW w:w="1859" w:type="dxa"/>
            <w:tcBorders>
              <w:top w:val="nil"/>
              <w:left w:val="nil"/>
              <w:bottom w:val="single" w:sz="4" w:space="0" w:color="auto"/>
              <w:right w:val="single" w:sz="4" w:space="0" w:color="auto"/>
            </w:tcBorders>
            <w:vAlign w:val="center"/>
            <w:hideMark/>
          </w:tcPr>
          <w:p w:rsidR="008E38A8" w:rsidRDefault="008E38A8">
            <w:pPr>
              <w:widowControl/>
              <w:jc w:val="center"/>
              <w:rPr>
                <w:rFonts w:ascii="宋体" w:hAnsi="宋体" w:cs="Arial"/>
                <w:color w:val="000000"/>
                <w:kern w:val="0"/>
                <w:sz w:val="22"/>
                <w:szCs w:val="22"/>
              </w:rPr>
            </w:pPr>
            <w:r>
              <w:rPr>
                <w:rFonts w:ascii="宋体" w:hAnsi="宋体" w:cs="Arial" w:hint="eastAsia"/>
                <w:color w:val="000000"/>
                <w:kern w:val="0"/>
                <w:sz w:val="22"/>
                <w:szCs w:val="22"/>
              </w:rPr>
              <w:t>具备专业资质证书</w:t>
            </w:r>
          </w:p>
        </w:tc>
        <w:tc>
          <w:tcPr>
            <w:tcW w:w="2677" w:type="dxa"/>
            <w:tcBorders>
              <w:top w:val="nil"/>
              <w:left w:val="nil"/>
              <w:bottom w:val="single" w:sz="4" w:space="0" w:color="auto"/>
              <w:right w:val="single" w:sz="4" w:space="0" w:color="auto"/>
            </w:tcBorders>
            <w:vAlign w:val="center"/>
            <w:hideMark/>
          </w:tcPr>
          <w:p w:rsidR="008E38A8" w:rsidRDefault="008E38A8">
            <w:pPr>
              <w:widowControl/>
              <w:jc w:val="center"/>
              <w:rPr>
                <w:rFonts w:ascii="宋体" w:hAnsi="宋体" w:cs="Arial"/>
                <w:color w:val="000000"/>
                <w:kern w:val="0"/>
                <w:sz w:val="22"/>
                <w:szCs w:val="22"/>
              </w:rPr>
            </w:pPr>
            <w:r>
              <w:rPr>
                <w:rFonts w:ascii="宋体" w:hAnsi="宋体" w:cs="Arial" w:hint="eastAsia"/>
                <w:color w:val="000000"/>
                <w:kern w:val="0"/>
                <w:sz w:val="22"/>
                <w:szCs w:val="22"/>
              </w:rPr>
              <w:t>每具备一项资质得0.2分</w:t>
            </w:r>
          </w:p>
        </w:tc>
        <w:tc>
          <w:tcPr>
            <w:tcW w:w="1374" w:type="dxa"/>
            <w:tcBorders>
              <w:top w:val="nil"/>
              <w:left w:val="nil"/>
              <w:bottom w:val="single" w:sz="4" w:space="0" w:color="auto"/>
              <w:right w:val="single" w:sz="4" w:space="0" w:color="auto"/>
            </w:tcBorders>
            <w:vAlign w:val="center"/>
            <w:hideMark/>
          </w:tcPr>
          <w:p w:rsidR="008E38A8" w:rsidRDefault="008E38A8">
            <w:pPr>
              <w:widowControl/>
              <w:jc w:val="center"/>
              <w:rPr>
                <w:rFonts w:ascii="宋体" w:hAnsi="宋体" w:cs="Arial"/>
                <w:color w:val="000000"/>
                <w:kern w:val="0"/>
                <w:sz w:val="22"/>
                <w:szCs w:val="22"/>
              </w:rPr>
            </w:pPr>
            <w:r>
              <w:rPr>
                <w:rFonts w:ascii="宋体" w:hAnsi="宋体" w:cs="Arial" w:hint="eastAsia"/>
                <w:color w:val="000000"/>
                <w:kern w:val="0"/>
                <w:sz w:val="22"/>
                <w:szCs w:val="22"/>
              </w:rPr>
              <w:t>1</w:t>
            </w:r>
          </w:p>
        </w:tc>
        <w:tc>
          <w:tcPr>
            <w:tcW w:w="1237" w:type="dxa"/>
            <w:tcBorders>
              <w:top w:val="nil"/>
              <w:left w:val="nil"/>
              <w:bottom w:val="single" w:sz="4" w:space="0" w:color="auto"/>
              <w:right w:val="single" w:sz="8" w:space="0" w:color="auto"/>
            </w:tcBorders>
            <w:vAlign w:val="center"/>
            <w:hideMark/>
          </w:tcPr>
          <w:p w:rsidR="008E38A8" w:rsidRDefault="008E38A8">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8E38A8" w:rsidTr="008E38A8">
        <w:trPr>
          <w:trHeight w:val="825"/>
        </w:trPr>
        <w:tc>
          <w:tcPr>
            <w:tcW w:w="0" w:type="auto"/>
            <w:vMerge/>
            <w:tcBorders>
              <w:top w:val="nil"/>
              <w:left w:val="single" w:sz="8" w:space="0" w:color="auto"/>
              <w:bottom w:val="single" w:sz="4" w:space="0" w:color="auto"/>
              <w:right w:val="single" w:sz="4" w:space="0" w:color="auto"/>
            </w:tcBorders>
            <w:vAlign w:val="center"/>
            <w:hideMark/>
          </w:tcPr>
          <w:p w:rsidR="008E38A8" w:rsidRDefault="008E38A8">
            <w:pPr>
              <w:widowControl/>
              <w:jc w:val="left"/>
              <w:rPr>
                <w:rFonts w:ascii="宋体" w:hAnsi="宋体" w:cs="Arial"/>
                <w:color w:val="000000"/>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8E38A8" w:rsidRDefault="008E38A8">
            <w:pPr>
              <w:widowControl/>
              <w:jc w:val="left"/>
              <w:rPr>
                <w:rFonts w:ascii="宋体" w:hAnsi="宋体" w:cs="Arial"/>
                <w:color w:val="000000"/>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8E38A8" w:rsidRDefault="008E38A8">
            <w:pPr>
              <w:widowControl/>
              <w:jc w:val="left"/>
              <w:rPr>
                <w:rFonts w:ascii="宋体" w:hAnsi="宋体" w:cs="Arial"/>
                <w:color w:val="000000"/>
                <w:kern w:val="0"/>
                <w:sz w:val="22"/>
                <w:szCs w:val="22"/>
              </w:rPr>
            </w:pPr>
          </w:p>
        </w:tc>
        <w:tc>
          <w:tcPr>
            <w:tcW w:w="1859" w:type="dxa"/>
            <w:tcBorders>
              <w:top w:val="nil"/>
              <w:left w:val="nil"/>
              <w:bottom w:val="single" w:sz="4" w:space="0" w:color="auto"/>
              <w:right w:val="single" w:sz="4" w:space="0" w:color="auto"/>
            </w:tcBorders>
            <w:vAlign w:val="center"/>
            <w:hideMark/>
          </w:tcPr>
          <w:p w:rsidR="008E38A8" w:rsidRDefault="008E38A8">
            <w:pPr>
              <w:widowControl/>
              <w:jc w:val="center"/>
              <w:rPr>
                <w:rFonts w:ascii="宋体" w:hAnsi="宋体" w:cs="Arial"/>
                <w:color w:val="000000"/>
                <w:kern w:val="0"/>
                <w:sz w:val="22"/>
                <w:szCs w:val="22"/>
              </w:rPr>
            </w:pPr>
            <w:r>
              <w:rPr>
                <w:rFonts w:ascii="宋体" w:hAnsi="宋体" w:cs="Arial" w:hint="eastAsia"/>
                <w:color w:val="000000"/>
                <w:kern w:val="0"/>
                <w:sz w:val="22"/>
                <w:szCs w:val="22"/>
              </w:rPr>
              <w:t>获奖情况</w:t>
            </w:r>
          </w:p>
        </w:tc>
        <w:tc>
          <w:tcPr>
            <w:tcW w:w="2677" w:type="dxa"/>
            <w:tcBorders>
              <w:top w:val="nil"/>
              <w:left w:val="nil"/>
              <w:bottom w:val="single" w:sz="4" w:space="0" w:color="auto"/>
              <w:right w:val="single" w:sz="4" w:space="0" w:color="auto"/>
            </w:tcBorders>
            <w:vAlign w:val="center"/>
            <w:hideMark/>
          </w:tcPr>
          <w:p w:rsidR="008E38A8" w:rsidRDefault="008E38A8">
            <w:pPr>
              <w:widowControl/>
              <w:jc w:val="center"/>
              <w:rPr>
                <w:rFonts w:ascii="宋体" w:hAnsi="宋体" w:cs="Arial"/>
                <w:color w:val="000000"/>
                <w:kern w:val="0"/>
                <w:sz w:val="22"/>
                <w:szCs w:val="22"/>
              </w:rPr>
            </w:pPr>
            <w:r>
              <w:rPr>
                <w:rFonts w:ascii="宋体" w:hAnsi="宋体" w:cs="Arial" w:hint="eastAsia"/>
                <w:color w:val="000000"/>
                <w:kern w:val="0"/>
                <w:sz w:val="22"/>
                <w:szCs w:val="22"/>
              </w:rPr>
              <w:t>曾获市级奖项每项0.2分；省级及以上奖项每项0.5分；国际级奖项1分</w:t>
            </w:r>
          </w:p>
        </w:tc>
        <w:tc>
          <w:tcPr>
            <w:tcW w:w="1374" w:type="dxa"/>
            <w:tcBorders>
              <w:top w:val="nil"/>
              <w:left w:val="nil"/>
              <w:bottom w:val="single" w:sz="4" w:space="0" w:color="auto"/>
              <w:right w:val="single" w:sz="4" w:space="0" w:color="auto"/>
            </w:tcBorders>
            <w:vAlign w:val="center"/>
            <w:hideMark/>
          </w:tcPr>
          <w:p w:rsidR="008E38A8" w:rsidRDefault="008E38A8">
            <w:pPr>
              <w:widowControl/>
              <w:jc w:val="center"/>
              <w:rPr>
                <w:rFonts w:ascii="宋体" w:hAnsi="宋体" w:cs="Arial"/>
                <w:color w:val="000000"/>
                <w:kern w:val="0"/>
                <w:sz w:val="22"/>
                <w:szCs w:val="22"/>
              </w:rPr>
            </w:pPr>
            <w:r>
              <w:rPr>
                <w:rFonts w:ascii="宋体" w:hAnsi="宋体" w:cs="Arial" w:hint="eastAsia"/>
                <w:color w:val="000000"/>
                <w:kern w:val="0"/>
                <w:sz w:val="22"/>
                <w:szCs w:val="22"/>
              </w:rPr>
              <w:t>1</w:t>
            </w:r>
          </w:p>
        </w:tc>
        <w:tc>
          <w:tcPr>
            <w:tcW w:w="1237" w:type="dxa"/>
            <w:tcBorders>
              <w:top w:val="nil"/>
              <w:left w:val="nil"/>
              <w:bottom w:val="single" w:sz="4" w:space="0" w:color="auto"/>
              <w:right w:val="single" w:sz="8" w:space="0" w:color="auto"/>
            </w:tcBorders>
            <w:vAlign w:val="center"/>
            <w:hideMark/>
          </w:tcPr>
          <w:p w:rsidR="008E38A8" w:rsidRDefault="008E38A8">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8E38A8" w:rsidTr="008E38A8">
        <w:trPr>
          <w:trHeight w:val="495"/>
        </w:trPr>
        <w:tc>
          <w:tcPr>
            <w:tcW w:w="0" w:type="auto"/>
            <w:vMerge/>
            <w:tcBorders>
              <w:top w:val="nil"/>
              <w:left w:val="single" w:sz="8" w:space="0" w:color="auto"/>
              <w:bottom w:val="single" w:sz="4" w:space="0" w:color="auto"/>
              <w:right w:val="single" w:sz="4" w:space="0" w:color="auto"/>
            </w:tcBorders>
            <w:vAlign w:val="center"/>
            <w:hideMark/>
          </w:tcPr>
          <w:p w:rsidR="008E38A8" w:rsidRDefault="008E38A8">
            <w:pPr>
              <w:widowControl/>
              <w:jc w:val="left"/>
              <w:rPr>
                <w:rFonts w:ascii="宋体" w:hAnsi="宋体" w:cs="Arial"/>
                <w:color w:val="000000"/>
                <w:kern w:val="0"/>
                <w:sz w:val="22"/>
                <w:szCs w:val="22"/>
              </w:rPr>
            </w:pPr>
          </w:p>
        </w:tc>
        <w:tc>
          <w:tcPr>
            <w:tcW w:w="1134" w:type="dxa"/>
            <w:vMerge w:val="restart"/>
            <w:tcBorders>
              <w:top w:val="nil"/>
              <w:left w:val="single" w:sz="4" w:space="0" w:color="auto"/>
              <w:bottom w:val="single" w:sz="4" w:space="0" w:color="auto"/>
              <w:right w:val="single" w:sz="4" w:space="0" w:color="auto"/>
            </w:tcBorders>
            <w:vAlign w:val="center"/>
            <w:hideMark/>
          </w:tcPr>
          <w:p w:rsidR="008E38A8" w:rsidRDefault="008E38A8">
            <w:pPr>
              <w:widowControl/>
              <w:jc w:val="center"/>
              <w:rPr>
                <w:rFonts w:ascii="宋体" w:hAnsi="宋体" w:cs="Arial"/>
                <w:color w:val="000000"/>
                <w:kern w:val="0"/>
                <w:sz w:val="22"/>
                <w:szCs w:val="22"/>
              </w:rPr>
            </w:pPr>
            <w:r>
              <w:rPr>
                <w:rFonts w:ascii="宋体" w:hAnsi="宋体" w:cs="Arial" w:hint="eastAsia"/>
                <w:color w:val="000000"/>
                <w:kern w:val="0"/>
                <w:sz w:val="22"/>
                <w:szCs w:val="22"/>
              </w:rPr>
              <w:t>以往案例评价</w:t>
            </w:r>
          </w:p>
        </w:tc>
        <w:tc>
          <w:tcPr>
            <w:tcW w:w="567" w:type="dxa"/>
            <w:vMerge w:val="restart"/>
            <w:tcBorders>
              <w:top w:val="nil"/>
              <w:left w:val="single" w:sz="4" w:space="0" w:color="auto"/>
              <w:bottom w:val="single" w:sz="4" w:space="0" w:color="auto"/>
              <w:right w:val="single" w:sz="4" w:space="0" w:color="auto"/>
            </w:tcBorders>
            <w:vAlign w:val="center"/>
            <w:hideMark/>
          </w:tcPr>
          <w:p w:rsidR="008E38A8" w:rsidRDefault="008E38A8">
            <w:pPr>
              <w:widowControl/>
              <w:jc w:val="center"/>
              <w:rPr>
                <w:rFonts w:ascii="宋体" w:hAnsi="宋体" w:cs="Arial"/>
                <w:color w:val="000000"/>
                <w:kern w:val="0"/>
                <w:sz w:val="22"/>
                <w:szCs w:val="22"/>
              </w:rPr>
            </w:pPr>
            <w:r>
              <w:rPr>
                <w:rFonts w:ascii="宋体" w:hAnsi="宋体" w:cs="Arial" w:hint="eastAsia"/>
                <w:color w:val="000000"/>
                <w:kern w:val="0"/>
                <w:sz w:val="22"/>
                <w:szCs w:val="22"/>
              </w:rPr>
              <w:t>10</w:t>
            </w:r>
          </w:p>
        </w:tc>
        <w:tc>
          <w:tcPr>
            <w:tcW w:w="1859" w:type="dxa"/>
            <w:vMerge w:val="restart"/>
            <w:tcBorders>
              <w:top w:val="nil"/>
              <w:left w:val="single" w:sz="4" w:space="0" w:color="auto"/>
              <w:bottom w:val="single" w:sz="4" w:space="0" w:color="auto"/>
              <w:right w:val="single" w:sz="4" w:space="0" w:color="auto"/>
            </w:tcBorders>
            <w:vAlign w:val="center"/>
            <w:hideMark/>
          </w:tcPr>
          <w:p w:rsidR="008E38A8" w:rsidRDefault="008E38A8">
            <w:pPr>
              <w:widowControl/>
              <w:jc w:val="center"/>
              <w:rPr>
                <w:rFonts w:ascii="宋体" w:hAnsi="宋体" w:cs="Arial"/>
                <w:color w:val="000000"/>
                <w:kern w:val="0"/>
                <w:sz w:val="22"/>
                <w:szCs w:val="22"/>
              </w:rPr>
            </w:pPr>
            <w:r>
              <w:rPr>
                <w:rFonts w:ascii="宋体" w:hAnsi="宋体" w:cs="Arial" w:hint="eastAsia"/>
                <w:color w:val="000000"/>
                <w:kern w:val="0"/>
                <w:sz w:val="22"/>
                <w:szCs w:val="22"/>
              </w:rPr>
              <w:t>设计方案及效果</w:t>
            </w:r>
          </w:p>
        </w:tc>
        <w:tc>
          <w:tcPr>
            <w:tcW w:w="2677" w:type="dxa"/>
            <w:tcBorders>
              <w:top w:val="nil"/>
              <w:left w:val="nil"/>
              <w:bottom w:val="single" w:sz="4" w:space="0" w:color="auto"/>
              <w:right w:val="single" w:sz="4" w:space="0" w:color="auto"/>
            </w:tcBorders>
            <w:vAlign w:val="center"/>
            <w:hideMark/>
          </w:tcPr>
          <w:p w:rsidR="008E38A8" w:rsidRDefault="008E38A8">
            <w:pPr>
              <w:widowControl/>
              <w:jc w:val="center"/>
              <w:rPr>
                <w:rFonts w:ascii="宋体" w:hAnsi="宋体" w:cs="Arial"/>
                <w:color w:val="000000"/>
                <w:kern w:val="0"/>
                <w:sz w:val="22"/>
                <w:szCs w:val="22"/>
              </w:rPr>
            </w:pPr>
            <w:r>
              <w:rPr>
                <w:rFonts w:ascii="宋体" w:hAnsi="宋体" w:cs="Arial" w:hint="eastAsia"/>
                <w:color w:val="000000"/>
                <w:kern w:val="0"/>
                <w:sz w:val="22"/>
                <w:szCs w:val="22"/>
              </w:rPr>
              <w:t>优秀</w:t>
            </w:r>
          </w:p>
        </w:tc>
        <w:tc>
          <w:tcPr>
            <w:tcW w:w="1374" w:type="dxa"/>
            <w:tcBorders>
              <w:top w:val="nil"/>
              <w:left w:val="nil"/>
              <w:bottom w:val="single" w:sz="4" w:space="0" w:color="auto"/>
              <w:right w:val="single" w:sz="4" w:space="0" w:color="auto"/>
            </w:tcBorders>
            <w:vAlign w:val="center"/>
            <w:hideMark/>
          </w:tcPr>
          <w:p w:rsidR="008E38A8" w:rsidRDefault="008E38A8">
            <w:pPr>
              <w:widowControl/>
              <w:jc w:val="center"/>
              <w:rPr>
                <w:rFonts w:ascii="宋体" w:hAnsi="宋体" w:cs="Arial"/>
                <w:color w:val="000000"/>
                <w:kern w:val="0"/>
                <w:sz w:val="22"/>
                <w:szCs w:val="22"/>
              </w:rPr>
            </w:pPr>
            <w:r>
              <w:rPr>
                <w:rFonts w:ascii="宋体" w:hAnsi="宋体" w:cs="Arial" w:hint="eastAsia"/>
                <w:color w:val="000000"/>
                <w:kern w:val="0"/>
                <w:sz w:val="22"/>
                <w:szCs w:val="22"/>
              </w:rPr>
              <w:t>10</w:t>
            </w:r>
          </w:p>
        </w:tc>
        <w:tc>
          <w:tcPr>
            <w:tcW w:w="1237" w:type="dxa"/>
            <w:tcBorders>
              <w:top w:val="nil"/>
              <w:left w:val="nil"/>
              <w:bottom w:val="single" w:sz="4" w:space="0" w:color="auto"/>
              <w:right w:val="single" w:sz="8" w:space="0" w:color="auto"/>
            </w:tcBorders>
            <w:vAlign w:val="center"/>
            <w:hideMark/>
          </w:tcPr>
          <w:p w:rsidR="008E38A8" w:rsidRDefault="008E38A8">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8E38A8" w:rsidTr="008E38A8">
        <w:trPr>
          <w:trHeight w:val="495"/>
        </w:trPr>
        <w:tc>
          <w:tcPr>
            <w:tcW w:w="0" w:type="auto"/>
            <w:vMerge/>
            <w:tcBorders>
              <w:top w:val="nil"/>
              <w:left w:val="single" w:sz="8" w:space="0" w:color="auto"/>
              <w:bottom w:val="single" w:sz="4" w:space="0" w:color="auto"/>
              <w:right w:val="single" w:sz="4" w:space="0" w:color="auto"/>
            </w:tcBorders>
            <w:vAlign w:val="center"/>
            <w:hideMark/>
          </w:tcPr>
          <w:p w:rsidR="008E38A8" w:rsidRDefault="008E38A8">
            <w:pPr>
              <w:widowControl/>
              <w:jc w:val="left"/>
              <w:rPr>
                <w:rFonts w:ascii="宋体" w:hAnsi="宋体" w:cs="Arial"/>
                <w:color w:val="000000"/>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8E38A8" w:rsidRDefault="008E38A8">
            <w:pPr>
              <w:widowControl/>
              <w:jc w:val="left"/>
              <w:rPr>
                <w:rFonts w:ascii="宋体" w:hAnsi="宋体" w:cs="Arial"/>
                <w:color w:val="000000"/>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8E38A8" w:rsidRDefault="008E38A8">
            <w:pPr>
              <w:widowControl/>
              <w:jc w:val="left"/>
              <w:rPr>
                <w:rFonts w:ascii="宋体" w:hAnsi="宋体" w:cs="Arial"/>
                <w:color w:val="000000"/>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8E38A8" w:rsidRDefault="008E38A8">
            <w:pPr>
              <w:widowControl/>
              <w:jc w:val="left"/>
              <w:rPr>
                <w:rFonts w:ascii="宋体" w:hAnsi="宋体" w:cs="Arial"/>
                <w:color w:val="000000"/>
                <w:kern w:val="0"/>
                <w:sz w:val="22"/>
                <w:szCs w:val="22"/>
              </w:rPr>
            </w:pPr>
          </w:p>
        </w:tc>
        <w:tc>
          <w:tcPr>
            <w:tcW w:w="2677" w:type="dxa"/>
            <w:tcBorders>
              <w:top w:val="nil"/>
              <w:left w:val="nil"/>
              <w:bottom w:val="single" w:sz="4" w:space="0" w:color="auto"/>
              <w:right w:val="single" w:sz="4" w:space="0" w:color="auto"/>
            </w:tcBorders>
            <w:vAlign w:val="center"/>
            <w:hideMark/>
          </w:tcPr>
          <w:p w:rsidR="008E38A8" w:rsidRDefault="008E38A8">
            <w:pPr>
              <w:widowControl/>
              <w:jc w:val="center"/>
              <w:rPr>
                <w:rFonts w:ascii="宋体" w:hAnsi="宋体" w:cs="Arial"/>
                <w:color w:val="000000"/>
                <w:kern w:val="0"/>
                <w:sz w:val="22"/>
                <w:szCs w:val="22"/>
              </w:rPr>
            </w:pPr>
            <w:r>
              <w:rPr>
                <w:rFonts w:ascii="宋体" w:hAnsi="宋体" w:cs="Arial" w:hint="eastAsia"/>
                <w:color w:val="000000"/>
                <w:kern w:val="0"/>
                <w:sz w:val="22"/>
                <w:szCs w:val="22"/>
              </w:rPr>
              <w:t>良好</w:t>
            </w:r>
          </w:p>
        </w:tc>
        <w:tc>
          <w:tcPr>
            <w:tcW w:w="1374" w:type="dxa"/>
            <w:tcBorders>
              <w:top w:val="nil"/>
              <w:left w:val="nil"/>
              <w:bottom w:val="single" w:sz="4" w:space="0" w:color="auto"/>
              <w:right w:val="single" w:sz="4" w:space="0" w:color="auto"/>
            </w:tcBorders>
            <w:vAlign w:val="center"/>
            <w:hideMark/>
          </w:tcPr>
          <w:p w:rsidR="008E38A8" w:rsidRDefault="008E38A8">
            <w:pPr>
              <w:widowControl/>
              <w:jc w:val="center"/>
              <w:rPr>
                <w:rFonts w:ascii="宋体" w:hAnsi="宋体" w:cs="Arial"/>
                <w:color w:val="000000"/>
                <w:kern w:val="0"/>
                <w:sz w:val="22"/>
                <w:szCs w:val="22"/>
              </w:rPr>
            </w:pPr>
            <w:r>
              <w:rPr>
                <w:rFonts w:ascii="宋体" w:hAnsi="宋体" w:cs="Arial" w:hint="eastAsia"/>
                <w:color w:val="000000"/>
                <w:kern w:val="0"/>
                <w:sz w:val="22"/>
                <w:szCs w:val="22"/>
              </w:rPr>
              <w:t>5</w:t>
            </w:r>
          </w:p>
        </w:tc>
        <w:tc>
          <w:tcPr>
            <w:tcW w:w="1237" w:type="dxa"/>
            <w:tcBorders>
              <w:top w:val="nil"/>
              <w:left w:val="nil"/>
              <w:bottom w:val="single" w:sz="4" w:space="0" w:color="auto"/>
              <w:right w:val="single" w:sz="8" w:space="0" w:color="auto"/>
            </w:tcBorders>
            <w:vAlign w:val="center"/>
            <w:hideMark/>
          </w:tcPr>
          <w:p w:rsidR="008E38A8" w:rsidRDefault="008E38A8">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8E38A8" w:rsidTr="008E38A8">
        <w:trPr>
          <w:trHeight w:val="495"/>
        </w:trPr>
        <w:tc>
          <w:tcPr>
            <w:tcW w:w="0" w:type="auto"/>
            <w:vMerge/>
            <w:tcBorders>
              <w:top w:val="nil"/>
              <w:left w:val="single" w:sz="8" w:space="0" w:color="auto"/>
              <w:bottom w:val="single" w:sz="4" w:space="0" w:color="auto"/>
              <w:right w:val="single" w:sz="4" w:space="0" w:color="auto"/>
            </w:tcBorders>
            <w:vAlign w:val="center"/>
            <w:hideMark/>
          </w:tcPr>
          <w:p w:rsidR="008E38A8" w:rsidRDefault="008E38A8">
            <w:pPr>
              <w:widowControl/>
              <w:jc w:val="left"/>
              <w:rPr>
                <w:rFonts w:ascii="宋体" w:hAnsi="宋体" w:cs="Arial"/>
                <w:color w:val="000000"/>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8E38A8" w:rsidRDefault="008E38A8">
            <w:pPr>
              <w:widowControl/>
              <w:jc w:val="left"/>
              <w:rPr>
                <w:rFonts w:ascii="宋体" w:hAnsi="宋体" w:cs="Arial"/>
                <w:color w:val="000000"/>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8E38A8" w:rsidRDefault="008E38A8">
            <w:pPr>
              <w:widowControl/>
              <w:jc w:val="left"/>
              <w:rPr>
                <w:rFonts w:ascii="宋体" w:hAnsi="宋体" w:cs="Arial"/>
                <w:color w:val="000000"/>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8E38A8" w:rsidRDefault="008E38A8">
            <w:pPr>
              <w:widowControl/>
              <w:jc w:val="left"/>
              <w:rPr>
                <w:rFonts w:ascii="宋体" w:hAnsi="宋体" w:cs="Arial"/>
                <w:color w:val="000000"/>
                <w:kern w:val="0"/>
                <w:sz w:val="22"/>
                <w:szCs w:val="22"/>
              </w:rPr>
            </w:pPr>
          </w:p>
        </w:tc>
        <w:tc>
          <w:tcPr>
            <w:tcW w:w="2677" w:type="dxa"/>
            <w:tcBorders>
              <w:top w:val="nil"/>
              <w:left w:val="nil"/>
              <w:bottom w:val="single" w:sz="4" w:space="0" w:color="auto"/>
              <w:right w:val="single" w:sz="4" w:space="0" w:color="auto"/>
            </w:tcBorders>
            <w:vAlign w:val="center"/>
            <w:hideMark/>
          </w:tcPr>
          <w:p w:rsidR="008E38A8" w:rsidRDefault="008E38A8">
            <w:pPr>
              <w:widowControl/>
              <w:jc w:val="center"/>
              <w:rPr>
                <w:rFonts w:ascii="宋体" w:hAnsi="宋体" w:cs="Arial"/>
                <w:color w:val="000000"/>
                <w:kern w:val="0"/>
                <w:sz w:val="22"/>
                <w:szCs w:val="22"/>
              </w:rPr>
            </w:pPr>
            <w:r>
              <w:rPr>
                <w:rFonts w:ascii="宋体" w:hAnsi="宋体" w:cs="Arial" w:hint="eastAsia"/>
                <w:color w:val="000000"/>
                <w:kern w:val="0"/>
                <w:sz w:val="22"/>
                <w:szCs w:val="22"/>
              </w:rPr>
              <w:t>合格</w:t>
            </w:r>
          </w:p>
        </w:tc>
        <w:tc>
          <w:tcPr>
            <w:tcW w:w="1374" w:type="dxa"/>
            <w:tcBorders>
              <w:top w:val="nil"/>
              <w:left w:val="nil"/>
              <w:bottom w:val="single" w:sz="4" w:space="0" w:color="auto"/>
              <w:right w:val="single" w:sz="4" w:space="0" w:color="auto"/>
            </w:tcBorders>
            <w:vAlign w:val="center"/>
            <w:hideMark/>
          </w:tcPr>
          <w:p w:rsidR="008E38A8" w:rsidRDefault="008E38A8">
            <w:pPr>
              <w:widowControl/>
              <w:jc w:val="center"/>
              <w:rPr>
                <w:rFonts w:ascii="宋体" w:hAnsi="宋体" w:cs="Arial"/>
                <w:color w:val="000000"/>
                <w:kern w:val="0"/>
                <w:sz w:val="22"/>
                <w:szCs w:val="22"/>
              </w:rPr>
            </w:pPr>
            <w:r>
              <w:rPr>
                <w:rFonts w:ascii="宋体" w:hAnsi="宋体" w:cs="Arial" w:hint="eastAsia"/>
                <w:color w:val="000000"/>
                <w:kern w:val="0"/>
                <w:sz w:val="22"/>
                <w:szCs w:val="22"/>
              </w:rPr>
              <w:t>2</w:t>
            </w:r>
          </w:p>
        </w:tc>
        <w:tc>
          <w:tcPr>
            <w:tcW w:w="1237" w:type="dxa"/>
            <w:tcBorders>
              <w:top w:val="nil"/>
              <w:left w:val="nil"/>
              <w:bottom w:val="single" w:sz="4" w:space="0" w:color="auto"/>
              <w:right w:val="single" w:sz="8" w:space="0" w:color="auto"/>
            </w:tcBorders>
            <w:vAlign w:val="center"/>
            <w:hideMark/>
          </w:tcPr>
          <w:p w:rsidR="008E38A8" w:rsidRDefault="008E38A8">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8E38A8" w:rsidTr="008E38A8">
        <w:trPr>
          <w:trHeight w:val="495"/>
        </w:trPr>
        <w:tc>
          <w:tcPr>
            <w:tcW w:w="0" w:type="auto"/>
            <w:vMerge/>
            <w:tcBorders>
              <w:top w:val="nil"/>
              <w:left w:val="single" w:sz="8" w:space="0" w:color="auto"/>
              <w:bottom w:val="single" w:sz="4" w:space="0" w:color="auto"/>
              <w:right w:val="single" w:sz="4" w:space="0" w:color="auto"/>
            </w:tcBorders>
            <w:vAlign w:val="center"/>
            <w:hideMark/>
          </w:tcPr>
          <w:p w:rsidR="008E38A8" w:rsidRDefault="008E38A8">
            <w:pPr>
              <w:widowControl/>
              <w:jc w:val="left"/>
              <w:rPr>
                <w:rFonts w:ascii="宋体" w:hAnsi="宋体" w:cs="Arial"/>
                <w:color w:val="000000"/>
                <w:kern w:val="0"/>
                <w:sz w:val="22"/>
                <w:szCs w:val="22"/>
              </w:rPr>
            </w:pPr>
          </w:p>
        </w:tc>
        <w:tc>
          <w:tcPr>
            <w:tcW w:w="1134" w:type="dxa"/>
            <w:tcBorders>
              <w:top w:val="nil"/>
              <w:left w:val="nil"/>
              <w:bottom w:val="single" w:sz="4" w:space="0" w:color="auto"/>
              <w:right w:val="single" w:sz="4" w:space="0" w:color="auto"/>
            </w:tcBorders>
            <w:vAlign w:val="center"/>
            <w:hideMark/>
          </w:tcPr>
          <w:p w:rsidR="008E38A8" w:rsidRDefault="008E38A8">
            <w:pPr>
              <w:widowControl/>
              <w:jc w:val="center"/>
              <w:rPr>
                <w:rFonts w:ascii="宋体" w:hAnsi="宋体" w:cs="Arial"/>
                <w:color w:val="000000"/>
                <w:kern w:val="0"/>
                <w:sz w:val="22"/>
                <w:szCs w:val="22"/>
              </w:rPr>
            </w:pPr>
            <w:r>
              <w:rPr>
                <w:rFonts w:ascii="宋体" w:hAnsi="宋体" w:cs="Arial" w:hint="eastAsia"/>
                <w:color w:val="000000"/>
                <w:kern w:val="0"/>
                <w:sz w:val="22"/>
                <w:szCs w:val="22"/>
              </w:rPr>
              <w:t>合作情况</w:t>
            </w:r>
          </w:p>
        </w:tc>
        <w:tc>
          <w:tcPr>
            <w:tcW w:w="567" w:type="dxa"/>
            <w:tcBorders>
              <w:top w:val="nil"/>
              <w:left w:val="nil"/>
              <w:bottom w:val="single" w:sz="4" w:space="0" w:color="auto"/>
              <w:right w:val="single" w:sz="4" w:space="0" w:color="auto"/>
            </w:tcBorders>
            <w:vAlign w:val="center"/>
            <w:hideMark/>
          </w:tcPr>
          <w:p w:rsidR="008E38A8" w:rsidRDefault="008E38A8">
            <w:pPr>
              <w:widowControl/>
              <w:jc w:val="center"/>
              <w:rPr>
                <w:rFonts w:ascii="宋体" w:hAnsi="宋体" w:cs="Arial"/>
                <w:color w:val="000000"/>
                <w:kern w:val="0"/>
                <w:sz w:val="22"/>
                <w:szCs w:val="22"/>
              </w:rPr>
            </w:pPr>
            <w:r>
              <w:rPr>
                <w:rFonts w:ascii="宋体" w:hAnsi="宋体" w:cs="Arial" w:hint="eastAsia"/>
                <w:color w:val="000000"/>
                <w:kern w:val="0"/>
                <w:sz w:val="22"/>
                <w:szCs w:val="22"/>
              </w:rPr>
              <w:t>1</w:t>
            </w:r>
          </w:p>
        </w:tc>
        <w:tc>
          <w:tcPr>
            <w:tcW w:w="1859" w:type="dxa"/>
            <w:tcBorders>
              <w:top w:val="nil"/>
              <w:left w:val="nil"/>
              <w:bottom w:val="single" w:sz="4" w:space="0" w:color="auto"/>
              <w:right w:val="single" w:sz="4" w:space="0" w:color="auto"/>
            </w:tcBorders>
            <w:vAlign w:val="center"/>
            <w:hideMark/>
          </w:tcPr>
          <w:p w:rsidR="008E38A8" w:rsidRDefault="008E38A8">
            <w:pPr>
              <w:widowControl/>
              <w:jc w:val="center"/>
              <w:rPr>
                <w:rFonts w:ascii="宋体" w:hAnsi="宋体" w:cs="Arial"/>
                <w:color w:val="000000"/>
                <w:kern w:val="0"/>
                <w:sz w:val="22"/>
                <w:szCs w:val="22"/>
              </w:rPr>
            </w:pPr>
            <w:r>
              <w:rPr>
                <w:rFonts w:ascii="宋体" w:hAnsi="宋体" w:cs="Arial" w:hint="eastAsia"/>
                <w:color w:val="000000"/>
                <w:kern w:val="0"/>
                <w:sz w:val="22"/>
                <w:szCs w:val="22"/>
              </w:rPr>
              <w:t>SMG供应商</w:t>
            </w:r>
          </w:p>
        </w:tc>
        <w:tc>
          <w:tcPr>
            <w:tcW w:w="2677" w:type="dxa"/>
            <w:tcBorders>
              <w:top w:val="nil"/>
              <w:left w:val="nil"/>
              <w:bottom w:val="single" w:sz="4" w:space="0" w:color="auto"/>
              <w:right w:val="single" w:sz="4" w:space="0" w:color="auto"/>
            </w:tcBorders>
            <w:vAlign w:val="center"/>
            <w:hideMark/>
          </w:tcPr>
          <w:p w:rsidR="008E38A8" w:rsidRDefault="008E38A8">
            <w:pPr>
              <w:widowControl/>
              <w:jc w:val="center"/>
              <w:rPr>
                <w:rFonts w:ascii="宋体" w:hAnsi="宋体" w:cs="Arial"/>
                <w:color w:val="000000"/>
                <w:kern w:val="0"/>
                <w:sz w:val="22"/>
                <w:szCs w:val="22"/>
              </w:rPr>
            </w:pPr>
            <w:r>
              <w:rPr>
                <w:rFonts w:ascii="宋体" w:hAnsi="宋体" w:cs="Arial" w:hint="eastAsia"/>
                <w:color w:val="000000"/>
                <w:kern w:val="0"/>
                <w:sz w:val="22"/>
                <w:szCs w:val="22"/>
              </w:rPr>
              <w:t>曾参与集团下属公司项目</w:t>
            </w:r>
          </w:p>
        </w:tc>
        <w:tc>
          <w:tcPr>
            <w:tcW w:w="1374" w:type="dxa"/>
            <w:tcBorders>
              <w:top w:val="nil"/>
              <w:left w:val="nil"/>
              <w:bottom w:val="single" w:sz="4" w:space="0" w:color="auto"/>
              <w:right w:val="single" w:sz="4" w:space="0" w:color="auto"/>
            </w:tcBorders>
            <w:vAlign w:val="center"/>
            <w:hideMark/>
          </w:tcPr>
          <w:p w:rsidR="008E38A8" w:rsidRDefault="008E38A8">
            <w:pPr>
              <w:widowControl/>
              <w:jc w:val="center"/>
              <w:rPr>
                <w:rFonts w:ascii="宋体" w:hAnsi="宋体" w:cs="Arial"/>
                <w:color w:val="000000"/>
                <w:kern w:val="0"/>
                <w:sz w:val="22"/>
                <w:szCs w:val="22"/>
              </w:rPr>
            </w:pPr>
            <w:r>
              <w:rPr>
                <w:rFonts w:ascii="宋体" w:hAnsi="宋体" w:cs="Arial" w:hint="eastAsia"/>
                <w:color w:val="000000"/>
                <w:kern w:val="0"/>
                <w:sz w:val="22"/>
                <w:szCs w:val="22"/>
              </w:rPr>
              <w:t>1</w:t>
            </w:r>
          </w:p>
        </w:tc>
        <w:tc>
          <w:tcPr>
            <w:tcW w:w="1237" w:type="dxa"/>
            <w:tcBorders>
              <w:top w:val="nil"/>
              <w:left w:val="nil"/>
              <w:bottom w:val="single" w:sz="4" w:space="0" w:color="auto"/>
              <w:right w:val="single" w:sz="8" w:space="0" w:color="auto"/>
            </w:tcBorders>
            <w:vAlign w:val="center"/>
            <w:hideMark/>
          </w:tcPr>
          <w:p w:rsidR="008E38A8" w:rsidRDefault="008E38A8">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8E38A8" w:rsidTr="008E38A8">
        <w:trPr>
          <w:trHeight w:val="585"/>
        </w:trPr>
        <w:tc>
          <w:tcPr>
            <w:tcW w:w="1012" w:type="dxa"/>
            <w:vMerge w:val="restart"/>
            <w:tcBorders>
              <w:top w:val="nil"/>
              <w:left w:val="single" w:sz="8" w:space="0" w:color="auto"/>
              <w:bottom w:val="single" w:sz="4" w:space="0" w:color="auto"/>
              <w:right w:val="single" w:sz="4" w:space="0" w:color="auto"/>
            </w:tcBorders>
            <w:vAlign w:val="center"/>
            <w:hideMark/>
          </w:tcPr>
          <w:p w:rsidR="008E38A8" w:rsidRDefault="008E38A8">
            <w:pPr>
              <w:widowControl/>
              <w:jc w:val="center"/>
              <w:rPr>
                <w:rFonts w:ascii="宋体" w:hAnsi="宋体" w:cs="Arial"/>
                <w:color w:val="000000"/>
                <w:kern w:val="0"/>
                <w:sz w:val="22"/>
                <w:szCs w:val="22"/>
              </w:rPr>
            </w:pPr>
            <w:r>
              <w:rPr>
                <w:rFonts w:ascii="宋体" w:hAnsi="宋体" w:cs="Arial" w:hint="eastAsia"/>
                <w:color w:val="000000"/>
                <w:kern w:val="0"/>
                <w:sz w:val="22"/>
                <w:szCs w:val="22"/>
              </w:rPr>
              <w:t>商务标50%</w:t>
            </w:r>
          </w:p>
        </w:tc>
        <w:tc>
          <w:tcPr>
            <w:tcW w:w="1134" w:type="dxa"/>
            <w:vMerge w:val="restart"/>
            <w:tcBorders>
              <w:top w:val="nil"/>
              <w:left w:val="single" w:sz="4" w:space="0" w:color="auto"/>
              <w:bottom w:val="single" w:sz="4" w:space="0" w:color="auto"/>
              <w:right w:val="single" w:sz="4" w:space="0" w:color="auto"/>
            </w:tcBorders>
            <w:vAlign w:val="center"/>
            <w:hideMark/>
          </w:tcPr>
          <w:p w:rsidR="008E38A8" w:rsidRDefault="008E38A8">
            <w:pPr>
              <w:widowControl/>
              <w:jc w:val="center"/>
              <w:rPr>
                <w:rFonts w:ascii="宋体" w:hAnsi="宋体" w:cs="Arial"/>
                <w:color w:val="000000"/>
                <w:kern w:val="0"/>
                <w:sz w:val="22"/>
                <w:szCs w:val="22"/>
              </w:rPr>
            </w:pPr>
            <w:r>
              <w:rPr>
                <w:rFonts w:ascii="宋体" w:hAnsi="宋体" w:cs="Arial" w:hint="eastAsia"/>
                <w:color w:val="000000"/>
                <w:kern w:val="0"/>
                <w:sz w:val="22"/>
                <w:szCs w:val="22"/>
              </w:rPr>
              <w:t>成本影响因素</w:t>
            </w:r>
          </w:p>
        </w:tc>
        <w:tc>
          <w:tcPr>
            <w:tcW w:w="567" w:type="dxa"/>
            <w:vMerge w:val="restart"/>
            <w:tcBorders>
              <w:top w:val="nil"/>
              <w:left w:val="single" w:sz="4" w:space="0" w:color="auto"/>
              <w:bottom w:val="single" w:sz="4" w:space="0" w:color="auto"/>
              <w:right w:val="single" w:sz="4" w:space="0" w:color="auto"/>
            </w:tcBorders>
            <w:vAlign w:val="center"/>
            <w:hideMark/>
          </w:tcPr>
          <w:p w:rsidR="008E38A8" w:rsidRDefault="008E38A8">
            <w:pPr>
              <w:widowControl/>
              <w:jc w:val="center"/>
              <w:rPr>
                <w:rFonts w:ascii="宋体" w:hAnsi="宋体" w:cs="Arial"/>
                <w:color w:val="000000"/>
                <w:kern w:val="0"/>
                <w:sz w:val="22"/>
                <w:szCs w:val="22"/>
              </w:rPr>
            </w:pPr>
            <w:r>
              <w:rPr>
                <w:rFonts w:ascii="宋体" w:hAnsi="宋体" w:cs="Arial" w:hint="eastAsia"/>
                <w:color w:val="000000"/>
                <w:kern w:val="0"/>
                <w:sz w:val="22"/>
                <w:szCs w:val="22"/>
              </w:rPr>
              <w:t>45</w:t>
            </w:r>
          </w:p>
        </w:tc>
        <w:tc>
          <w:tcPr>
            <w:tcW w:w="1859" w:type="dxa"/>
            <w:vMerge w:val="restart"/>
            <w:tcBorders>
              <w:top w:val="nil"/>
              <w:left w:val="single" w:sz="4" w:space="0" w:color="auto"/>
              <w:bottom w:val="single" w:sz="4" w:space="0" w:color="auto"/>
              <w:right w:val="single" w:sz="4" w:space="0" w:color="auto"/>
            </w:tcBorders>
            <w:vAlign w:val="center"/>
            <w:hideMark/>
          </w:tcPr>
          <w:p w:rsidR="008E38A8" w:rsidRDefault="008E38A8">
            <w:pPr>
              <w:widowControl/>
              <w:jc w:val="center"/>
              <w:rPr>
                <w:rFonts w:ascii="宋体" w:hAnsi="宋体" w:cs="Arial"/>
                <w:color w:val="000000"/>
                <w:kern w:val="0"/>
                <w:sz w:val="22"/>
                <w:szCs w:val="22"/>
              </w:rPr>
            </w:pPr>
            <w:r>
              <w:rPr>
                <w:rFonts w:ascii="宋体" w:hAnsi="宋体" w:cs="Arial" w:hint="eastAsia"/>
                <w:color w:val="000000"/>
                <w:kern w:val="0"/>
                <w:sz w:val="22"/>
                <w:szCs w:val="22"/>
              </w:rPr>
              <w:t>价格</w:t>
            </w:r>
          </w:p>
        </w:tc>
        <w:tc>
          <w:tcPr>
            <w:tcW w:w="2677" w:type="dxa"/>
            <w:tcBorders>
              <w:top w:val="nil"/>
              <w:left w:val="nil"/>
              <w:bottom w:val="single" w:sz="4" w:space="0" w:color="auto"/>
              <w:right w:val="single" w:sz="4" w:space="0" w:color="auto"/>
            </w:tcBorders>
            <w:vAlign w:val="center"/>
            <w:hideMark/>
          </w:tcPr>
          <w:p w:rsidR="008E38A8" w:rsidRDefault="008E38A8">
            <w:pPr>
              <w:widowControl/>
              <w:jc w:val="center"/>
              <w:rPr>
                <w:rFonts w:ascii="宋体" w:hAnsi="宋体" w:cs="Arial"/>
                <w:color w:val="000000"/>
                <w:kern w:val="0"/>
                <w:sz w:val="22"/>
                <w:szCs w:val="22"/>
              </w:rPr>
            </w:pPr>
            <w:r>
              <w:rPr>
                <w:rFonts w:ascii="宋体" w:hAnsi="宋体" w:cs="Arial" w:hint="eastAsia"/>
                <w:color w:val="000000"/>
                <w:kern w:val="0"/>
                <w:sz w:val="22"/>
                <w:szCs w:val="22"/>
              </w:rPr>
              <w:t>各有效报价的算术平均值作为评标基准价。</w:t>
            </w:r>
            <w:r>
              <w:rPr>
                <w:rFonts w:ascii="宋体" w:hAnsi="宋体" w:cs="Arial" w:hint="eastAsia"/>
                <w:color w:val="000000"/>
                <w:kern w:val="0"/>
                <w:sz w:val="22"/>
                <w:szCs w:val="22"/>
              </w:rPr>
              <w:br/>
              <w:t>1、投标报价等于评标基准价得20分；</w:t>
            </w:r>
            <w:r>
              <w:rPr>
                <w:rFonts w:ascii="宋体" w:hAnsi="宋体" w:cs="Arial" w:hint="eastAsia"/>
                <w:color w:val="000000"/>
                <w:kern w:val="0"/>
                <w:sz w:val="22"/>
                <w:szCs w:val="22"/>
              </w:rPr>
              <w:br/>
              <w:t>2、每低于基准价1.0%的加1分，最多得40分；</w:t>
            </w:r>
            <w:r>
              <w:rPr>
                <w:rFonts w:ascii="宋体" w:hAnsi="宋体" w:cs="Arial" w:hint="eastAsia"/>
                <w:color w:val="000000"/>
                <w:kern w:val="0"/>
                <w:sz w:val="22"/>
                <w:szCs w:val="22"/>
              </w:rPr>
              <w:br/>
              <w:t>3、每高于基准价1.0%的扣1分，扣完为止。</w:t>
            </w:r>
          </w:p>
        </w:tc>
        <w:tc>
          <w:tcPr>
            <w:tcW w:w="1374" w:type="dxa"/>
            <w:tcBorders>
              <w:top w:val="nil"/>
              <w:left w:val="nil"/>
              <w:bottom w:val="single" w:sz="4" w:space="0" w:color="auto"/>
              <w:right w:val="single" w:sz="4" w:space="0" w:color="auto"/>
            </w:tcBorders>
            <w:vAlign w:val="center"/>
            <w:hideMark/>
          </w:tcPr>
          <w:p w:rsidR="008E38A8" w:rsidRDefault="008E38A8">
            <w:pPr>
              <w:widowControl/>
              <w:jc w:val="center"/>
              <w:rPr>
                <w:rFonts w:ascii="宋体" w:hAnsi="宋体" w:cs="Arial"/>
                <w:color w:val="000000"/>
                <w:kern w:val="0"/>
                <w:sz w:val="22"/>
                <w:szCs w:val="22"/>
              </w:rPr>
            </w:pPr>
            <w:r>
              <w:rPr>
                <w:rFonts w:ascii="宋体" w:hAnsi="宋体" w:cs="Arial" w:hint="eastAsia"/>
                <w:color w:val="000000"/>
                <w:kern w:val="0"/>
                <w:sz w:val="22"/>
                <w:szCs w:val="22"/>
              </w:rPr>
              <w:t>40</w:t>
            </w:r>
          </w:p>
        </w:tc>
        <w:tc>
          <w:tcPr>
            <w:tcW w:w="1237" w:type="dxa"/>
            <w:tcBorders>
              <w:top w:val="nil"/>
              <w:left w:val="nil"/>
              <w:bottom w:val="single" w:sz="4" w:space="0" w:color="auto"/>
              <w:right w:val="single" w:sz="8" w:space="0" w:color="auto"/>
            </w:tcBorders>
            <w:vAlign w:val="center"/>
            <w:hideMark/>
          </w:tcPr>
          <w:p w:rsidR="008E38A8" w:rsidRDefault="008E38A8">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8E38A8" w:rsidTr="008E38A8">
        <w:trPr>
          <w:trHeight w:val="495"/>
        </w:trPr>
        <w:tc>
          <w:tcPr>
            <w:tcW w:w="0" w:type="auto"/>
            <w:vMerge/>
            <w:tcBorders>
              <w:top w:val="nil"/>
              <w:left w:val="single" w:sz="8" w:space="0" w:color="auto"/>
              <w:bottom w:val="single" w:sz="4" w:space="0" w:color="auto"/>
              <w:right w:val="single" w:sz="4" w:space="0" w:color="auto"/>
            </w:tcBorders>
            <w:vAlign w:val="center"/>
            <w:hideMark/>
          </w:tcPr>
          <w:p w:rsidR="008E38A8" w:rsidRDefault="008E38A8">
            <w:pPr>
              <w:widowControl/>
              <w:jc w:val="left"/>
              <w:rPr>
                <w:rFonts w:ascii="宋体" w:hAnsi="宋体" w:cs="Arial"/>
                <w:color w:val="000000"/>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8E38A8" w:rsidRDefault="008E38A8">
            <w:pPr>
              <w:widowControl/>
              <w:jc w:val="left"/>
              <w:rPr>
                <w:rFonts w:ascii="宋体" w:hAnsi="宋体" w:cs="Arial"/>
                <w:color w:val="000000"/>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8E38A8" w:rsidRDefault="008E38A8">
            <w:pPr>
              <w:widowControl/>
              <w:jc w:val="left"/>
              <w:rPr>
                <w:rFonts w:ascii="宋体" w:hAnsi="宋体" w:cs="Arial"/>
                <w:color w:val="000000"/>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8E38A8" w:rsidRDefault="008E38A8">
            <w:pPr>
              <w:widowControl/>
              <w:jc w:val="left"/>
              <w:rPr>
                <w:rFonts w:ascii="宋体" w:hAnsi="宋体" w:cs="Arial"/>
                <w:color w:val="000000"/>
                <w:kern w:val="0"/>
                <w:sz w:val="22"/>
                <w:szCs w:val="22"/>
              </w:rPr>
            </w:pPr>
          </w:p>
        </w:tc>
        <w:tc>
          <w:tcPr>
            <w:tcW w:w="2677" w:type="dxa"/>
            <w:tcBorders>
              <w:top w:val="nil"/>
              <w:left w:val="nil"/>
              <w:bottom w:val="single" w:sz="4" w:space="0" w:color="auto"/>
              <w:right w:val="single" w:sz="4" w:space="0" w:color="auto"/>
            </w:tcBorders>
            <w:vAlign w:val="center"/>
            <w:hideMark/>
          </w:tcPr>
          <w:p w:rsidR="008E38A8" w:rsidRDefault="008E38A8">
            <w:pPr>
              <w:widowControl/>
              <w:jc w:val="center"/>
              <w:rPr>
                <w:rFonts w:ascii="宋体" w:hAnsi="宋体" w:cs="Arial"/>
                <w:color w:val="000000"/>
                <w:kern w:val="0"/>
                <w:sz w:val="22"/>
                <w:szCs w:val="22"/>
              </w:rPr>
            </w:pPr>
            <w:r>
              <w:rPr>
                <w:rFonts w:ascii="宋体" w:hAnsi="宋体" w:cs="Arial" w:hint="eastAsia"/>
                <w:color w:val="000000"/>
                <w:kern w:val="0"/>
                <w:sz w:val="22"/>
                <w:szCs w:val="22"/>
              </w:rPr>
              <w:t>折扣优惠力度</w:t>
            </w:r>
          </w:p>
        </w:tc>
        <w:tc>
          <w:tcPr>
            <w:tcW w:w="1374" w:type="dxa"/>
            <w:tcBorders>
              <w:top w:val="nil"/>
              <w:left w:val="nil"/>
              <w:bottom w:val="single" w:sz="4" w:space="0" w:color="auto"/>
              <w:right w:val="single" w:sz="4" w:space="0" w:color="auto"/>
            </w:tcBorders>
            <w:vAlign w:val="center"/>
            <w:hideMark/>
          </w:tcPr>
          <w:p w:rsidR="008E38A8" w:rsidRDefault="008E38A8">
            <w:pPr>
              <w:widowControl/>
              <w:jc w:val="center"/>
              <w:rPr>
                <w:rFonts w:ascii="宋体" w:hAnsi="宋体" w:cs="Arial"/>
                <w:color w:val="000000"/>
                <w:kern w:val="0"/>
                <w:sz w:val="22"/>
                <w:szCs w:val="22"/>
              </w:rPr>
            </w:pPr>
            <w:r>
              <w:rPr>
                <w:rFonts w:ascii="宋体" w:hAnsi="宋体" w:cs="Arial" w:hint="eastAsia"/>
                <w:color w:val="000000"/>
                <w:kern w:val="0"/>
                <w:sz w:val="22"/>
                <w:szCs w:val="22"/>
              </w:rPr>
              <w:t>5</w:t>
            </w:r>
          </w:p>
        </w:tc>
        <w:tc>
          <w:tcPr>
            <w:tcW w:w="1237" w:type="dxa"/>
            <w:tcBorders>
              <w:top w:val="nil"/>
              <w:left w:val="nil"/>
              <w:bottom w:val="single" w:sz="4" w:space="0" w:color="auto"/>
              <w:right w:val="single" w:sz="8" w:space="0" w:color="auto"/>
            </w:tcBorders>
            <w:vAlign w:val="center"/>
            <w:hideMark/>
          </w:tcPr>
          <w:p w:rsidR="008E38A8" w:rsidRDefault="008E38A8">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8E38A8" w:rsidTr="008E38A8">
        <w:trPr>
          <w:trHeight w:val="495"/>
        </w:trPr>
        <w:tc>
          <w:tcPr>
            <w:tcW w:w="0" w:type="auto"/>
            <w:vMerge/>
            <w:tcBorders>
              <w:top w:val="nil"/>
              <w:left w:val="single" w:sz="8" w:space="0" w:color="auto"/>
              <w:bottom w:val="single" w:sz="4" w:space="0" w:color="auto"/>
              <w:right w:val="single" w:sz="4" w:space="0" w:color="auto"/>
            </w:tcBorders>
            <w:vAlign w:val="center"/>
            <w:hideMark/>
          </w:tcPr>
          <w:p w:rsidR="008E38A8" w:rsidRDefault="008E38A8">
            <w:pPr>
              <w:widowControl/>
              <w:jc w:val="left"/>
              <w:rPr>
                <w:rFonts w:ascii="宋体" w:hAnsi="宋体" w:cs="Arial"/>
                <w:color w:val="000000"/>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8E38A8" w:rsidRDefault="008E38A8">
            <w:pPr>
              <w:widowControl/>
              <w:jc w:val="left"/>
              <w:rPr>
                <w:rFonts w:ascii="宋体" w:hAnsi="宋体" w:cs="Arial"/>
                <w:color w:val="000000"/>
                <w:kern w:val="0"/>
                <w:sz w:val="22"/>
                <w:szCs w:val="22"/>
              </w:rPr>
            </w:pPr>
          </w:p>
        </w:tc>
        <w:tc>
          <w:tcPr>
            <w:tcW w:w="567" w:type="dxa"/>
            <w:vMerge w:val="restart"/>
            <w:tcBorders>
              <w:top w:val="nil"/>
              <w:left w:val="single" w:sz="4" w:space="0" w:color="auto"/>
              <w:bottom w:val="single" w:sz="4" w:space="0" w:color="auto"/>
              <w:right w:val="single" w:sz="4" w:space="0" w:color="auto"/>
            </w:tcBorders>
            <w:vAlign w:val="center"/>
            <w:hideMark/>
          </w:tcPr>
          <w:p w:rsidR="008E38A8" w:rsidRDefault="008E38A8">
            <w:pPr>
              <w:widowControl/>
              <w:jc w:val="center"/>
              <w:rPr>
                <w:rFonts w:ascii="宋体" w:hAnsi="宋体" w:cs="Arial"/>
                <w:color w:val="000000"/>
                <w:kern w:val="0"/>
                <w:sz w:val="22"/>
                <w:szCs w:val="22"/>
              </w:rPr>
            </w:pPr>
            <w:r>
              <w:rPr>
                <w:rFonts w:ascii="宋体" w:hAnsi="宋体" w:cs="Arial" w:hint="eastAsia"/>
                <w:color w:val="000000"/>
                <w:kern w:val="0"/>
                <w:sz w:val="22"/>
                <w:szCs w:val="22"/>
              </w:rPr>
              <w:t>3</w:t>
            </w:r>
          </w:p>
        </w:tc>
        <w:tc>
          <w:tcPr>
            <w:tcW w:w="1859" w:type="dxa"/>
            <w:vMerge w:val="restart"/>
            <w:tcBorders>
              <w:top w:val="nil"/>
              <w:left w:val="single" w:sz="4" w:space="0" w:color="auto"/>
              <w:bottom w:val="single" w:sz="4" w:space="0" w:color="auto"/>
              <w:right w:val="single" w:sz="4" w:space="0" w:color="auto"/>
            </w:tcBorders>
            <w:vAlign w:val="center"/>
            <w:hideMark/>
          </w:tcPr>
          <w:p w:rsidR="008E38A8" w:rsidRDefault="008E38A8">
            <w:pPr>
              <w:widowControl/>
              <w:jc w:val="center"/>
              <w:rPr>
                <w:rFonts w:ascii="宋体" w:hAnsi="宋体" w:cs="Arial"/>
                <w:color w:val="000000"/>
                <w:kern w:val="0"/>
                <w:sz w:val="22"/>
                <w:szCs w:val="22"/>
              </w:rPr>
            </w:pPr>
            <w:r>
              <w:rPr>
                <w:rFonts w:ascii="宋体" w:hAnsi="宋体" w:cs="Arial" w:hint="eastAsia"/>
                <w:color w:val="000000"/>
                <w:kern w:val="0"/>
                <w:sz w:val="22"/>
                <w:szCs w:val="22"/>
              </w:rPr>
              <w:t>发票类型</w:t>
            </w:r>
          </w:p>
        </w:tc>
        <w:tc>
          <w:tcPr>
            <w:tcW w:w="2677" w:type="dxa"/>
            <w:tcBorders>
              <w:top w:val="nil"/>
              <w:left w:val="nil"/>
              <w:bottom w:val="single" w:sz="4" w:space="0" w:color="auto"/>
              <w:right w:val="single" w:sz="4" w:space="0" w:color="auto"/>
            </w:tcBorders>
            <w:vAlign w:val="center"/>
            <w:hideMark/>
          </w:tcPr>
          <w:p w:rsidR="008E38A8" w:rsidRDefault="008E38A8">
            <w:pPr>
              <w:widowControl/>
              <w:jc w:val="center"/>
              <w:rPr>
                <w:rFonts w:ascii="宋体" w:hAnsi="宋体" w:cs="Arial"/>
                <w:color w:val="000000"/>
                <w:kern w:val="0"/>
                <w:sz w:val="22"/>
                <w:szCs w:val="22"/>
              </w:rPr>
            </w:pPr>
            <w:r>
              <w:rPr>
                <w:rFonts w:ascii="宋体" w:hAnsi="宋体" w:cs="Arial" w:hint="eastAsia"/>
                <w:color w:val="000000"/>
                <w:kern w:val="0"/>
                <w:sz w:val="22"/>
                <w:szCs w:val="22"/>
              </w:rPr>
              <w:t>可开具增值税专用发票</w:t>
            </w:r>
          </w:p>
        </w:tc>
        <w:tc>
          <w:tcPr>
            <w:tcW w:w="1374" w:type="dxa"/>
            <w:tcBorders>
              <w:top w:val="nil"/>
              <w:left w:val="nil"/>
              <w:bottom w:val="single" w:sz="4" w:space="0" w:color="auto"/>
              <w:right w:val="single" w:sz="4" w:space="0" w:color="auto"/>
            </w:tcBorders>
            <w:vAlign w:val="center"/>
            <w:hideMark/>
          </w:tcPr>
          <w:p w:rsidR="008E38A8" w:rsidRDefault="008E38A8">
            <w:pPr>
              <w:widowControl/>
              <w:jc w:val="center"/>
              <w:rPr>
                <w:rFonts w:ascii="宋体" w:hAnsi="宋体" w:cs="Arial"/>
                <w:color w:val="000000"/>
                <w:kern w:val="0"/>
                <w:sz w:val="22"/>
                <w:szCs w:val="22"/>
              </w:rPr>
            </w:pPr>
            <w:r>
              <w:rPr>
                <w:rFonts w:ascii="宋体" w:hAnsi="宋体" w:cs="Arial" w:hint="eastAsia"/>
                <w:color w:val="000000"/>
                <w:kern w:val="0"/>
                <w:sz w:val="22"/>
                <w:szCs w:val="22"/>
              </w:rPr>
              <w:t>3</w:t>
            </w:r>
          </w:p>
        </w:tc>
        <w:tc>
          <w:tcPr>
            <w:tcW w:w="1237" w:type="dxa"/>
            <w:tcBorders>
              <w:top w:val="nil"/>
              <w:left w:val="nil"/>
              <w:bottom w:val="single" w:sz="4" w:space="0" w:color="auto"/>
              <w:right w:val="single" w:sz="8" w:space="0" w:color="auto"/>
            </w:tcBorders>
            <w:vAlign w:val="center"/>
            <w:hideMark/>
          </w:tcPr>
          <w:p w:rsidR="008E38A8" w:rsidRDefault="008E38A8">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8E38A8" w:rsidTr="008E38A8">
        <w:trPr>
          <w:trHeight w:val="495"/>
        </w:trPr>
        <w:tc>
          <w:tcPr>
            <w:tcW w:w="0" w:type="auto"/>
            <w:vMerge/>
            <w:tcBorders>
              <w:top w:val="nil"/>
              <w:left w:val="single" w:sz="8" w:space="0" w:color="auto"/>
              <w:bottom w:val="single" w:sz="4" w:space="0" w:color="auto"/>
              <w:right w:val="single" w:sz="4" w:space="0" w:color="auto"/>
            </w:tcBorders>
            <w:vAlign w:val="center"/>
            <w:hideMark/>
          </w:tcPr>
          <w:p w:rsidR="008E38A8" w:rsidRDefault="008E38A8">
            <w:pPr>
              <w:widowControl/>
              <w:jc w:val="left"/>
              <w:rPr>
                <w:rFonts w:ascii="宋体" w:hAnsi="宋体" w:cs="Arial"/>
                <w:color w:val="000000"/>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8E38A8" w:rsidRDefault="008E38A8">
            <w:pPr>
              <w:widowControl/>
              <w:jc w:val="left"/>
              <w:rPr>
                <w:rFonts w:ascii="宋体" w:hAnsi="宋体" w:cs="Arial"/>
                <w:color w:val="000000"/>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8E38A8" w:rsidRDefault="008E38A8">
            <w:pPr>
              <w:widowControl/>
              <w:jc w:val="left"/>
              <w:rPr>
                <w:rFonts w:ascii="宋体" w:hAnsi="宋体" w:cs="Arial"/>
                <w:color w:val="000000"/>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8E38A8" w:rsidRDefault="008E38A8">
            <w:pPr>
              <w:widowControl/>
              <w:jc w:val="left"/>
              <w:rPr>
                <w:rFonts w:ascii="宋体" w:hAnsi="宋体" w:cs="Arial"/>
                <w:color w:val="000000"/>
                <w:kern w:val="0"/>
                <w:sz w:val="22"/>
                <w:szCs w:val="22"/>
              </w:rPr>
            </w:pPr>
          </w:p>
        </w:tc>
        <w:tc>
          <w:tcPr>
            <w:tcW w:w="2677" w:type="dxa"/>
            <w:tcBorders>
              <w:top w:val="nil"/>
              <w:left w:val="nil"/>
              <w:bottom w:val="single" w:sz="4" w:space="0" w:color="auto"/>
              <w:right w:val="single" w:sz="4" w:space="0" w:color="auto"/>
            </w:tcBorders>
            <w:vAlign w:val="center"/>
            <w:hideMark/>
          </w:tcPr>
          <w:p w:rsidR="008E38A8" w:rsidRDefault="008E38A8">
            <w:pPr>
              <w:widowControl/>
              <w:jc w:val="center"/>
              <w:rPr>
                <w:rFonts w:ascii="宋体" w:hAnsi="宋体" w:cs="Arial"/>
                <w:color w:val="000000"/>
                <w:kern w:val="0"/>
                <w:sz w:val="22"/>
                <w:szCs w:val="22"/>
              </w:rPr>
            </w:pPr>
            <w:r>
              <w:rPr>
                <w:rFonts w:ascii="宋体" w:hAnsi="宋体" w:cs="Arial" w:hint="eastAsia"/>
                <w:color w:val="000000"/>
                <w:kern w:val="0"/>
                <w:sz w:val="22"/>
                <w:szCs w:val="22"/>
              </w:rPr>
              <w:t>税务局代开增值税专用发票</w:t>
            </w:r>
          </w:p>
        </w:tc>
        <w:tc>
          <w:tcPr>
            <w:tcW w:w="1374" w:type="dxa"/>
            <w:tcBorders>
              <w:top w:val="nil"/>
              <w:left w:val="nil"/>
              <w:bottom w:val="single" w:sz="4" w:space="0" w:color="auto"/>
              <w:right w:val="single" w:sz="4" w:space="0" w:color="auto"/>
            </w:tcBorders>
            <w:vAlign w:val="center"/>
            <w:hideMark/>
          </w:tcPr>
          <w:p w:rsidR="008E38A8" w:rsidRDefault="008E38A8">
            <w:pPr>
              <w:widowControl/>
              <w:jc w:val="center"/>
              <w:rPr>
                <w:rFonts w:ascii="宋体" w:hAnsi="宋体" w:cs="Arial"/>
                <w:color w:val="000000"/>
                <w:kern w:val="0"/>
                <w:sz w:val="22"/>
                <w:szCs w:val="22"/>
              </w:rPr>
            </w:pPr>
            <w:r>
              <w:rPr>
                <w:rFonts w:ascii="宋体" w:hAnsi="宋体" w:cs="Arial" w:hint="eastAsia"/>
                <w:color w:val="000000"/>
                <w:kern w:val="0"/>
                <w:sz w:val="22"/>
                <w:szCs w:val="22"/>
              </w:rPr>
              <w:t>2</w:t>
            </w:r>
          </w:p>
        </w:tc>
        <w:tc>
          <w:tcPr>
            <w:tcW w:w="1237" w:type="dxa"/>
            <w:tcBorders>
              <w:top w:val="nil"/>
              <w:left w:val="nil"/>
              <w:bottom w:val="single" w:sz="4" w:space="0" w:color="auto"/>
              <w:right w:val="single" w:sz="8" w:space="0" w:color="auto"/>
            </w:tcBorders>
            <w:vAlign w:val="center"/>
            <w:hideMark/>
          </w:tcPr>
          <w:p w:rsidR="008E38A8" w:rsidRDefault="008E38A8">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8E38A8" w:rsidTr="008E38A8">
        <w:trPr>
          <w:trHeight w:val="495"/>
        </w:trPr>
        <w:tc>
          <w:tcPr>
            <w:tcW w:w="0" w:type="auto"/>
            <w:vMerge/>
            <w:tcBorders>
              <w:top w:val="nil"/>
              <w:left w:val="single" w:sz="8" w:space="0" w:color="auto"/>
              <w:bottom w:val="single" w:sz="4" w:space="0" w:color="auto"/>
              <w:right w:val="single" w:sz="4" w:space="0" w:color="auto"/>
            </w:tcBorders>
            <w:vAlign w:val="center"/>
            <w:hideMark/>
          </w:tcPr>
          <w:p w:rsidR="008E38A8" w:rsidRDefault="008E38A8">
            <w:pPr>
              <w:widowControl/>
              <w:jc w:val="left"/>
              <w:rPr>
                <w:rFonts w:ascii="宋体" w:hAnsi="宋体" w:cs="Arial"/>
                <w:color w:val="000000"/>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8E38A8" w:rsidRDefault="008E38A8">
            <w:pPr>
              <w:widowControl/>
              <w:jc w:val="left"/>
              <w:rPr>
                <w:rFonts w:ascii="宋体" w:hAnsi="宋体" w:cs="Arial"/>
                <w:color w:val="000000"/>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8E38A8" w:rsidRDefault="008E38A8">
            <w:pPr>
              <w:widowControl/>
              <w:jc w:val="left"/>
              <w:rPr>
                <w:rFonts w:ascii="宋体" w:hAnsi="宋体" w:cs="Arial"/>
                <w:color w:val="000000"/>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8E38A8" w:rsidRDefault="008E38A8">
            <w:pPr>
              <w:widowControl/>
              <w:jc w:val="left"/>
              <w:rPr>
                <w:rFonts w:ascii="宋体" w:hAnsi="宋体" w:cs="Arial"/>
                <w:color w:val="000000"/>
                <w:kern w:val="0"/>
                <w:sz w:val="22"/>
                <w:szCs w:val="22"/>
              </w:rPr>
            </w:pPr>
          </w:p>
        </w:tc>
        <w:tc>
          <w:tcPr>
            <w:tcW w:w="2677" w:type="dxa"/>
            <w:tcBorders>
              <w:top w:val="nil"/>
              <w:left w:val="nil"/>
              <w:bottom w:val="single" w:sz="4" w:space="0" w:color="auto"/>
              <w:right w:val="single" w:sz="4" w:space="0" w:color="auto"/>
            </w:tcBorders>
            <w:vAlign w:val="center"/>
            <w:hideMark/>
          </w:tcPr>
          <w:p w:rsidR="008E38A8" w:rsidRDefault="008E38A8">
            <w:pPr>
              <w:widowControl/>
              <w:jc w:val="center"/>
              <w:rPr>
                <w:rFonts w:ascii="宋体" w:hAnsi="宋体" w:cs="Arial"/>
                <w:color w:val="000000"/>
                <w:kern w:val="0"/>
                <w:sz w:val="22"/>
                <w:szCs w:val="22"/>
              </w:rPr>
            </w:pPr>
            <w:r>
              <w:rPr>
                <w:rFonts w:ascii="宋体" w:hAnsi="宋体" w:cs="Arial" w:hint="eastAsia"/>
                <w:color w:val="000000"/>
                <w:kern w:val="0"/>
                <w:sz w:val="22"/>
                <w:szCs w:val="22"/>
              </w:rPr>
              <w:t>仅可开具普通发票</w:t>
            </w:r>
          </w:p>
        </w:tc>
        <w:tc>
          <w:tcPr>
            <w:tcW w:w="1374" w:type="dxa"/>
            <w:tcBorders>
              <w:top w:val="nil"/>
              <w:left w:val="nil"/>
              <w:bottom w:val="single" w:sz="4" w:space="0" w:color="auto"/>
              <w:right w:val="single" w:sz="4" w:space="0" w:color="auto"/>
            </w:tcBorders>
            <w:vAlign w:val="center"/>
            <w:hideMark/>
          </w:tcPr>
          <w:p w:rsidR="008E38A8" w:rsidRDefault="008E38A8">
            <w:pPr>
              <w:widowControl/>
              <w:jc w:val="center"/>
              <w:rPr>
                <w:rFonts w:ascii="宋体" w:hAnsi="宋体" w:cs="Arial"/>
                <w:color w:val="000000"/>
                <w:kern w:val="0"/>
                <w:sz w:val="22"/>
                <w:szCs w:val="22"/>
              </w:rPr>
            </w:pPr>
            <w:r>
              <w:rPr>
                <w:rFonts w:ascii="宋体" w:hAnsi="宋体" w:cs="Arial" w:hint="eastAsia"/>
                <w:color w:val="000000"/>
                <w:kern w:val="0"/>
                <w:sz w:val="22"/>
                <w:szCs w:val="22"/>
              </w:rPr>
              <w:t>1</w:t>
            </w:r>
          </w:p>
        </w:tc>
        <w:tc>
          <w:tcPr>
            <w:tcW w:w="1237" w:type="dxa"/>
            <w:tcBorders>
              <w:top w:val="nil"/>
              <w:left w:val="nil"/>
              <w:bottom w:val="single" w:sz="4" w:space="0" w:color="auto"/>
              <w:right w:val="single" w:sz="8" w:space="0" w:color="auto"/>
            </w:tcBorders>
            <w:vAlign w:val="center"/>
            <w:hideMark/>
          </w:tcPr>
          <w:p w:rsidR="008E38A8" w:rsidRDefault="008E38A8">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8E38A8" w:rsidTr="008E38A8">
        <w:trPr>
          <w:trHeight w:val="495"/>
        </w:trPr>
        <w:tc>
          <w:tcPr>
            <w:tcW w:w="0" w:type="auto"/>
            <w:vMerge/>
            <w:tcBorders>
              <w:top w:val="nil"/>
              <w:left w:val="single" w:sz="8" w:space="0" w:color="auto"/>
              <w:bottom w:val="single" w:sz="4" w:space="0" w:color="auto"/>
              <w:right w:val="single" w:sz="4" w:space="0" w:color="auto"/>
            </w:tcBorders>
            <w:vAlign w:val="center"/>
            <w:hideMark/>
          </w:tcPr>
          <w:p w:rsidR="008E38A8" w:rsidRDefault="008E38A8">
            <w:pPr>
              <w:widowControl/>
              <w:jc w:val="left"/>
              <w:rPr>
                <w:rFonts w:ascii="宋体" w:hAnsi="宋体" w:cs="Arial"/>
                <w:color w:val="000000"/>
                <w:kern w:val="0"/>
                <w:sz w:val="22"/>
                <w:szCs w:val="22"/>
              </w:rPr>
            </w:pPr>
          </w:p>
        </w:tc>
        <w:tc>
          <w:tcPr>
            <w:tcW w:w="1134" w:type="dxa"/>
            <w:vMerge w:val="restart"/>
            <w:tcBorders>
              <w:top w:val="nil"/>
              <w:left w:val="single" w:sz="4" w:space="0" w:color="auto"/>
              <w:bottom w:val="single" w:sz="4" w:space="0" w:color="auto"/>
              <w:right w:val="single" w:sz="4" w:space="0" w:color="auto"/>
            </w:tcBorders>
            <w:vAlign w:val="center"/>
            <w:hideMark/>
          </w:tcPr>
          <w:p w:rsidR="008E38A8" w:rsidRDefault="008E38A8">
            <w:pPr>
              <w:widowControl/>
              <w:jc w:val="center"/>
              <w:rPr>
                <w:rFonts w:ascii="宋体" w:hAnsi="宋体" w:cs="Arial"/>
                <w:color w:val="000000"/>
                <w:kern w:val="0"/>
                <w:sz w:val="22"/>
                <w:szCs w:val="22"/>
              </w:rPr>
            </w:pPr>
            <w:r>
              <w:rPr>
                <w:rFonts w:ascii="宋体" w:hAnsi="宋体" w:cs="Arial" w:hint="eastAsia"/>
                <w:color w:val="000000"/>
                <w:kern w:val="0"/>
                <w:sz w:val="22"/>
                <w:szCs w:val="22"/>
              </w:rPr>
              <w:t>其他考虑</w:t>
            </w:r>
            <w:r>
              <w:rPr>
                <w:rFonts w:ascii="宋体" w:hAnsi="宋体" w:cs="Arial" w:hint="eastAsia"/>
                <w:color w:val="000000"/>
                <w:kern w:val="0"/>
                <w:sz w:val="22"/>
                <w:szCs w:val="22"/>
              </w:rPr>
              <w:lastRenderedPageBreak/>
              <w:t>因素</w:t>
            </w:r>
          </w:p>
        </w:tc>
        <w:tc>
          <w:tcPr>
            <w:tcW w:w="567" w:type="dxa"/>
            <w:vMerge w:val="restart"/>
            <w:tcBorders>
              <w:top w:val="nil"/>
              <w:left w:val="single" w:sz="4" w:space="0" w:color="auto"/>
              <w:bottom w:val="single" w:sz="4" w:space="0" w:color="auto"/>
              <w:right w:val="single" w:sz="4" w:space="0" w:color="auto"/>
            </w:tcBorders>
            <w:vAlign w:val="center"/>
            <w:hideMark/>
          </w:tcPr>
          <w:p w:rsidR="008E38A8" w:rsidRDefault="008E38A8">
            <w:pPr>
              <w:widowControl/>
              <w:jc w:val="center"/>
              <w:rPr>
                <w:rFonts w:ascii="宋体" w:hAnsi="宋体" w:cs="Arial"/>
                <w:color w:val="000000"/>
                <w:kern w:val="0"/>
                <w:sz w:val="22"/>
                <w:szCs w:val="22"/>
              </w:rPr>
            </w:pPr>
            <w:r>
              <w:rPr>
                <w:rFonts w:ascii="宋体" w:hAnsi="宋体" w:cs="Arial" w:hint="eastAsia"/>
                <w:color w:val="000000"/>
                <w:kern w:val="0"/>
                <w:sz w:val="22"/>
                <w:szCs w:val="22"/>
              </w:rPr>
              <w:lastRenderedPageBreak/>
              <w:t>2</w:t>
            </w:r>
          </w:p>
        </w:tc>
        <w:tc>
          <w:tcPr>
            <w:tcW w:w="1859" w:type="dxa"/>
            <w:vMerge w:val="restart"/>
            <w:tcBorders>
              <w:top w:val="nil"/>
              <w:left w:val="single" w:sz="4" w:space="0" w:color="auto"/>
              <w:bottom w:val="single" w:sz="4" w:space="0" w:color="auto"/>
              <w:right w:val="single" w:sz="4" w:space="0" w:color="auto"/>
            </w:tcBorders>
            <w:vAlign w:val="center"/>
            <w:hideMark/>
          </w:tcPr>
          <w:p w:rsidR="008E38A8" w:rsidRDefault="008E38A8">
            <w:pPr>
              <w:widowControl/>
              <w:jc w:val="center"/>
              <w:rPr>
                <w:rFonts w:ascii="宋体" w:hAnsi="宋体" w:cs="Arial"/>
                <w:color w:val="000000"/>
                <w:kern w:val="0"/>
                <w:sz w:val="22"/>
                <w:szCs w:val="22"/>
              </w:rPr>
            </w:pPr>
            <w:r>
              <w:rPr>
                <w:rFonts w:ascii="宋体" w:hAnsi="宋体" w:cs="Arial" w:hint="eastAsia"/>
                <w:color w:val="000000"/>
                <w:kern w:val="0"/>
                <w:sz w:val="22"/>
                <w:szCs w:val="22"/>
              </w:rPr>
              <w:t>账期</w:t>
            </w:r>
          </w:p>
        </w:tc>
        <w:tc>
          <w:tcPr>
            <w:tcW w:w="2677" w:type="dxa"/>
            <w:tcBorders>
              <w:top w:val="nil"/>
              <w:left w:val="nil"/>
              <w:bottom w:val="single" w:sz="4" w:space="0" w:color="auto"/>
              <w:right w:val="single" w:sz="4" w:space="0" w:color="auto"/>
            </w:tcBorders>
            <w:vAlign w:val="center"/>
            <w:hideMark/>
          </w:tcPr>
          <w:p w:rsidR="008E38A8" w:rsidRDefault="008E38A8">
            <w:pPr>
              <w:widowControl/>
              <w:jc w:val="center"/>
              <w:rPr>
                <w:rFonts w:ascii="宋体" w:hAnsi="宋体" w:cs="Arial"/>
                <w:color w:val="000000"/>
                <w:kern w:val="0"/>
                <w:sz w:val="22"/>
                <w:szCs w:val="22"/>
              </w:rPr>
            </w:pPr>
            <w:r>
              <w:rPr>
                <w:rFonts w:ascii="宋体" w:hAnsi="宋体" w:cs="Arial" w:hint="eastAsia"/>
                <w:color w:val="000000"/>
                <w:kern w:val="0"/>
                <w:sz w:val="22"/>
                <w:szCs w:val="22"/>
              </w:rPr>
              <w:t>验收后结算</w:t>
            </w:r>
          </w:p>
        </w:tc>
        <w:tc>
          <w:tcPr>
            <w:tcW w:w="1374" w:type="dxa"/>
            <w:tcBorders>
              <w:top w:val="nil"/>
              <w:left w:val="nil"/>
              <w:bottom w:val="single" w:sz="4" w:space="0" w:color="auto"/>
              <w:right w:val="single" w:sz="4" w:space="0" w:color="auto"/>
            </w:tcBorders>
            <w:vAlign w:val="center"/>
            <w:hideMark/>
          </w:tcPr>
          <w:p w:rsidR="008E38A8" w:rsidRDefault="008E38A8">
            <w:pPr>
              <w:widowControl/>
              <w:jc w:val="center"/>
              <w:rPr>
                <w:rFonts w:ascii="宋体" w:hAnsi="宋体" w:cs="Arial"/>
                <w:color w:val="000000"/>
                <w:kern w:val="0"/>
                <w:sz w:val="22"/>
                <w:szCs w:val="22"/>
              </w:rPr>
            </w:pPr>
            <w:r>
              <w:rPr>
                <w:rFonts w:ascii="宋体" w:hAnsi="宋体" w:cs="Arial" w:hint="eastAsia"/>
                <w:color w:val="000000"/>
                <w:kern w:val="0"/>
                <w:sz w:val="22"/>
                <w:szCs w:val="22"/>
              </w:rPr>
              <w:t>2</w:t>
            </w:r>
          </w:p>
        </w:tc>
        <w:tc>
          <w:tcPr>
            <w:tcW w:w="1237" w:type="dxa"/>
            <w:tcBorders>
              <w:top w:val="nil"/>
              <w:left w:val="nil"/>
              <w:bottom w:val="single" w:sz="4" w:space="0" w:color="auto"/>
              <w:right w:val="single" w:sz="8" w:space="0" w:color="auto"/>
            </w:tcBorders>
            <w:vAlign w:val="center"/>
            <w:hideMark/>
          </w:tcPr>
          <w:p w:rsidR="008E38A8" w:rsidRDefault="008E38A8">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8E38A8" w:rsidTr="008E38A8">
        <w:trPr>
          <w:trHeight w:val="495"/>
        </w:trPr>
        <w:tc>
          <w:tcPr>
            <w:tcW w:w="0" w:type="auto"/>
            <w:vMerge/>
            <w:tcBorders>
              <w:top w:val="nil"/>
              <w:left w:val="single" w:sz="8" w:space="0" w:color="auto"/>
              <w:bottom w:val="single" w:sz="4" w:space="0" w:color="auto"/>
              <w:right w:val="single" w:sz="4" w:space="0" w:color="auto"/>
            </w:tcBorders>
            <w:vAlign w:val="center"/>
            <w:hideMark/>
          </w:tcPr>
          <w:p w:rsidR="008E38A8" w:rsidRDefault="008E38A8">
            <w:pPr>
              <w:widowControl/>
              <w:jc w:val="left"/>
              <w:rPr>
                <w:rFonts w:ascii="宋体" w:hAnsi="宋体" w:cs="Arial"/>
                <w:color w:val="000000"/>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8E38A8" w:rsidRDefault="008E38A8">
            <w:pPr>
              <w:widowControl/>
              <w:jc w:val="left"/>
              <w:rPr>
                <w:rFonts w:ascii="宋体" w:hAnsi="宋体" w:cs="Arial"/>
                <w:color w:val="000000"/>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8E38A8" w:rsidRDefault="008E38A8">
            <w:pPr>
              <w:widowControl/>
              <w:jc w:val="left"/>
              <w:rPr>
                <w:rFonts w:ascii="宋体" w:hAnsi="宋体" w:cs="Arial"/>
                <w:color w:val="000000"/>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8E38A8" w:rsidRDefault="008E38A8">
            <w:pPr>
              <w:widowControl/>
              <w:jc w:val="left"/>
              <w:rPr>
                <w:rFonts w:ascii="宋体" w:hAnsi="宋体" w:cs="Arial"/>
                <w:color w:val="000000"/>
                <w:kern w:val="0"/>
                <w:sz w:val="22"/>
                <w:szCs w:val="22"/>
              </w:rPr>
            </w:pPr>
          </w:p>
        </w:tc>
        <w:tc>
          <w:tcPr>
            <w:tcW w:w="2677" w:type="dxa"/>
            <w:tcBorders>
              <w:top w:val="nil"/>
              <w:left w:val="nil"/>
              <w:bottom w:val="single" w:sz="4" w:space="0" w:color="auto"/>
              <w:right w:val="single" w:sz="4" w:space="0" w:color="auto"/>
            </w:tcBorders>
            <w:vAlign w:val="center"/>
            <w:hideMark/>
          </w:tcPr>
          <w:p w:rsidR="008E38A8" w:rsidRDefault="008E38A8">
            <w:pPr>
              <w:widowControl/>
              <w:jc w:val="center"/>
              <w:rPr>
                <w:rFonts w:ascii="宋体" w:hAnsi="宋体" w:cs="Arial"/>
                <w:color w:val="000000"/>
                <w:kern w:val="0"/>
                <w:sz w:val="22"/>
                <w:szCs w:val="22"/>
              </w:rPr>
            </w:pPr>
            <w:r>
              <w:rPr>
                <w:rFonts w:ascii="宋体" w:hAnsi="宋体" w:cs="Arial" w:hint="eastAsia"/>
                <w:color w:val="000000"/>
                <w:kern w:val="0"/>
                <w:sz w:val="22"/>
                <w:szCs w:val="22"/>
              </w:rPr>
              <w:t>有进度款要求</w:t>
            </w:r>
          </w:p>
        </w:tc>
        <w:tc>
          <w:tcPr>
            <w:tcW w:w="1374" w:type="dxa"/>
            <w:tcBorders>
              <w:top w:val="nil"/>
              <w:left w:val="nil"/>
              <w:bottom w:val="single" w:sz="4" w:space="0" w:color="auto"/>
              <w:right w:val="single" w:sz="4" w:space="0" w:color="auto"/>
            </w:tcBorders>
            <w:vAlign w:val="center"/>
            <w:hideMark/>
          </w:tcPr>
          <w:p w:rsidR="008E38A8" w:rsidRDefault="008E38A8">
            <w:pPr>
              <w:widowControl/>
              <w:jc w:val="center"/>
              <w:rPr>
                <w:rFonts w:ascii="宋体" w:hAnsi="宋体" w:cs="Arial"/>
                <w:color w:val="000000"/>
                <w:kern w:val="0"/>
                <w:sz w:val="22"/>
                <w:szCs w:val="22"/>
              </w:rPr>
            </w:pPr>
            <w:r>
              <w:rPr>
                <w:rFonts w:ascii="宋体" w:hAnsi="宋体" w:cs="Arial" w:hint="eastAsia"/>
                <w:color w:val="000000"/>
                <w:kern w:val="0"/>
                <w:sz w:val="22"/>
                <w:szCs w:val="22"/>
              </w:rPr>
              <w:t>1</w:t>
            </w:r>
          </w:p>
        </w:tc>
        <w:tc>
          <w:tcPr>
            <w:tcW w:w="1237" w:type="dxa"/>
            <w:tcBorders>
              <w:top w:val="nil"/>
              <w:left w:val="nil"/>
              <w:bottom w:val="single" w:sz="4" w:space="0" w:color="auto"/>
              <w:right w:val="single" w:sz="8" w:space="0" w:color="auto"/>
            </w:tcBorders>
            <w:vAlign w:val="center"/>
            <w:hideMark/>
          </w:tcPr>
          <w:p w:rsidR="008E38A8" w:rsidRDefault="008E38A8">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8E38A8" w:rsidTr="008E38A8">
        <w:trPr>
          <w:trHeight w:val="495"/>
        </w:trPr>
        <w:tc>
          <w:tcPr>
            <w:tcW w:w="0" w:type="auto"/>
            <w:vMerge/>
            <w:tcBorders>
              <w:top w:val="nil"/>
              <w:left w:val="single" w:sz="8" w:space="0" w:color="auto"/>
              <w:bottom w:val="single" w:sz="4" w:space="0" w:color="auto"/>
              <w:right w:val="single" w:sz="4" w:space="0" w:color="auto"/>
            </w:tcBorders>
            <w:vAlign w:val="center"/>
            <w:hideMark/>
          </w:tcPr>
          <w:p w:rsidR="008E38A8" w:rsidRDefault="008E38A8">
            <w:pPr>
              <w:widowControl/>
              <w:jc w:val="left"/>
              <w:rPr>
                <w:rFonts w:ascii="宋体" w:hAnsi="宋体" w:cs="Arial"/>
                <w:color w:val="000000"/>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8E38A8" w:rsidRDefault="008E38A8">
            <w:pPr>
              <w:widowControl/>
              <w:jc w:val="left"/>
              <w:rPr>
                <w:rFonts w:ascii="宋体" w:hAnsi="宋体" w:cs="Arial"/>
                <w:color w:val="000000"/>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8E38A8" w:rsidRDefault="008E38A8">
            <w:pPr>
              <w:widowControl/>
              <w:jc w:val="left"/>
              <w:rPr>
                <w:rFonts w:ascii="宋体" w:hAnsi="宋体" w:cs="Arial"/>
                <w:color w:val="000000"/>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8E38A8" w:rsidRDefault="008E38A8">
            <w:pPr>
              <w:widowControl/>
              <w:jc w:val="left"/>
              <w:rPr>
                <w:rFonts w:ascii="宋体" w:hAnsi="宋体" w:cs="Arial"/>
                <w:color w:val="000000"/>
                <w:kern w:val="0"/>
                <w:sz w:val="22"/>
                <w:szCs w:val="22"/>
              </w:rPr>
            </w:pPr>
          </w:p>
        </w:tc>
        <w:tc>
          <w:tcPr>
            <w:tcW w:w="2677" w:type="dxa"/>
            <w:tcBorders>
              <w:top w:val="nil"/>
              <w:left w:val="nil"/>
              <w:bottom w:val="single" w:sz="4" w:space="0" w:color="auto"/>
              <w:right w:val="single" w:sz="4" w:space="0" w:color="auto"/>
            </w:tcBorders>
            <w:vAlign w:val="center"/>
            <w:hideMark/>
          </w:tcPr>
          <w:p w:rsidR="008E38A8" w:rsidRDefault="008E38A8">
            <w:pPr>
              <w:widowControl/>
              <w:jc w:val="center"/>
              <w:rPr>
                <w:rFonts w:ascii="宋体" w:hAnsi="宋体" w:cs="Arial"/>
                <w:color w:val="000000"/>
                <w:kern w:val="0"/>
                <w:sz w:val="22"/>
                <w:szCs w:val="22"/>
              </w:rPr>
            </w:pPr>
            <w:r>
              <w:rPr>
                <w:rFonts w:ascii="宋体" w:hAnsi="宋体" w:cs="Arial" w:hint="eastAsia"/>
                <w:color w:val="000000"/>
                <w:kern w:val="0"/>
                <w:sz w:val="22"/>
                <w:szCs w:val="22"/>
              </w:rPr>
              <w:t>有进度款和预付款要求</w:t>
            </w:r>
          </w:p>
        </w:tc>
        <w:tc>
          <w:tcPr>
            <w:tcW w:w="1374" w:type="dxa"/>
            <w:tcBorders>
              <w:top w:val="nil"/>
              <w:left w:val="nil"/>
              <w:bottom w:val="single" w:sz="4" w:space="0" w:color="auto"/>
              <w:right w:val="single" w:sz="4" w:space="0" w:color="auto"/>
            </w:tcBorders>
            <w:vAlign w:val="center"/>
            <w:hideMark/>
          </w:tcPr>
          <w:p w:rsidR="008E38A8" w:rsidRDefault="008E38A8">
            <w:pPr>
              <w:widowControl/>
              <w:jc w:val="center"/>
              <w:rPr>
                <w:rFonts w:ascii="宋体" w:hAnsi="宋体" w:cs="Arial"/>
                <w:color w:val="000000"/>
                <w:kern w:val="0"/>
                <w:sz w:val="22"/>
                <w:szCs w:val="22"/>
              </w:rPr>
            </w:pPr>
            <w:r>
              <w:rPr>
                <w:rFonts w:ascii="宋体" w:hAnsi="宋体" w:cs="Arial" w:hint="eastAsia"/>
                <w:color w:val="000000"/>
                <w:kern w:val="0"/>
                <w:sz w:val="22"/>
                <w:szCs w:val="22"/>
              </w:rPr>
              <w:t>0</w:t>
            </w:r>
          </w:p>
        </w:tc>
        <w:tc>
          <w:tcPr>
            <w:tcW w:w="1237" w:type="dxa"/>
            <w:tcBorders>
              <w:top w:val="nil"/>
              <w:left w:val="nil"/>
              <w:bottom w:val="single" w:sz="4" w:space="0" w:color="auto"/>
              <w:right w:val="single" w:sz="8" w:space="0" w:color="auto"/>
            </w:tcBorders>
            <w:vAlign w:val="center"/>
            <w:hideMark/>
          </w:tcPr>
          <w:p w:rsidR="008E38A8" w:rsidRDefault="008E38A8">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8E38A8" w:rsidTr="008E38A8">
        <w:trPr>
          <w:trHeight w:val="495"/>
        </w:trPr>
        <w:tc>
          <w:tcPr>
            <w:tcW w:w="1012" w:type="dxa"/>
            <w:vMerge w:val="restart"/>
            <w:tcBorders>
              <w:top w:val="nil"/>
              <w:left w:val="single" w:sz="8" w:space="0" w:color="auto"/>
              <w:bottom w:val="single" w:sz="8" w:space="0" w:color="000000"/>
              <w:right w:val="single" w:sz="4" w:space="0" w:color="auto"/>
            </w:tcBorders>
            <w:vAlign w:val="center"/>
            <w:hideMark/>
          </w:tcPr>
          <w:p w:rsidR="008E38A8" w:rsidRDefault="008E38A8">
            <w:pPr>
              <w:widowControl/>
              <w:jc w:val="center"/>
              <w:rPr>
                <w:rFonts w:ascii="宋体" w:hAnsi="宋体" w:cs="Arial"/>
                <w:color w:val="000000"/>
                <w:kern w:val="0"/>
                <w:sz w:val="22"/>
                <w:szCs w:val="22"/>
              </w:rPr>
            </w:pPr>
            <w:r>
              <w:rPr>
                <w:rFonts w:ascii="宋体" w:hAnsi="宋体" w:cs="Arial" w:hint="eastAsia"/>
                <w:color w:val="000000"/>
                <w:kern w:val="0"/>
                <w:sz w:val="22"/>
                <w:szCs w:val="22"/>
              </w:rPr>
              <w:t>技术标35%</w:t>
            </w:r>
          </w:p>
        </w:tc>
        <w:tc>
          <w:tcPr>
            <w:tcW w:w="1134" w:type="dxa"/>
            <w:vMerge w:val="restart"/>
            <w:tcBorders>
              <w:top w:val="nil"/>
              <w:left w:val="single" w:sz="4" w:space="0" w:color="auto"/>
              <w:bottom w:val="single" w:sz="4" w:space="0" w:color="auto"/>
              <w:right w:val="single" w:sz="4" w:space="0" w:color="auto"/>
            </w:tcBorders>
            <w:vAlign w:val="center"/>
            <w:hideMark/>
          </w:tcPr>
          <w:p w:rsidR="008E38A8" w:rsidRDefault="008E38A8">
            <w:pPr>
              <w:widowControl/>
              <w:jc w:val="center"/>
              <w:rPr>
                <w:rFonts w:ascii="宋体" w:hAnsi="宋体" w:cs="Arial"/>
                <w:color w:val="000000"/>
                <w:kern w:val="0"/>
                <w:sz w:val="22"/>
                <w:szCs w:val="22"/>
              </w:rPr>
            </w:pPr>
            <w:r>
              <w:rPr>
                <w:rFonts w:ascii="宋体" w:hAnsi="宋体" w:cs="Arial" w:hint="eastAsia"/>
                <w:color w:val="000000"/>
                <w:kern w:val="0"/>
                <w:sz w:val="22"/>
                <w:szCs w:val="22"/>
              </w:rPr>
              <w:t>服务质量</w:t>
            </w:r>
          </w:p>
        </w:tc>
        <w:tc>
          <w:tcPr>
            <w:tcW w:w="567" w:type="dxa"/>
            <w:vMerge w:val="restart"/>
            <w:tcBorders>
              <w:top w:val="nil"/>
              <w:left w:val="single" w:sz="4" w:space="0" w:color="auto"/>
              <w:bottom w:val="single" w:sz="4" w:space="0" w:color="auto"/>
              <w:right w:val="single" w:sz="4" w:space="0" w:color="auto"/>
            </w:tcBorders>
            <w:vAlign w:val="center"/>
            <w:hideMark/>
          </w:tcPr>
          <w:p w:rsidR="008E38A8" w:rsidRDefault="008E38A8">
            <w:pPr>
              <w:widowControl/>
              <w:jc w:val="center"/>
              <w:rPr>
                <w:rFonts w:ascii="宋体" w:hAnsi="宋体" w:cs="Arial"/>
                <w:color w:val="000000"/>
                <w:kern w:val="0"/>
                <w:sz w:val="22"/>
                <w:szCs w:val="22"/>
              </w:rPr>
            </w:pPr>
            <w:r>
              <w:rPr>
                <w:rFonts w:ascii="宋体" w:hAnsi="宋体" w:cs="Arial" w:hint="eastAsia"/>
                <w:color w:val="000000"/>
                <w:kern w:val="0"/>
                <w:sz w:val="22"/>
                <w:szCs w:val="22"/>
              </w:rPr>
              <w:t>20</w:t>
            </w:r>
          </w:p>
        </w:tc>
        <w:tc>
          <w:tcPr>
            <w:tcW w:w="1859" w:type="dxa"/>
            <w:vMerge w:val="restart"/>
            <w:tcBorders>
              <w:top w:val="nil"/>
              <w:left w:val="single" w:sz="4" w:space="0" w:color="auto"/>
              <w:bottom w:val="single" w:sz="4" w:space="0" w:color="auto"/>
              <w:right w:val="single" w:sz="4" w:space="0" w:color="auto"/>
            </w:tcBorders>
            <w:vAlign w:val="center"/>
            <w:hideMark/>
          </w:tcPr>
          <w:p w:rsidR="008E38A8" w:rsidRDefault="008E38A8">
            <w:pPr>
              <w:widowControl/>
              <w:jc w:val="center"/>
              <w:rPr>
                <w:rFonts w:ascii="宋体" w:hAnsi="宋体" w:cs="Arial"/>
                <w:color w:val="000000"/>
                <w:kern w:val="0"/>
                <w:sz w:val="22"/>
                <w:szCs w:val="22"/>
              </w:rPr>
            </w:pPr>
            <w:r>
              <w:rPr>
                <w:rFonts w:ascii="宋体" w:hAnsi="宋体" w:cs="Arial" w:hint="eastAsia"/>
                <w:color w:val="000000"/>
                <w:kern w:val="0"/>
                <w:sz w:val="22"/>
                <w:szCs w:val="22"/>
              </w:rPr>
              <w:t>需求响应度</w:t>
            </w:r>
          </w:p>
        </w:tc>
        <w:tc>
          <w:tcPr>
            <w:tcW w:w="2677" w:type="dxa"/>
            <w:tcBorders>
              <w:top w:val="nil"/>
              <w:left w:val="nil"/>
              <w:bottom w:val="single" w:sz="4" w:space="0" w:color="auto"/>
              <w:right w:val="single" w:sz="4" w:space="0" w:color="auto"/>
            </w:tcBorders>
            <w:vAlign w:val="center"/>
            <w:hideMark/>
          </w:tcPr>
          <w:p w:rsidR="008E38A8" w:rsidRDefault="008E38A8">
            <w:pPr>
              <w:widowControl/>
              <w:jc w:val="center"/>
              <w:rPr>
                <w:rFonts w:ascii="宋体" w:hAnsi="宋体" w:cs="Arial"/>
                <w:color w:val="000000"/>
                <w:kern w:val="0"/>
                <w:sz w:val="22"/>
                <w:szCs w:val="22"/>
              </w:rPr>
            </w:pPr>
            <w:r>
              <w:rPr>
                <w:rFonts w:ascii="宋体" w:hAnsi="宋体" w:cs="Arial" w:hint="eastAsia"/>
                <w:color w:val="000000"/>
                <w:kern w:val="0"/>
                <w:sz w:val="22"/>
                <w:szCs w:val="22"/>
              </w:rPr>
              <w:t>沟通契合度</w:t>
            </w:r>
          </w:p>
        </w:tc>
        <w:tc>
          <w:tcPr>
            <w:tcW w:w="1374" w:type="dxa"/>
            <w:tcBorders>
              <w:top w:val="nil"/>
              <w:left w:val="nil"/>
              <w:bottom w:val="single" w:sz="4" w:space="0" w:color="auto"/>
              <w:right w:val="single" w:sz="4" w:space="0" w:color="auto"/>
            </w:tcBorders>
            <w:vAlign w:val="center"/>
            <w:hideMark/>
          </w:tcPr>
          <w:p w:rsidR="008E38A8" w:rsidRDefault="008E38A8">
            <w:pPr>
              <w:widowControl/>
              <w:jc w:val="center"/>
              <w:rPr>
                <w:rFonts w:ascii="宋体" w:hAnsi="宋体" w:cs="Arial"/>
                <w:color w:val="000000"/>
                <w:kern w:val="0"/>
                <w:sz w:val="22"/>
                <w:szCs w:val="22"/>
              </w:rPr>
            </w:pPr>
            <w:r>
              <w:rPr>
                <w:rFonts w:ascii="宋体" w:hAnsi="宋体" w:cs="Arial" w:hint="eastAsia"/>
                <w:color w:val="000000"/>
                <w:kern w:val="0"/>
                <w:sz w:val="22"/>
                <w:szCs w:val="22"/>
              </w:rPr>
              <w:t>10</w:t>
            </w:r>
          </w:p>
        </w:tc>
        <w:tc>
          <w:tcPr>
            <w:tcW w:w="1237" w:type="dxa"/>
            <w:tcBorders>
              <w:top w:val="nil"/>
              <w:left w:val="nil"/>
              <w:bottom w:val="single" w:sz="4" w:space="0" w:color="auto"/>
              <w:right w:val="single" w:sz="8" w:space="0" w:color="auto"/>
            </w:tcBorders>
            <w:vAlign w:val="center"/>
            <w:hideMark/>
          </w:tcPr>
          <w:p w:rsidR="008E38A8" w:rsidRDefault="008E38A8">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8E38A8" w:rsidTr="008E38A8">
        <w:trPr>
          <w:trHeight w:val="495"/>
        </w:trPr>
        <w:tc>
          <w:tcPr>
            <w:tcW w:w="0" w:type="auto"/>
            <w:vMerge/>
            <w:tcBorders>
              <w:top w:val="nil"/>
              <w:left w:val="single" w:sz="8" w:space="0" w:color="auto"/>
              <w:bottom w:val="single" w:sz="8" w:space="0" w:color="000000"/>
              <w:right w:val="single" w:sz="4" w:space="0" w:color="auto"/>
            </w:tcBorders>
            <w:vAlign w:val="center"/>
            <w:hideMark/>
          </w:tcPr>
          <w:p w:rsidR="008E38A8" w:rsidRDefault="008E38A8">
            <w:pPr>
              <w:widowControl/>
              <w:jc w:val="left"/>
              <w:rPr>
                <w:rFonts w:ascii="宋体" w:hAnsi="宋体" w:cs="Arial"/>
                <w:color w:val="000000"/>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8E38A8" w:rsidRDefault="008E38A8">
            <w:pPr>
              <w:widowControl/>
              <w:jc w:val="left"/>
              <w:rPr>
                <w:rFonts w:ascii="宋体" w:hAnsi="宋体" w:cs="Arial"/>
                <w:color w:val="000000"/>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8E38A8" w:rsidRDefault="008E38A8">
            <w:pPr>
              <w:widowControl/>
              <w:jc w:val="left"/>
              <w:rPr>
                <w:rFonts w:ascii="宋体" w:hAnsi="宋体" w:cs="Arial"/>
                <w:color w:val="000000"/>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8E38A8" w:rsidRDefault="008E38A8">
            <w:pPr>
              <w:widowControl/>
              <w:jc w:val="left"/>
              <w:rPr>
                <w:rFonts w:ascii="宋体" w:hAnsi="宋体" w:cs="Arial"/>
                <w:color w:val="000000"/>
                <w:kern w:val="0"/>
                <w:sz w:val="22"/>
                <w:szCs w:val="22"/>
              </w:rPr>
            </w:pPr>
          </w:p>
        </w:tc>
        <w:tc>
          <w:tcPr>
            <w:tcW w:w="2677" w:type="dxa"/>
            <w:tcBorders>
              <w:top w:val="nil"/>
              <w:left w:val="nil"/>
              <w:bottom w:val="single" w:sz="4" w:space="0" w:color="auto"/>
              <w:right w:val="single" w:sz="4" w:space="0" w:color="auto"/>
            </w:tcBorders>
            <w:vAlign w:val="center"/>
            <w:hideMark/>
          </w:tcPr>
          <w:p w:rsidR="008E38A8" w:rsidRDefault="008E38A8">
            <w:pPr>
              <w:widowControl/>
              <w:jc w:val="center"/>
              <w:rPr>
                <w:rFonts w:ascii="宋体" w:hAnsi="宋体" w:cs="Arial"/>
                <w:color w:val="000000"/>
                <w:kern w:val="0"/>
                <w:sz w:val="22"/>
                <w:szCs w:val="22"/>
              </w:rPr>
            </w:pPr>
            <w:r>
              <w:rPr>
                <w:rFonts w:ascii="宋体" w:hAnsi="宋体" w:cs="Arial" w:hint="eastAsia"/>
                <w:color w:val="000000"/>
                <w:kern w:val="0"/>
                <w:sz w:val="22"/>
                <w:szCs w:val="22"/>
              </w:rPr>
              <w:t>项目执行效率</w:t>
            </w:r>
          </w:p>
        </w:tc>
        <w:tc>
          <w:tcPr>
            <w:tcW w:w="1374" w:type="dxa"/>
            <w:tcBorders>
              <w:top w:val="nil"/>
              <w:left w:val="nil"/>
              <w:bottom w:val="single" w:sz="4" w:space="0" w:color="auto"/>
              <w:right w:val="single" w:sz="4" w:space="0" w:color="auto"/>
            </w:tcBorders>
            <w:vAlign w:val="center"/>
            <w:hideMark/>
          </w:tcPr>
          <w:p w:rsidR="008E38A8" w:rsidRDefault="008E38A8">
            <w:pPr>
              <w:widowControl/>
              <w:jc w:val="center"/>
              <w:rPr>
                <w:rFonts w:ascii="宋体" w:hAnsi="宋体" w:cs="Arial"/>
                <w:color w:val="000000"/>
                <w:kern w:val="0"/>
                <w:sz w:val="22"/>
                <w:szCs w:val="22"/>
              </w:rPr>
            </w:pPr>
            <w:r>
              <w:rPr>
                <w:rFonts w:ascii="宋体" w:hAnsi="宋体" w:cs="Arial" w:hint="eastAsia"/>
                <w:color w:val="000000"/>
                <w:kern w:val="0"/>
                <w:sz w:val="22"/>
                <w:szCs w:val="22"/>
              </w:rPr>
              <w:t>10</w:t>
            </w:r>
          </w:p>
        </w:tc>
        <w:tc>
          <w:tcPr>
            <w:tcW w:w="1237" w:type="dxa"/>
            <w:tcBorders>
              <w:top w:val="nil"/>
              <w:left w:val="nil"/>
              <w:bottom w:val="single" w:sz="4" w:space="0" w:color="auto"/>
              <w:right w:val="single" w:sz="8" w:space="0" w:color="auto"/>
            </w:tcBorders>
            <w:vAlign w:val="center"/>
            <w:hideMark/>
          </w:tcPr>
          <w:p w:rsidR="008E38A8" w:rsidRDefault="008E38A8">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8E38A8" w:rsidTr="008E38A8">
        <w:trPr>
          <w:trHeight w:val="495"/>
        </w:trPr>
        <w:tc>
          <w:tcPr>
            <w:tcW w:w="0" w:type="auto"/>
            <w:vMerge/>
            <w:tcBorders>
              <w:top w:val="nil"/>
              <w:left w:val="single" w:sz="8" w:space="0" w:color="auto"/>
              <w:bottom w:val="single" w:sz="8" w:space="0" w:color="000000"/>
              <w:right w:val="single" w:sz="4" w:space="0" w:color="auto"/>
            </w:tcBorders>
            <w:vAlign w:val="center"/>
            <w:hideMark/>
          </w:tcPr>
          <w:p w:rsidR="008E38A8" w:rsidRDefault="008E38A8">
            <w:pPr>
              <w:widowControl/>
              <w:jc w:val="left"/>
              <w:rPr>
                <w:rFonts w:ascii="宋体" w:hAnsi="宋体" w:cs="Arial"/>
                <w:color w:val="000000"/>
                <w:kern w:val="0"/>
                <w:sz w:val="22"/>
                <w:szCs w:val="22"/>
              </w:rPr>
            </w:pPr>
          </w:p>
        </w:tc>
        <w:tc>
          <w:tcPr>
            <w:tcW w:w="1134" w:type="dxa"/>
            <w:vMerge w:val="restart"/>
            <w:tcBorders>
              <w:top w:val="nil"/>
              <w:left w:val="single" w:sz="4" w:space="0" w:color="auto"/>
              <w:bottom w:val="single" w:sz="4" w:space="0" w:color="auto"/>
              <w:right w:val="single" w:sz="4" w:space="0" w:color="auto"/>
            </w:tcBorders>
            <w:vAlign w:val="center"/>
            <w:hideMark/>
          </w:tcPr>
          <w:p w:rsidR="008E38A8" w:rsidRDefault="008E38A8">
            <w:pPr>
              <w:widowControl/>
              <w:jc w:val="center"/>
              <w:rPr>
                <w:rFonts w:ascii="宋体" w:hAnsi="宋体" w:cs="Arial"/>
                <w:color w:val="000000"/>
                <w:kern w:val="0"/>
                <w:sz w:val="22"/>
                <w:szCs w:val="22"/>
              </w:rPr>
            </w:pPr>
            <w:r>
              <w:rPr>
                <w:rFonts w:ascii="宋体" w:hAnsi="宋体" w:cs="Arial" w:hint="eastAsia"/>
                <w:color w:val="000000"/>
                <w:kern w:val="0"/>
                <w:sz w:val="22"/>
                <w:szCs w:val="22"/>
              </w:rPr>
              <w:t>服务能力</w:t>
            </w:r>
          </w:p>
        </w:tc>
        <w:tc>
          <w:tcPr>
            <w:tcW w:w="567" w:type="dxa"/>
            <w:vMerge w:val="restart"/>
            <w:tcBorders>
              <w:top w:val="nil"/>
              <w:left w:val="single" w:sz="4" w:space="0" w:color="auto"/>
              <w:bottom w:val="single" w:sz="4" w:space="0" w:color="auto"/>
              <w:right w:val="single" w:sz="4" w:space="0" w:color="auto"/>
            </w:tcBorders>
            <w:vAlign w:val="center"/>
            <w:hideMark/>
          </w:tcPr>
          <w:p w:rsidR="008E38A8" w:rsidRDefault="008E38A8">
            <w:pPr>
              <w:widowControl/>
              <w:jc w:val="center"/>
              <w:rPr>
                <w:rFonts w:ascii="宋体" w:hAnsi="宋体" w:cs="Arial"/>
                <w:color w:val="000000"/>
                <w:kern w:val="0"/>
                <w:sz w:val="22"/>
                <w:szCs w:val="22"/>
              </w:rPr>
            </w:pPr>
            <w:r>
              <w:rPr>
                <w:rFonts w:ascii="宋体" w:hAnsi="宋体" w:cs="Arial" w:hint="eastAsia"/>
                <w:color w:val="000000"/>
                <w:kern w:val="0"/>
                <w:sz w:val="22"/>
                <w:szCs w:val="22"/>
              </w:rPr>
              <w:t>10</w:t>
            </w:r>
          </w:p>
        </w:tc>
        <w:tc>
          <w:tcPr>
            <w:tcW w:w="1859" w:type="dxa"/>
            <w:vMerge w:val="restart"/>
            <w:tcBorders>
              <w:top w:val="nil"/>
              <w:left w:val="single" w:sz="4" w:space="0" w:color="auto"/>
              <w:bottom w:val="single" w:sz="4" w:space="0" w:color="auto"/>
              <w:right w:val="single" w:sz="4" w:space="0" w:color="auto"/>
            </w:tcBorders>
            <w:vAlign w:val="center"/>
            <w:hideMark/>
          </w:tcPr>
          <w:p w:rsidR="008E38A8" w:rsidRDefault="008E38A8">
            <w:pPr>
              <w:widowControl/>
              <w:jc w:val="center"/>
              <w:rPr>
                <w:rFonts w:ascii="宋体" w:hAnsi="宋体" w:cs="Arial"/>
                <w:color w:val="000000"/>
                <w:kern w:val="0"/>
                <w:sz w:val="22"/>
                <w:szCs w:val="22"/>
              </w:rPr>
            </w:pPr>
            <w:r>
              <w:rPr>
                <w:rFonts w:ascii="宋体" w:hAnsi="宋体" w:cs="Arial" w:hint="eastAsia"/>
                <w:color w:val="000000"/>
                <w:kern w:val="0"/>
                <w:sz w:val="22"/>
                <w:szCs w:val="22"/>
              </w:rPr>
              <w:t>团队配备情况</w:t>
            </w:r>
          </w:p>
        </w:tc>
        <w:tc>
          <w:tcPr>
            <w:tcW w:w="2677" w:type="dxa"/>
            <w:tcBorders>
              <w:top w:val="nil"/>
              <w:left w:val="nil"/>
              <w:bottom w:val="single" w:sz="4" w:space="0" w:color="auto"/>
              <w:right w:val="single" w:sz="4" w:space="0" w:color="auto"/>
            </w:tcBorders>
            <w:vAlign w:val="center"/>
            <w:hideMark/>
          </w:tcPr>
          <w:p w:rsidR="008E38A8" w:rsidRDefault="008E38A8">
            <w:pPr>
              <w:widowControl/>
              <w:jc w:val="center"/>
              <w:rPr>
                <w:rFonts w:ascii="宋体" w:hAnsi="宋体" w:cs="Arial"/>
                <w:color w:val="000000"/>
                <w:kern w:val="0"/>
                <w:sz w:val="22"/>
                <w:szCs w:val="22"/>
              </w:rPr>
            </w:pPr>
            <w:r>
              <w:rPr>
                <w:rFonts w:ascii="宋体" w:hAnsi="宋体" w:cs="Arial" w:hint="eastAsia"/>
                <w:color w:val="000000"/>
                <w:kern w:val="0"/>
                <w:sz w:val="22"/>
                <w:szCs w:val="22"/>
              </w:rPr>
              <w:t>服务团队人员配置情况</w:t>
            </w:r>
          </w:p>
        </w:tc>
        <w:tc>
          <w:tcPr>
            <w:tcW w:w="1374" w:type="dxa"/>
            <w:tcBorders>
              <w:top w:val="nil"/>
              <w:left w:val="nil"/>
              <w:bottom w:val="single" w:sz="4" w:space="0" w:color="auto"/>
              <w:right w:val="single" w:sz="4" w:space="0" w:color="auto"/>
            </w:tcBorders>
            <w:vAlign w:val="center"/>
            <w:hideMark/>
          </w:tcPr>
          <w:p w:rsidR="008E38A8" w:rsidRDefault="008E38A8">
            <w:pPr>
              <w:widowControl/>
              <w:jc w:val="center"/>
              <w:rPr>
                <w:rFonts w:ascii="宋体" w:hAnsi="宋体" w:cs="Arial"/>
                <w:color w:val="000000"/>
                <w:kern w:val="0"/>
                <w:sz w:val="22"/>
                <w:szCs w:val="22"/>
              </w:rPr>
            </w:pPr>
            <w:r>
              <w:rPr>
                <w:rFonts w:ascii="宋体" w:hAnsi="宋体" w:cs="Arial" w:hint="eastAsia"/>
                <w:color w:val="000000"/>
                <w:kern w:val="0"/>
                <w:sz w:val="22"/>
                <w:szCs w:val="22"/>
              </w:rPr>
              <w:t>5</w:t>
            </w:r>
          </w:p>
        </w:tc>
        <w:tc>
          <w:tcPr>
            <w:tcW w:w="1237" w:type="dxa"/>
            <w:tcBorders>
              <w:top w:val="nil"/>
              <w:left w:val="nil"/>
              <w:bottom w:val="single" w:sz="4" w:space="0" w:color="auto"/>
              <w:right w:val="single" w:sz="8" w:space="0" w:color="auto"/>
            </w:tcBorders>
            <w:vAlign w:val="center"/>
            <w:hideMark/>
          </w:tcPr>
          <w:p w:rsidR="008E38A8" w:rsidRDefault="008E38A8">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8E38A8" w:rsidTr="008E38A8">
        <w:trPr>
          <w:trHeight w:val="495"/>
        </w:trPr>
        <w:tc>
          <w:tcPr>
            <w:tcW w:w="0" w:type="auto"/>
            <w:vMerge/>
            <w:tcBorders>
              <w:top w:val="nil"/>
              <w:left w:val="single" w:sz="8" w:space="0" w:color="auto"/>
              <w:bottom w:val="single" w:sz="8" w:space="0" w:color="000000"/>
              <w:right w:val="single" w:sz="4" w:space="0" w:color="auto"/>
            </w:tcBorders>
            <w:vAlign w:val="center"/>
            <w:hideMark/>
          </w:tcPr>
          <w:p w:rsidR="008E38A8" w:rsidRDefault="008E38A8">
            <w:pPr>
              <w:widowControl/>
              <w:jc w:val="left"/>
              <w:rPr>
                <w:rFonts w:ascii="宋体" w:hAnsi="宋体" w:cs="Arial"/>
                <w:color w:val="000000"/>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8E38A8" w:rsidRDefault="008E38A8">
            <w:pPr>
              <w:widowControl/>
              <w:jc w:val="left"/>
              <w:rPr>
                <w:rFonts w:ascii="宋体" w:hAnsi="宋体" w:cs="Arial"/>
                <w:color w:val="000000"/>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8E38A8" w:rsidRDefault="008E38A8">
            <w:pPr>
              <w:widowControl/>
              <w:jc w:val="left"/>
              <w:rPr>
                <w:rFonts w:ascii="宋体" w:hAnsi="宋体" w:cs="Arial"/>
                <w:color w:val="000000"/>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8E38A8" w:rsidRDefault="008E38A8">
            <w:pPr>
              <w:widowControl/>
              <w:jc w:val="left"/>
              <w:rPr>
                <w:rFonts w:ascii="宋体" w:hAnsi="宋体" w:cs="Arial"/>
                <w:color w:val="000000"/>
                <w:kern w:val="0"/>
                <w:sz w:val="22"/>
                <w:szCs w:val="22"/>
              </w:rPr>
            </w:pPr>
          </w:p>
        </w:tc>
        <w:tc>
          <w:tcPr>
            <w:tcW w:w="2677" w:type="dxa"/>
            <w:tcBorders>
              <w:top w:val="nil"/>
              <w:left w:val="nil"/>
              <w:bottom w:val="single" w:sz="4" w:space="0" w:color="auto"/>
              <w:right w:val="single" w:sz="4" w:space="0" w:color="auto"/>
            </w:tcBorders>
            <w:vAlign w:val="center"/>
            <w:hideMark/>
          </w:tcPr>
          <w:p w:rsidR="008E38A8" w:rsidRDefault="008E38A8">
            <w:pPr>
              <w:widowControl/>
              <w:jc w:val="center"/>
              <w:rPr>
                <w:rFonts w:ascii="宋体" w:hAnsi="宋体" w:cs="Arial"/>
                <w:color w:val="000000"/>
                <w:kern w:val="0"/>
                <w:sz w:val="22"/>
                <w:szCs w:val="22"/>
              </w:rPr>
            </w:pPr>
            <w:r>
              <w:rPr>
                <w:rFonts w:ascii="宋体" w:hAnsi="宋体" w:cs="Arial" w:hint="eastAsia"/>
                <w:color w:val="000000"/>
                <w:kern w:val="0"/>
                <w:sz w:val="22"/>
                <w:szCs w:val="22"/>
              </w:rPr>
              <w:t>专业设备及软件配置情况</w:t>
            </w:r>
          </w:p>
        </w:tc>
        <w:tc>
          <w:tcPr>
            <w:tcW w:w="1374" w:type="dxa"/>
            <w:tcBorders>
              <w:top w:val="nil"/>
              <w:left w:val="nil"/>
              <w:bottom w:val="single" w:sz="4" w:space="0" w:color="auto"/>
              <w:right w:val="single" w:sz="4" w:space="0" w:color="auto"/>
            </w:tcBorders>
            <w:vAlign w:val="center"/>
            <w:hideMark/>
          </w:tcPr>
          <w:p w:rsidR="008E38A8" w:rsidRDefault="008E38A8">
            <w:pPr>
              <w:widowControl/>
              <w:jc w:val="center"/>
              <w:rPr>
                <w:rFonts w:ascii="宋体" w:hAnsi="宋体" w:cs="Arial"/>
                <w:color w:val="000000"/>
                <w:kern w:val="0"/>
                <w:sz w:val="22"/>
                <w:szCs w:val="22"/>
              </w:rPr>
            </w:pPr>
            <w:r>
              <w:rPr>
                <w:rFonts w:ascii="宋体" w:hAnsi="宋体" w:cs="Arial" w:hint="eastAsia"/>
                <w:color w:val="000000"/>
                <w:kern w:val="0"/>
                <w:sz w:val="22"/>
                <w:szCs w:val="22"/>
              </w:rPr>
              <w:t>5</w:t>
            </w:r>
          </w:p>
        </w:tc>
        <w:tc>
          <w:tcPr>
            <w:tcW w:w="1237" w:type="dxa"/>
            <w:tcBorders>
              <w:top w:val="nil"/>
              <w:left w:val="nil"/>
              <w:bottom w:val="single" w:sz="4" w:space="0" w:color="auto"/>
              <w:right w:val="single" w:sz="8" w:space="0" w:color="auto"/>
            </w:tcBorders>
            <w:vAlign w:val="center"/>
            <w:hideMark/>
          </w:tcPr>
          <w:p w:rsidR="008E38A8" w:rsidRDefault="008E38A8">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8E38A8" w:rsidTr="008E38A8">
        <w:trPr>
          <w:trHeight w:val="495"/>
        </w:trPr>
        <w:tc>
          <w:tcPr>
            <w:tcW w:w="0" w:type="auto"/>
            <w:vMerge/>
            <w:tcBorders>
              <w:top w:val="nil"/>
              <w:left w:val="single" w:sz="8" w:space="0" w:color="auto"/>
              <w:bottom w:val="single" w:sz="8" w:space="0" w:color="000000"/>
              <w:right w:val="single" w:sz="4" w:space="0" w:color="auto"/>
            </w:tcBorders>
            <w:vAlign w:val="center"/>
            <w:hideMark/>
          </w:tcPr>
          <w:p w:rsidR="008E38A8" w:rsidRDefault="008E38A8">
            <w:pPr>
              <w:widowControl/>
              <w:jc w:val="left"/>
              <w:rPr>
                <w:rFonts w:ascii="宋体" w:hAnsi="宋体" w:cs="Arial"/>
                <w:color w:val="000000"/>
                <w:kern w:val="0"/>
                <w:sz w:val="22"/>
                <w:szCs w:val="22"/>
              </w:rPr>
            </w:pPr>
          </w:p>
        </w:tc>
        <w:tc>
          <w:tcPr>
            <w:tcW w:w="1134" w:type="dxa"/>
            <w:tcBorders>
              <w:top w:val="nil"/>
              <w:left w:val="nil"/>
              <w:bottom w:val="single" w:sz="8" w:space="0" w:color="auto"/>
              <w:right w:val="single" w:sz="4" w:space="0" w:color="auto"/>
            </w:tcBorders>
            <w:vAlign w:val="center"/>
            <w:hideMark/>
          </w:tcPr>
          <w:p w:rsidR="008E38A8" w:rsidRDefault="008E38A8">
            <w:pPr>
              <w:widowControl/>
              <w:jc w:val="center"/>
              <w:rPr>
                <w:rFonts w:ascii="宋体" w:hAnsi="宋体" w:cs="Arial"/>
                <w:color w:val="000000"/>
                <w:kern w:val="0"/>
                <w:sz w:val="22"/>
                <w:szCs w:val="22"/>
              </w:rPr>
            </w:pPr>
            <w:r>
              <w:rPr>
                <w:rFonts w:ascii="宋体" w:hAnsi="宋体" w:cs="Arial" w:hint="eastAsia"/>
                <w:color w:val="000000"/>
                <w:kern w:val="0"/>
                <w:sz w:val="22"/>
                <w:szCs w:val="22"/>
              </w:rPr>
              <w:t>其他考虑因素</w:t>
            </w:r>
          </w:p>
        </w:tc>
        <w:tc>
          <w:tcPr>
            <w:tcW w:w="567" w:type="dxa"/>
            <w:tcBorders>
              <w:top w:val="nil"/>
              <w:left w:val="nil"/>
              <w:bottom w:val="single" w:sz="8" w:space="0" w:color="auto"/>
              <w:right w:val="single" w:sz="4" w:space="0" w:color="auto"/>
            </w:tcBorders>
            <w:vAlign w:val="center"/>
            <w:hideMark/>
          </w:tcPr>
          <w:p w:rsidR="008E38A8" w:rsidRDefault="008E38A8">
            <w:pPr>
              <w:widowControl/>
              <w:jc w:val="center"/>
              <w:rPr>
                <w:rFonts w:ascii="宋体" w:hAnsi="宋体" w:cs="Arial"/>
                <w:color w:val="000000"/>
                <w:kern w:val="0"/>
                <w:sz w:val="22"/>
                <w:szCs w:val="22"/>
              </w:rPr>
            </w:pPr>
            <w:r>
              <w:rPr>
                <w:rFonts w:ascii="宋体" w:hAnsi="宋体" w:cs="Arial" w:hint="eastAsia"/>
                <w:color w:val="000000"/>
                <w:kern w:val="0"/>
                <w:sz w:val="22"/>
                <w:szCs w:val="22"/>
              </w:rPr>
              <w:t>5</w:t>
            </w:r>
          </w:p>
        </w:tc>
        <w:tc>
          <w:tcPr>
            <w:tcW w:w="1859" w:type="dxa"/>
            <w:tcBorders>
              <w:top w:val="nil"/>
              <w:left w:val="nil"/>
              <w:bottom w:val="single" w:sz="8" w:space="0" w:color="auto"/>
              <w:right w:val="single" w:sz="4" w:space="0" w:color="auto"/>
            </w:tcBorders>
            <w:vAlign w:val="center"/>
            <w:hideMark/>
          </w:tcPr>
          <w:p w:rsidR="008E38A8" w:rsidRDefault="008E38A8">
            <w:pPr>
              <w:widowControl/>
              <w:jc w:val="center"/>
              <w:rPr>
                <w:rFonts w:ascii="宋体" w:hAnsi="宋体" w:cs="Arial"/>
                <w:color w:val="000000"/>
                <w:kern w:val="0"/>
                <w:sz w:val="22"/>
                <w:szCs w:val="22"/>
              </w:rPr>
            </w:pPr>
            <w:r>
              <w:rPr>
                <w:rFonts w:ascii="宋体" w:hAnsi="宋体" w:cs="Arial" w:hint="eastAsia"/>
                <w:color w:val="000000"/>
                <w:kern w:val="0"/>
                <w:sz w:val="22"/>
                <w:szCs w:val="22"/>
              </w:rPr>
              <w:t>其他增值服务</w:t>
            </w:r>
          </w:p>
        </w:tc>
        <w:tc>
          <w:tcPr>
            <w:tcW w:w="2677" w:type="dxa"/>
            <w:tcBorders>
              <w:top w:val="nil"/>
              <w:left w:val="nil"/>
              <w:bottom w:val="single" w:sz="8" w:space="0" w:color="auto"/>
              <w:right w:val="single" w:sz="4" w:space="0" w:color="auto"/>
            </w:tcBorders>
            <w:vAlign w:val="center"/>
            <w:hideMark/>
          </w:tcPr>
          <w:p w:rsidR="008E38A8" w:rsidRDefault="008E38A8">
            <w:pPr>
              <w:widowControl/>
              <w:jc w:val="center"/>
              <w:rPr>
                <w:rFonts w:ascii="宋体" w:hAnsi="宋体" w:cs="Arial"/>
                <w:color w:val="000000"/>
                <w:kern w:val="0"/>
                <w:sz w:val="22"/>
                <w:szCs w:val="22"/>
              </w:rPr>
            </w:pPr>
            <w:r>
              <w:rPr>
                <w:rFonts w:ascii="宋体" w:hAnsi="宋体" w:cs="Arial" w:hint="eastAsia"/>
                <w:color w:val="000000"/>
                <w:kern w:val="0"/>
                <w:sz w:val="22"/>
                <w:szCs w:val="22"/>
              </w:rPr>
              <w:t>是否能提供其他增值服务</w:t>
            </w:r>
          </w:p>
        </w:tc>
        <w:tc>
          <w:tcPr>
            <w:tcW w:w="1374" w:type="dxa"/>
            <w:tcBorders>
              <w:top w:val="nil"/>
              <w:left w:val="nil"/>
              <w:bottom w:val="single" w:sz="8" w:space="0" w:color="auto"/>
              <w:right w:val="single" w:sz="4" w:space="0" w:color="auto"/>
            </w:tcBorders>
            <w:vAlign w:val="center"/>
            <w:hideMark/>
          </w:tcPr>
          <w:p w:rsidR="008E38A8" w:rsidRDefault="008E38A8">
            <w:pPr>
              <w:widowControl/>
              <w:jc w:val="center"/>
              <w:rPr>
                <w:rFonts w:ascii="宋体" w:hAnsi="宋体" w:cs="Arial"/>
                <w:color w:val="000000"/>
                <w:kern w:val="0"/>
                <w:sz w:val="22"/>
                <w:szCs w:val="22"/>
              </w:rPr>
            </w:pPr>
            <w:r>
              <w:rPr>
                <w:rFonts w:ascii="宋体" w:hAnsi="宋体" w:cs="Arial" w:hint="eastAsia"/>
                <w:color w:val="000000"/>
                <w:kern w:val="0"/>
                <w:sz w:val="22"/>
                <w:szCs w:val="22"/>
              </w:rPr>
              <w:t>5</w:t>
            </w:r>
          </w:p>
        </w:tc>
        <w:tc>
          <w:tcPr>
            <w:tcW w:w="1237" w:type="dxa"/>
            <w:tcBorders>
              <w:top w:val="nil"/>
              <w:left w:val="nil"/>
              <w:bottom w:val="single" w:sz="8" w:space="0" w:color="auto"/>
              <w:right w:val="single" w:sz="8" w:space="0" w:color="auto"/>
            </w:tcBorders>
            <w:vAlign w:val="center"/>
            <w:hideMark/>
          </w:tcPr>
          <w:p w:rsidR="008E38A8" w:rsidRDefault="008E38A8">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r>
    </w:tbl>
    <w:p w:rsidR="008E38A8" w:rsidRDefault="008E38A8" w:rsidP="008E38A8">
      <w:pPr>
        <w:adjustRightInd w:val="0"/>
        <w:snapToGrid w:val="0"/>
        <w:spacing w:line="360" w:lineRule="auto"/>
        <w:ind w:right="484"/>
        <w:rPr>
          <w:rFonts w:ascii="仿宋" w:eastAsia="仿宋" w:hAnsi="仿宋"/>
          <w:color w:val="000000"/>
          <w:sz w:val="24"/>
        </w:rPr>
      </w:pPr>
    </w:p>
    <w:p w:rsidR="00683289" w:rsidRPr="00683289" w:rsidRDefault="00683289" w:rsidP="008E38A8">
      <w:pPr>
        <w:widowControl/>
        <w:adjustRightInd w:val="0"/>
        <w:snapToGrid w:val="0"/>
        <w:spacing w:line="300" w:lineRule="auto"/>
        <w:jc w:val="center"/>
        <w:rPr>
          <w:sz w:val="22"/>
        </w:rPr>
      </w:pPr>
    </w:p>
    <w:sectPr w:rsidR="00683289" w:rsidRPr="00683289" w:rsidSect="007200E5">
      <w:headerReference w:type="default" r:id="rId10"/>
      <w:footerReference w:type="even" r:id="rId11"/>
      <w:footerReference w:type="default" r:id="rId12"/>
      <w:pgSz w:w="11906" w:h="16838"/>
      <w:pgMar w:top="1440" w:right="1416" w:bottom="1440" w:left="1418" w:header="851" w:footer="992" w:gutter="0"/>
      <w:cols w:space="720"/>
      <w:docGrid w:type="linesAndChars" w:linePitch="348" w:charSpace="64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6642" w:rsidRDefault="00A66642" w:rsidP="002D75C2">
      <w:r>
        <w:separator/>
      </w:r>
    </w:p>
  </w:endnote>
  <w:endnote w:type="continuationSeparator" w:id="1">
    <w:p w:rsidR="00A66642" w:rsidRDefault="00A66642" w:rsidP="002D75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AFF" w:usb1="C0007843" w:usb2="00000009" w:usb3="00000000" w:csb0="000001FF" w:csb1="00000000"/>
  </w:font>
  <w:font w:name="方正魏碑简体">
    <w:altName w:val="宋体"/>
    <w:charset w:val="86"/>
    <w:family w:val="auto"/>
    <w:pitch w:val="variable"/>
    <w:sig w:usb0="00000001" w:usb1="080E0000" w:usb2="00000010" w:usb3="00000000" w:csb0="00040000" w:csb1="00000000"/>
  </w:font>
  <w:font w:name="ˎ̥">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仿宋_GB2312">
    <w:altName w:val="仿宋"/>
    <w:charset w:val="86"/>
    <w:family w:val="modern"/>
    <w:pitch w:val="default"/>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BatangChe">
    <w:panose1 w:val="02030609000101010101"/>
    <w:charset w:val="81"/>
    <w:family w:val="modern"/>
    <w:pitch w:val="fixed"/>
    <w:sig w:usb0="B00002AF" w:usb1="69D77CFB" w:usb2="00000030" w:usb3="00000000" w:csb0="0008009F"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楷体_GB2312">
    <w:altName w:val="楷体"/>
    <w:charset w:val="86"/>
    <w:family w:val="modern"/>
    <w:pitch w:val="default"/>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797" w:rsidRDefault="00712797">
    <w:pPr>
      <w:pStyle w:val="a8"/>
      <w:framePr w:wrap="around" w:vAnchor="text" w:hAnchor="margin" w:xAlign="center" w:y="1"/>
      <w:rPr>
        <w:rStyle w:val="a7"/>
      </w:rPr>
    </w:pPr>
    <w:r>
      <w:fldChar w:fldCharType="begin"/>
    </w:r>
    <w:r>
      <w:rPr>
        <w:rStyle w:val="a7"/>
      </w:rPr>
      <w:instrText xml:space="preserve">PAGE  </w:instrText>
    </w:r>
    <w:r>
      <w:fldChar w:fldCharType="end"/>
    </w:r>
  </w:p>
  <w:p w:rsidR="00712797" w:rsidRDefault="00712797">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797" w:rsidRDefault="00712797">
    <w:pPr>
      <w:pStyle w:val="a8"/>
      <w:framePr w:wrap="around" w:vAnchor="text" w:hAnchor="margin" w:xAlign="center" w:y="1"/>
      <w:rPr>
        <w:rStyle w:val="a7"/>
      </w:rPr>
    </w:pPr>
    <w:r>
      <w:fldChar w:fldCharType="begin"/>
    </w:r>
    <w:r>
      <w:rPr>
        <w:rStyle w:val="a7"/>
      </w:rPr>
      <w:instrText xml:space="preserve">PAGE  </w:instrText>
    </w:r>
    <w:r>
      <w:fldChar w:fldCharType="separate"/>
    </w:r>
    <w:r w:rsidR="00170D1E">
      <w:rPr>
        <w:rStyle w:val="a7"/>
        <w:noProof/>
      </w:rPr>
      <w:t>25</w:t>
    </w:r>
    <w:r>
      <w:fldChar w:fldCharType="end"/>
    </w:r>
  </w:p>
  <w:p w:rsidR="00712797" w:rsidRDefault="00712797" w:rsidP="005A646C">
    <w:pPr>
      <w:pStyle w:val="a8"/>
      <w:jc w:val="right"/>
    </w:pPr>
    <w:r>
      <w:rPr>
        <w:noProof/>
      </w:rPr>
      <w:drawing>
        <wp:inline distT="0" distB="0" distL="0" distR="0">
          <wp:extent cx="1530985" cy="318770"/>
          <wp:effectExtent l="19050" t="0" r="0" b="0"/>
          <wp:docPr id="1"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1530985" cy="31877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6642" w:rsidRDefault="00A66642" w:rsidP="002D75C2">
      <w:r>
        <w:separator/>
      </w:r>
    </w:p>
  </w:footnote>
  <w:footnote w:type="continuationSeparator" w:id="1">
    <w:p w:rsidR="00A66642" w:rsidRDefault="00A66642" w:rsidP="002D75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797" w:rsidRDefault="00712797">
    <w:pPr>
      <w:pStyle w:val="aa"/>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00000004"/>
    <w:multiLevelType w:val="multilevel"/>
    <w:tmpl w:val="00000004"/>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00000005"/>
    <w:multiLevelType w:val="multilevel"/>
    <w:tmpl w:val="00000005"/>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00000006"/>
    <w:multiLevelType w:val="multilevel"/>
    <w:tmpl w:val="0000000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00000007"/>
    <w:multiLevelType w:val="multilevel"/>
    <w:tmpl w:val="00000007"/>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00000010"/>
    <w:multiLevelType w:val="multilevel"/>
    <w:tmpl w:val="00000010"/>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00000011"/>
    <w:multiLevelType w:val="multilevel"/>
    <w:tmpl w:val="0000001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00000012"/>
    <w:multiLevelType w:val="multilevel"/>
    <w:tmpl w:val="00000012"/>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00000013"/>
    <w:multiLevelType w:val="multilevel"/>
    <w:tmpl w:val="00000013"/>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00000014"/>
    <w:multiLevelType w:val="multilevel"/>
    <w:tmpl w:val="00000014"/>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00000015"/>
    <w:multiLevelType w:val="multilevel"/>
    <w:tmpl w:val="00000015"/>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01F6774B"/>
    <w:multiLevelType w:val="hybridMultilevel"/>
    <w:tmpl w:val="4B52DB8C"/>
    <w:lvl w:ilvl="0" w:tplc="346EAE58">
      <w:start w:val="1"/>
      <w:numFmt w:val="decimal"/>
      <w:lvlText w:val="%1"/>
      <w:lvlJc w:val="center"/>
      <w:pPr>
        <w:ind w:left="1144" w:hanging="720"/>
      </w:pPr>
      <w:rPr>
        <w:rFonts w:hint="default"/>
        <w:u w:val="wave"/>
      </w:r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12">
    <w:nsid w:val="0E131C2F"/>
    <w:multiLevelType w:val="multilevel"/>
    <w:tmpl w:val="0E131C2F"/>
    <w:lvl w:ilvl="0">
      <w:start w:val="1"/>
      <w:numFmt w:val="decimal"/>
      <w:lvlText w:val="%1、"/>
      <w:lvlJc w:val="left"/>
      <w:pPr>
        <w:ind w:left="760" w:hanging="360"/>
      </w:pPr>
      <w:rPr>
        <w:rFonts w:hint="default"/>
      </w:rPr>
    </w:lvl>
    <w:lvl w:ilvl="1">
      <w:start w:val="1"/>
      <w:numFmt w:val="lowerLetter"/>
      <w:lvlText w:val="%2)"/>
      <w:lvlJc w:val="left"/>
      <w:pPr>
        <w:ind w:left="1240" w:hanging="420"/>
      </w:pPr>
    </w:lvl>
    <w:lvl w:ilvl="2">
      <w:start w:val="1"/>
      <w:numFmt w:val="lowerRoman"/>
      <w:lvlText w:val="%3."/>
      <w:lvlJc w:val="right"/>
      <w:pPr>
        <w:ind w:left="1660" w:hanging="420"/>
      </w:pPr>
    </w:lvl>
    <w:lvl w:ilvl="3">
      <w:start w:val="1"/>
      <w:numFmt w:val="decimal"/>
      <w:lvlText w:val="%4."/>
      <w:lvlJc w:val="left"/>
      <w:pPr>
        <w:ind w:left="2080" w:hanging="420"/>
      </w:pPr>
    </w:lvl>
    <w:lvl w:ilvl="4">
      <w:start w:val="1"/>
      <w:numFmt w:val="lowerLetter"/>
      <w:lvlText w:val="%5)"/>
      <w:lvlJc w:val="left"/>
      <w:pPr>
        <w:ind w:left="2500" w:hanging="420"/>
      </w:pPr>
    </w:lvl>
    <w:lvl w:ilvl="5">
      <w:start w:val="1"/>
      <w:numFmt w:val="lowerRoman"/>
      <w:lvlText w:val="%6."/>
      <w:lvlJc w:val="right"/>
      <w:pPr>
        <w:ind w:left="2920" w:hanging="420"/>
      </w:pPr>
    </w:lvl>
    <w:lvl w:ilvl="6">
      <w:start w:val="1"/>
      <w:numFmt w:val="decimal"/>
      <w:lvlText w:val="%7."/>
      <w:lvlJc w:val="left"/>
      <w:pPr>
        <w:ind w:left="3340" w:hanging="420"/>
      </w:pPr>
    </w:lvl>
    <w:lvl w:ilvl="7">
      <w:start w:val="1"/>
      <w:numFmt w:val="lowerLetter"/>
      <w:lvlText w:val="%8)"/>
      <w:lvlJc w:val="left"/>
      <w:pPr>
        <w:ind w:left="3760" w:hanging="420"/>
      </w:pPr>
    </w:lvl>
    <w:lvl w:ilvl="8">
      <w:start w:val="1"/>
      <w:numFmt w:val="lowerRoman"/>
      <w:lvlText w:val="%9."/>
      <w:lvlJc w:val="right"/>
      <w:pPr>
        <w:ind w:left="4180" w:hanging="420"/>
      </w:pPr>
    </w:lvl>
  </w:abstractNum>
  <w:abstractNum w:abstractNumId="13">
    <w:nsid w:val="1A153E44"/>
    <w:multiLevelType w:val="multilevel"/>
    <w:tmpl w:val="0000000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1D143F72"/>
    <w:multiLevelType w:val="multilevel"/>
    <w:tmpl w:val="00000000"/>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20161685"/>
    <w:multiLevelType w:val="hybridMultilevel"/>
    <w:tmpl w:val="4A0AB4F8"/>
    <w:lvl w:ilvl="0" w:tplc="34CE4E40">
      <w:start w:val="1"/>
      <w:numFmt w:val="decimal"/>
      <w:lvlText w:val="%1、"/>
      <w:lvlJc w:val="left"/>
      <w:pPr>
        <w:ind w:left="1206" w:hanging="720"/>
      </w:pPr>
      <w:rPr>
        <w:rFonts w:hint="default"/>
      </w:rPr>
    </w:lvl>
    <w:lvl w:ilvl="1" w:tplc="5D98178C" w:tentative="1">
      <w:start w:val="1"/>
      <w:numFmt w:val="lowerLetter"/>
      <w:lvlText w:val="%2)"/>
      <w:lvlJc w:val="left"/>
      <w:pPr>
        <w:ind w:left="1326" w:hanging="420"/>
      </w:pPr>
    </w:lvl>
    <w:lvl w:ilvl="2" w:tplc="9E689D40" w:tentative="1">
      <w:start w:val="1"/>
      <w:numFmt w:val="lowerRoman"/>
      <w:lvlText w:val="%3."/>
      <w:lvlJc w:val="right"/>
      <w:pPr>
        <w:ind w:left="1746" w:hanging="420"/>
      </w:pPr>
    </w:lvl>
    <w:lvl w:ilvl="3" w:tplc="061EFAC0" w:tentative="1">
      <w:start w:val="1"/>
      <w:numFmt w:val="decimal"/>
      <w:lvlText w:val="%4."/>
      <w:lvlJc w:val="left"/>
      <w:pPr>
        <w:ind w:left="2166" w:hanging="420"/>
      </w:pPr>
    </w:lvl>
    <w:lvl w:ilvl="4" w:tplc="48124750" w:tentative="1">
      <w:start w:val="1"/>
      <w:numFmt w:val="lowerLetter"/>
      <w:lvlText w:val="%5)"/>
      <w:lvlJc w:val="left"/>
      <w:pPr>
        <w:ind w:left="2586" w:hanging="420"/>
      </w:pPr>
    </w:lvl>
    <w:lvl w:ilvl="5" w:tplc="4B0A242A" w:tentative="1">
      <w:start w:val="1"/>
      <w:numFmt w:val="lowerRoman"/>
      <w:lvlText w:val="%6."/>
      <w:lvlJc w:val="right"/>
      <w:pPr>
        <w:ind w:left="3006" w:hanging="420"/>
      </w:pPr>
    </w:lvl>
    <w:lvl w:ilvl="6" w:tplc="C57476FA" w:tentative="1">
      <w:start w:val="1"/>
      <w:numFmt w:val="decimal"/>
      <w:lvlText w:val="%7."/>
      <w:lvlJc w:val="left"/>
      <w:pPr>
        <w:ind w:left="3426" w:hanging="420"/>
      </w:pPr>
    </w:lvl>
    <w:lvl w:ilvl="7" w:tplc="EBBAEA2C" w:tentative="1">
      <w:start w:val="1"/>
      <w:numFmt w:val="lowerLetter"/>
      <w:lvlText w:val="%8)"/>
      <w:lvlJc w:val="left"/>
      <w:pPr>
        <w:ind w:left="3846" w:hanging="420"/>
      </w:pPr>
    </w:lvl>
    <w:lvl w:ilvl="8" w:tplc="45F896EA" w:tentative="1">
      <w:start w:val="1"/>
      <w:numFmt w:val="lowerRoman"/>
      <w:lvlText w:val="%9."/>
      <w:lvlJc w:val="right"/>
      <w:pPr>
        <w:ind w:left="4266" w:hanging="420"/>
      </w:pPr>
    </w:lvl>
  </w:abstractNum>
  <w:abstractNum w:abstractNumId="16">
    <w:nsid w:val="3C8619AD"/>
    <w:multiLevelType w:val="hybridMultilevel"/>
    <w:tmpl w:val="F140EE8C"/>
    <w:lvl w:ilvl="0" w:tplc="B38818FE">
      <w:start w:val="1"/>
      <w:numFmt w:val="japaneseCounting"/>
      <w:lvlText w:val="%1、"/>
      <w:lvlJc w:val="left"/>
      <w:pPr>
        <w:ind w:left="1206" w:hanging="720"/>
      </w:pPr>
      <w:rPr>
        <w:rFonts w:hint="default"/>
      </w:rPr>
    </w:lvl>
    <w:lvl w:ilvl="1" w:tplc="04090019" w:tentative="1">
      <w:start w:val="1"/>
      <w:numFmt w:val="lowerLetter"/>
      <w:lvlText w:val="%2)"/>
      <w:lvlJc w:val="left"/>
      <w:pPr>
        <w:ind w:left="1326" w:hanging="420"/>
      </w:pPr>
    </w:lvl>
    <w:lvl w:ilvl="2" w:tplc="0409001B" w:tentative="1">
      <w:start w:val="1"/>
      <w:numFmt w:val="lowerRoman"/>
      <w:lvlText w:val="%3."/>
      <w:lvlJc w:val="right"/>
      <w:pPr>
        <w:ind w:left="1746" w:hanging="420"/>
      </w:pPr>
    </w:lvl>
    <w:lvl w:ilvl="3" w:tplc="0409000F" w:tentative="1">
      <w:start w:val="1"/>
      <w:numFmt w:val="decimal"/>
      <w:lvlText w:val="%4."/>
      <w:lvlJc w:val="left"/>
      <w:pPr>
        <w:ind w:left="2166" w:hanging="420"/>
      </w:pPr>
    </w:lvl>
    <w:lvl w:ilvl="4" w:tplc="04090019" w:tentative="1">
      <w:start w:val="1"/>
      <w:numFmt w:val="lowerLetter"/>
      <w:lvlText w:val="%5)"/>
      <w:lvlJc w:val="left"/>
      <w:pPr>
        <w:ind w:left="2586" w:hanging="420"/>
      </w:pPr>
    </w:lvl>
    <w:lvl w:ilvl="5" w:tplc="0409001B" w:tentative="1">
      <w:start w:val="1"/>
      <w:numFmt w:val="lowerRoman"/>
      <w:lvlText w:val="%6."/>
      <w:lvlJc w:val="right"/>
      <w:pPr>
        <w:ind w:left="3006" w:hanging="420"/>
      </w:pPr>
    </w:lvl>
    <w:lvl w:ilvl="6" w:tplc="0409000F" w:tentative="1">
      <w:start w:val="1"/>
      <w:numFmt w:val="decimal"/>
      <w:lvlText w:val="%7."/>
      <w:lvlJc w:val="left"/>
      <w:pPr>
        <w:ind w:left="3426" w:hanging="420"/>
      </w:pPr>
    </w:lvl>
    <w:lvl w:ilvl="7" w:tplc="04090019" w:tentative="1">
      <w:start w:val="1"/>
      <w:numFmt w:val="lowerLetter"/>
      <w:lvlText w:val="%8)"/>
      <w:lvlJc w:val="left"/>
      <w:pPr>
        <w:ind w:left="3846" w:hanging="420"/>
      </w:pPr>
    </w:lvl>
    <w:lvl w:ilvl="8" w:tplc="0409001B" w:tentative="1">
      <w:start w:val="1"/>
      <w:numFmt w:val="lowerRoman"/>
      <w:lvlText w:val="%9."/>
      <w:lvlJc w:val="right"/>
      <w:pPr>
        <w:ind w:left="4266" w:hanging="420"/>
      </w:pPr>
    </w:lvl>
  </w:abstractNum>
  <w:abstractNum w:abstractNumId="17">
    <w:nsid w:val="3E783C9B"/>
    <w:multiLevelType w:val="hybridMultilevel"/>
    <w:tmpl w:val="5B4CDC4A"/>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nsid w:val="4C1F0A24"/>
    <w:multiLevelType w:val="multilevel"/>
    <w:tmpl w:val="4C1F0A24"/>
    <w:lvl w:ilvl="0">
      <w:start w:val="1"/>
      <w:numFmt w:val="upperRoman"/>
      <w:pStyle w:val="1"/>
      <w:lvlText w:val="第 %1 条"/>
      <w:lvlJc w:val="left"/>
      <w:pPr>
        <w:tabs>
          <w:tab w:val="num" w:pos="1440"/>
        </w:tabs>
        <w:ind w:left="0" w:firstLine="0"/>
      </w:pPr>
    </w:lvl>
    <w:lvl w:ilvl="1">
      <w:start w:val="1"/>
      <w:numFmt w:val="decimalZero"/>
      <w:pStyle w:val="2"/>
      <w:isLgl/>
      <w:lvlText w:val="节 %1.%2"/>
      <w:lvlJc w:val="left"/>
      <w:pPr>
        <w:tabs>
          <w:tab w:val="num" w:pos="72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19">
    <w:nsid w:val="4D242A0F"/>
    <w:multiLevelType w:val="hybridMultilevel"/>
    <w:tmpl w:val="4B52DB8C"/>
    <w:lvl w:ilvl="0" w:tplc="346EAE58">
      <w:start w:val="1"/>
      <w:numFmt w:val="decimal"/>
      <w:lvlText w:val="%1"/>
      <w:lvlJc w:val="center"/>
      <w:pPr>
        <w:ind w:left="1144" w:hanging="720"/>
      </w:pPr>
      <w:rPr>
        <w:rFonts w:hint="default"/>
        <w:u w:val="wave"/>
      </w:r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20">
    <w:nsid w:val="52F9F490"/>
    <w:multiLevelType w:val="singleLevel"/>
    <w:tmpl w:val="52F9F490"/>
    <w:lvl w:ilvl="0">
      <w:start w:val="1"/>
      <w:numFmt w:val="decimal"/>
      <w:suff w:val="nothing"/>
      <w:lvlText w:val="%1．"/>
      <w:lvlJc w:val="left"/>
    </w:lvl>
  </w:abstractNum>
  <w:abstractNum w:abstractNumId="21">
    <w:nsid w:val="58783974"/>
    <w:multiLevelType w:val="hybridMultilevel"/>
    <w:tmpl w:val="9014E65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nsid w:val="68247DDF"/>
    <w:multiLevelType w:val="hybridMultilevel"/>
    <w:tmpl w:val="85F0E3EA"/>
    <w:lvl w:ilvl="0" w:tplc="DF6CE048">
      <w:start w:val="1"/>
      <w:numFmt w:val="japaneseCounting"/>
      <w:lvlText w:val="%1、"/>
      <w:lvlJc w:val="left"/>
      <w:pPr>
        <w:ind w:left="420" w:hanging="420"/>
      </w:pPr>
      <w:rPr>
        <w:rFonts w:hint="default"/>
      </w:rPr>
    </w:lvl>
    <w:lvl w:ilvl="1" w:tplc="EB1C3CEA">
      <w:start w:val="1"/>
      <w:numFmt w:val="decimal"/>
      <w:lvlText w:val="%2、"/>
      <w:lvlJc w:val="left"/>
      <w:pPr>
        <w:ind w:left="780" w:hanging="360"/>
      </w:pPr>
      <w:rPr>
        <w:rFonts w:hint="default"/>
      </w:rPr>
    </w:lvl>
    <w:lvl w:ilvl="2" w:tplc="414A2658" w:tentative="1">
      <w:start w:val="1"/>
      <w:numFmt w:val="lowerRoman"/>
      <w:lvlText w:val="%3."/>
      <w:lvlJc w:val="right"/>
      <w:pPr>
        <w:ind w:left="1260" w:hanging="420"/>
      </w:pPr>
    </w:lvl>
    <w:lvl w:ilvl="3" w:tplc="65AE3A24" w:tentative="1">
      <w:start w:val="1"/>
      <w:numFmt w:val="decimal"/>
      <w:lvlText w:val="%4."/>
      <w:lvlJc w:val="left"/>
      <w:pPr>
        <w:ind w:left="1680" w:hanging="420"/>
      </w:pPr>
    </w:lvl>
    <w:lvl w:ilvl="4" w:tplc="DBB8BC60" w:tentative="1">
      <w:start w:val="1"/>
      <w:numFmt w:val="lowerLetter"/>
      <w:lvlText w:val="%5)"/>
      <w:lvlJc w:val="left"/>
      <w:pPr>
        <w:ind w:left="2100" w:hanging="420"/>
      </w:pPr>
    </w:lvl>
    <w:lvl w:ilvl="5" w:tplc="2626D0E6" w:tentative="1">
      <w:start w:val="1"/>
      <w:numFmt w:val="lowerRoman"/>
      <w:lvlText w:val="%6."/>
      <w:lvlJc w:val="right"/>
      <w:pPr>
        <w:ind w:left="2520" w:hanging="420"/>
      </w:pPr>
    </w:lvl>
    <w:lvl w:ilvl="6" w:tplc="C41CE144" w:tentative="1">
      <w:start w:val="1"/>
      <w:numFmt w:val="decimal"/>
      <w:lvlText w:val="%7."/>
      <w:lvlJc w:val="left"/>
      <w:pPr>
        <w:ind w:left="2940" w:hanging="420"/>
      </w:pPr>
    </w:lvl>
    <w:lvl w:ilvl="7" w:tplc="919CA3E6" w:tentative="1">
      <w:start w:val="1"/>
      <w:numFmt w:val="lowerLetter"/>
      <w:lvlText w:val="%8)"/>
      <w:lvlJc w:val="left"/>
      <w:pPr>
        <w:ind w:left="3360" w:hanging="420"/>
      </w:pPr>
    </w:lvl>
    <w:lvl w:ilvl="8" w:tplc="38022E8E" w:tentative="1">
      <w:start w:val="1"/>
      <w:numFmt w:val="lowerRoman"/>
      <w:lvlText w:val="%9."/>
      <w:lvlJc w:val="right"/>
      <w:pPr>
        <w:ind w:left="3780" w:hanging="420"/>
      </w:pPr>
    </w:lvl>
  </w:abstractNum>
  <w:num w:numId="1">
    <w:abstractNumId w:val="18"/>
  </w:num>
  <w:num w:numId="2">
    <w:abstractNumId w:val="16"/>
  </w:num>
  <w:num w:numId="3">
    <w:abstractNumId w:val="15"/>
  </w:num>
  <w:num w:numId="4">
    <w:abstractNumId w:val="8"/>
  </w:num>
  <w:num w:numId="5">
    <w:abstractNumId w:val="1"/>
  </w:num>
  <w:num w:numId="6">
    <w:abstractNumId w:val="2"/>
  </w:num>
  <w:num w:numId="7">
    <w:abstractNumId w:val="7"/>
  </w:num>
  <w:num w:numId="8">
    <w:abstractNumId w:val="3"/>
  </w:num>
  <w:num w:numId="9">
    <w:abstractNumId w:val="6"/>
  </w:num>
  <w:num w:numId="10">
    <w:abstractNumId w:val="4"/>
  </w:num>
  <w:num w:numId="11">
    <w:abstractNumId w:val="5"/>
  </w:num>
  <w:num w:numId="12">
    <w:abstractNumId w:val="9"/>
  </w:num>
  <w:num w:numId="13">
    <w:abstractNumId w:val="10"/>
  </w:num>
  <w:num w:numId="14">
    <w:abstractNumId w:val="0"/>
  </w:num>
  <w:num w:numId="15">
    <w:abstractNumId w:val="14"/>
  </w:num>
  <w:num w:numId="16">
    <w:abstractNumId w:val="13"/>
  </w:num>
  <w:num w:numId="17">
    <w:abstractNumId w:val="20"/>
  </w:num>
  <w:num w:numId="18">
    <w:abstractNumId w:val="22"/>
  </w:num>
  <w:num w:numId="19">
    <w:abstractNumId w:val="12"/>
  </w:num>
  <w:num w:numId="20">
    <w:abstractNumId w:val="17"/>
  </w:num>
  <w:num w:numId="21">
    <w:abstractNumId w:val="21"/>
  </w:num>
  <w:num w:numId="22">
    <w:abstractNumId w:val="19"/>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stylePaneFormatFilter w:val="3F01"/>
  <w:defaultTabStop w:val="420"/>
  <w:drawingGridHorizontalSpacing w:val="213"/>
  <w:drawingGridVerticalSpacing w:val="174"/>
  <w:displayHorizontalDrawingGridEvery w:val="0"/>
  <w:displayVerticalDrawingGridEvery w:val="2"/>
  <w:characterSpacingControl w:val="compressPunctuation"/>
  <w:hdrShapeDefaults>
    <o:shapedefaults v:ext="edit" spidmax="706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43BEB"/>
    <w:rsid w:val="000170DF"/>
    <w:rsid w:val="00024FA9"/>
    <w:rsid w:val="00033A1A"/>
    <w:rsid w:val="00037833"/>
    <w:rsid w:val="00040D04"/>
    <w:rsid w:val="00044621"/>
    <w:rsid w:val="00056BDC"/>
    <w:rsid w:val="000604EA"/>
    <w:rsid w:val="0006598F"/>
    <w:rsid w:val="00070DFC"/>
    <w:rsid w:val="0007578A"/>
    <w:rsid w:val="000A3CBB"/>
    <w:rsid w:val="000B4DCA"/>
    <w:rsid w:val="000F1A00"/>
    <w:rsid w:val="00120E09"/>
    <w:rsid w:val="00124F90"/>
    <w:rsid w:val="00143BEB"/>
    <w:rsid w:val="00161A95"/>
    <w:rsid w:val="00162367"/>
    <w:rsid w:val="00170D1E"/>
    <w:rsid w:val="00175608"/>
    <w:rsid w:val="00176727"/>
    <w:rsid w:val="00185336"/>
    <w:rsid w:val="001C62B0"/>
    <w:rsid w:val="001D1974"/>
    <w:rsid w:val="001D51C6"/>
    <w:rsid w:val="001E5E18"/>
    <w:rsid w:val="001F2BC2"/>
    <w:rsid w:val="001F30B3"/>
    <w:rsid w:val="002009CC"/>
    <w:rsid w:val="00217C4D"/>
    <w:rsid w:val="00227689"/>
    <w:rsid w:val="00236D2F"/>
    <w:rsid w:val="0026457B"/>
    <w:rsid w:val="002903C5"/>
    <w:rsid w:val="002972A0"/>
    <w:rsid w:val="002B5B5F"/>
    <w:rsid w:val="002C15FC"/>
    <w:rsid w:val="002D75C2"/>
    <w:rsid w:val="00317A31"/>
    <w:rsid w:val="00324512"/>
    <w:rsid w:val="00334B9E"/>
    <w:rsid w:val="00334C08"/>
    <w:rsid w:val="003463CB"/>
    <w:rsid w:val="0035066E"/>
    <w:rsid w:val="00380B75"/>
    <w:rsid w:val="00392DA1"/>
    <w:rsid w:val="003A0FD5"/>
    <w:rsid w:val="003A3A8A"/>
    <w:rsid w:val="003A49C1"/>
    <w:rsid w:val="003C215D"/>
    <w:rsid w:val="003D0ED4"/>
    <w:rsid w:val="003D6DFE"/>
    <w:rsid w:val="003D79D6"/>
    <w:rsid w:val="003F5B60"/>
    <w:rsid w:val="0040132E"/>
    <w:rsid w:val="004018BC"/>
    <w:rsid w:val="00405293"/>
    <w:rsid w:val="004162E9"/>
    <w:rsid w:val="00441CCE"/>
    <w:rsid w:val="00453C9D"/>
    <w:rsid w:val="004757E3"/>
    <w:rsid w:val="00495B1F"/>
    <w:rsid w:val="004D6A65"/>
    <w:rsid w:val="004E19BB"/>
    <w:rsid w:val="004F6F7F"/>
    <w:rsid w:val="005139DB"/>
    <w:rsid w:val="0051524A"/>
    <w:rsid w:val="00515D28"/>
    <w:rsid w:val="005213C4"/>
    <w:rsid w:val="0052469C"/>
    <w:rsid w:val="00525FA3"/>
    <w:rsid w:val="0056192A"/>
    <w:rsid w:val="00570F7A"/>
    <w:rsid w:val="0057153E"/>
    <w:rsid w:val="00591B44"/>
    <w:rsid w:val="00594436"/>
    <w:rsid w:val="005A646C"/>
    <w:rsid w:val="005D12F6"/>
    <w:rsid w:val="005D1B8C"/>
    <w:rsid w:val="005D44F4"/>
    <w:rsid w:val="005E458D"/>
    <w:rsid w:val="005E4F8C"/>
    <w:rsid w:val="005E5A5E"/>
    <w:rsid w:val="005F7BA3"/>
    <w:rsid w:val="00601493"/>
    <w:rsid w:val="00612C24"/>
    <w:rsid w:val="00613A50"/>
    <w:rsid w:val="006551A0"/>
    <w:rsid w:val="006661B1"/>
    <w:rsid w:val="00683289"/>
    <w:rsid w:val="00683324"/>
    <w:rsid w:val="006860F3"/>
    <w:rsid w:val="006A133D"/>
    <w:rsid w:val="006B645C"/>
    <w:rsid w:val="006F78F8"/>
    <w:rsid w:val="007002A8"/>
    <w:rsid w:val="00712797"/>
    <w:rsid w:val="00712D30"/>
    <w:rsid w:val="007132F9"/>
    <w:rsid w:val="00713E18"/>
    <w:rsid w:val="007153DE"/>
    <w:rsid w:val="007200E5"/>
    <w:rsid w:val="007271B8"/>
    <w:rsid w:val="007317AC"/>
    <w:rsid w:val="00747226"/>
    <w:rsid w:val="00760C52"/>
    <w:rsid w:val="007730B6"/>
    <w:rsid w:val="007E0139"/>
    <w:rsid w:val="0081427C"/>
    <w:rsid w:val="008206CE"/>
    <w:rsid w:val="00825248"/>
    <w:rsid w:val="00832F70"/>
    <w:rsid w:val="00866632"/>
    <w:rsid w:val="00867A11"/>
    <w:rsid w:val="00880C3C"/>
    <w:rsid w:val="008B45DC"/>
    <w:rsid w:val="008C1587"/>
    <w:rsid w:val="008C3701"/>
    <w:rsid w:val="008C46D8"/>
    <w:rsid w:val="008E38A8"/>
    <w:rsid w:val="008F2591"/>
    <w:rsid w:val="008F4F78"/>
    <w:rsid w:val="008F735C"/>
    <w:rsid w:val="00921D4B"/>
    <w:rsid w:val="00930426"/>
    <w:rsid w:val="00974CF2"/>
    <w:rsid w:val="00974F50"/>
    <w:rsid w:val="009A74B2"/>
    <w:rsid w:val="009B36E7"/>
    <w:rsid w:val="009C1632"/>
    <w:rsid w:val="009D4F3E"/>
    <w:rsid w:val="009D64DB"/>
    <w:rsid w:val="009F1D39"/>
    <w:rsid w:val="00A12F62"/>
    <w:rsid w:val="00A26670"/>
    <w:rsid w:val="00A326BF"/>
    <w:rsid w:val="00A61382"/>
    <w:rsid w:val="00A66642"/>
    <w:rsid w:val="00A75531"/>
    <w:rsid w:val="00AD3800"/>
    <w:rsid w:val="00AD731F"/>
    <w:rsid w:val="00AE7B46"/>
    <w:rsid w:val="00AF54CE"/>
    <w:rsid w:val="00B00D6E"/>
    <w:rsid w:val="00B21D10"/>
    <w:rsid w:val="00B32C86"/>
    <w:rsid w:val="00B46569"/>
    <w:rsid w:val="00B534C4"/>
    <w:rsid w:val="00B54D1C"/>
    <w:rsid w:val="00B60DAD"/>
    <w:rsid w:val="00B733BE"/>
    <w:rsid w:val="00B751BE"/>
    <w:rsid w:val="00B871CC"/>
    <w:rsid w:val="00BB4DCF"/>
    <w:rsid w:val="00C1250D"/>
    <w:rsid w:val="00C34D1E"/>
    <w:rsid w:val="00C375DB"/>
    <w:rsid w:val="00C538E0"/>
    <w:rsid w:val="00C552C3"/>
    <w:rsid w:val="00C63DCC"/>
    <w:rsid w:val="00C64160"/>
    <w:rsid w:val="00C7324F"/>
    <w:rsid w:val="00C90418"/>
    <w:rsid w:val="00CB0398"/>
    <w:rsid w:val="00CE16FF"/>
    <w:rsid w:val="00D1604C"/>
    <w:rsid w:val="00D26420"/>
    <w:rsid w:val="00D40491"/>
    <w:rsid w:val="00D44315"/>
    <w:rsid w:val="00D613BF"/>
    <w:rsid w:val="00D70D77"/>
    <w:rsid w:val="00D8763B"/>
    <w:rsid w:val="00D95F4D"/>
    <w:rsid w:val="00DA7CAF"/>
    <w:rsid w:val="00DC3503"/>
    <w:rsid w:val="00DC4E47"/>
    <w:rsid w:val="00DE1DEC"/>
    <w:rsid w:val="00E02CF3"/>
    <w:rsid w:val="00E02FF8"/>
    <w:rsid w:val="00E70E31"/>
    <w:rsid w:val="00E71767"/>
    <w:rsid w:val="00E96D24"/>
    <w:rsid w:val="00E979F8"/>
    <w:rsid w:val="00EA3E68"/>
    <w:rsid w:val="00EB18DE"/>
    <w:rsid w:val="00EB5A29"/>
    <w:rsid w:val="00EC6970"/>
    <w:rsid w:val="00ED6EE9"/>
    <w:rsid w:val="00EE2134"/>
    <w:rsid w:val="00EE4221"/>
    <w:rsid w:val="00EF753E"/>
    <w:rsid w:val="00F01E06"/>
    <w:rsid w:val="00F23D7A"/>
    <w:rsid w:val="00F36016"/>
    <w:rsid w:val="00F4666C"/>
    <w:rsid w:val="00F61BA3"/>
    <w:rsid w:val="00F757A9"/>
    <w:rsid w:val="00F86E8D"/>
    <w:rsid w:val="00FA5EEC"/>
    <w:rsid w:val="00FB690B"/>
    <w:rsid w:val="00FC001D"/>
    <w:rsid w:val="00FF2EDF"/>
    <w:rsid w:val="3EFC167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footnote text" w:qFormat="1"/>
    <w:lsdException w:name="annotation text" w:uiPriority="99" w:qFormat="1"/>
    <w:lsdException w:name="header" w:qFormat="1"/>
    <w:lsdException w:name="footer" w:uiPriority="99" w:qFormat="1"/>
    <w:lsdException w:name="caption" w:semiHidden="1" w:unhideWhenUsed="1" w:qFormat="1"/>
    <w:lsdException w:name="annotation reference" w:uiPriority="99"/>
    <w:lsdException w:name="Title" w:qFormat="1"/>
    <w:lsdException w:name="Default Paragraph Font" w:semiHidden="1"/>
    <w:lsdException w:name="Body Text" w:qFormat="1"/>
    <w:lsdException w:name="Body Text Indent" w:qFormat="1"/>
    <w:lsdException w:name="Subtitle" w:qFormat="1"/>
    <w:lsdException w:name="Date" w:qFormat="1"/>
    <w:lsdException w:name="Body Text 2" w:qFormat="1"/>
    <w:lsdException w:name="Body Text 3" w:qFormat="1"/>
    <w:lsdException w:name="Hyperlink" w:uiPriority="99"/>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Normal Table" w:semiHidden="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uiPriority="59"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538E0"/>
    <w:pPr>
      <w:widowControl w:val="0"/>
      <w:jc w:val="both"/>
    </w:pPr>
    <w:rPr>
      <w:kern w:val="2"/>
      <w:sz w:val="21"/>
      <w:szCs w:val="24"/>
    </w:rPr>
  </w:style>
  <w:style w:type="paragraph" w:styleId="1">
    <w:name w:val="heading 1"/>
    <w:basedOn w:val="a"/>
    <w:next w:val="a"/>
    <w:link w:val="1Char"/>
    <w:qFormat/>
    <w:rsid w:val="00C538E0"/>
    <w:pPr>
      <w:keepNext/>
      <w:keepLines/>
      <w:numPr>
        <w:numId w:val="1"/>
      </w:numPr>
      <w:tabs>
        <w:tab w:val="left" w:pos="1440"/>
      </w:tabs>
      <w:spacing w:before="340" w:after="330" w:line="578" w:lineRule="auto"/>
      <w:outlineLvl w:val="0"/>
    </w:pPr>
    <w:rPr>
      <w:b/>
      <w:bCs/>
      <w:kern w:val="44"/>
      <w:sz w:val="44"/>
      <w:szCs w:val="44"/>
    </w:rPr>
  </w:style>
  <w:style w:type="paragraph" w:styleId="2">
    <w:name w:val="heading 2"/>
    <w:basedOn w:val="a"/>
    <w:next w:val="a"/>
    <w:link w:val="2Char"/>
    <w:qFormat/>
    <w:rsid w:val="00C538E0"/>
    <w:pPr>
      <w:keepNext/>
      <w:keepLines/>
      <w:numPr>
        <w:ilvl w:val="1"/>
        <w:numId w:val="1"/>
      </w:numPr>
      <w:tabs>
        <w:tab w:val="left" w:pos="720"/>
      </w:tab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C538E0"/>
    <w:pPr>
      <w:keepNext/>
      <w:keepLines/>
      <w:numPr>
        <w:ilvl w:val="2"/>
        <w:numId w:val="1"/>
      </w:numPr>
      <w:tabs>
        <w:tab w:val="left" w:pos="720"/>
      </w:tabs>
      <w:spacing w:before="260" w:after="260" w:line="416" w:lineRule="auto"/>
      <w:outlineLvl w:val="2"/>
    </w:pPr>
    <w:rPr>
      <w:b/>
      <w:bCs/>
      <w:sz w:val="32"/>
      <w:szCs w:val="32"/>
    </w:rPr>
  </w:style>
  <w:style w:type="paragraph" w:styleId="4">
    <w:name w:val="heading 4"/>
    <w:basedOn w:val="a"/>
    <w:next w:val="a"/>
    <w:link w:val="4Char"/>
    <w:qFormat/>
    <w:rsid w:val="00C538E0"/>
    <w:pPr>
      <w:keepNext/>
      <w:keepLines/>
      <w:numPr>
        <w:ilvl w:val="3"/>
        <w:numId w:val="1"/>
      </w:numPr>
      <w:tabs>
        <w:tab w:val="left" w:pos="864"/>
      </w:tabs>
      <w:spacing w:before="280" w:after="290" w:line="376" w:lineRule="auto"/>
      <w:outlineLvl w:val="3"/>
    </w:pPr>
    <w:rPr>
      <w:rFonts w:ascii="Arial" w:eastAsia="黑体" w:hAnsi="Arial"/>
      <w:b/>
      <w:bCs/>
      <w:sz w:val="28"/>
      <w:szCs w:val="28"/>
    </w:rPr>
  </w:style>
  <w:style w:type="paragraph" w:styleId="5">
    <w:name w:val="heading 5"/>
    <w:basedOn w:val="a"/>
    <w:next w:val="a"/>
    <w:link w:val="5Char"/>
    <w:qFormat/>
    <w:rsid w:val="00C538E0"/>
    <w:pPr>
      <w:keepNext/>
      <w:keepLines/>
      <w:numPr>
        <w:ilvl w:val="4"/>
        <w:numId w:val="1"/>
      </w:numPr>
      <w:tabs>
        <w:tab w:val="left" w:pos="1008"/>
      </w:tabs>
      <w:spacing w:before="280" w:after="290" w:line="376" w:lineRule="auto"/>
      <w:outlineLvl w:val="4"/>
    </w:pPr>
    <w:rPr>
      <w:b/>
      <w:bCs/>
      <w:sz w:val="28"/>
      <w:szCs w:val="28"/>
    </w:rPr>
  </w:style>
  <w:style w:type="paragraph" w:styleId="6">
    <w:name w:val="heading 6"/>
    <w:basedOn w:val="a"/>
    <w:next w:val="a"/>
    <w:link w:val="6Char"/>
    <w:qFormat/>
    <w:rsid w:val="00C538E0"/>
    <w:pPr>
      <w:keepNext/>
      <w:keepLines/>
      <w:numPr>
        <w:ilvl w:val="5"/>
        <w:numId w:val="1"/>
      </w:numPr>
      <w:tabs>
        <w:tab w:val="left" w:pos="1152"/>
      </w:tabs>
      <w:spacing w:before="240" w:after="64" w:line="320" w:lineRule="auto"/>
      <w:outlineLvl w:val="5"/>
    </w:pPr>
    <w:rPr>
      <w:rFonts w:ascii="Arial" w:eastAsia="黑体" w:hAnsi="Arial"/>
      <w:b/>
      <w:bCs/>
      <w:sz w:val="24"/>
    </w:rPr>
  </w:style>
  <w:style w:type="paragraph" w:styleId="7">
    <w:name w:val="heading 7"/>
    <w:basedOn w:val="a"/>
    <w:next w:val="a"/>
    <w:link w:val="7Char"/>
    <w:qFormat/>
    <w:rsid w:val="00C538E0"/>
    <w:pPr>
      <w:keepNext/>
      <w:keepLines/>
      <w:numPr>
        <w:ilvl w:val="6"/>
        <w:numId w:val="1"/>
      </w:numPr>
      <w:tabs>
        <w:tab w:val="left" w:pos="1296"/>
      </w:tabs>
      <w:spacing w:before="240" w:after="64" w:line="320" w:lineRule="auto"/>
      <w:outlineLvl w:val="6"/>
    </w:pPr>
    <w:rPr>
      <w:b/>
      <w:bCs/>
      <w:sz w:val="24"/>
    </w:rPr>
  </w:style>
  <w:style w:type="paragraph" w:styleId="8">
    <w:name w:val="heading 8"/>
    <w:basedOn w:val="a"/>
    <w:next w:val="a"/>
    <w:link w:val="8Char"/>
    <w:qFormat/>
    <w:rsid w:val="00C538E0"/>
    <w:pPr>
      <w:keepNext/>
      <w:keepLines/>
      <w:numPr>
        <w:ilvl w:val="7"/>
        <w:numId w:val="1"/>
      </w:numPr>
      <w:tabs>
        <w:tab w:val="left" w:pos="1440"/>
      </w:tabs>
      <w:spacing w:before="240" w:after="64" w:line="320" w:lineRule="auto"/>
      <w:outlineLvl w:val="7"/>
    </w:pPr>
    <w:rPr>
      <w:rFonts w:ascii="Arial" w:eastAsia="黑体" w:hAnsi="Arial"/>
      <w:sz w:val="24"/>
    </w:rPr>
  </w:style>
  <w:style w:type="paragraph" w:styleId="9">
    <w:name w:val="heading 9"/>
    <w:basedOn w:val="a"/>
    <w:next w:val="a"/>
    <w:link w:val="9Char"/>
    <w:qFormat/>
    <w:rsid w:val="00C538E0"/>
    <w:pPr>
      <w:keepNext/>
      <w:keepLines/>
      <w:numPr>
        <w:ilvl w:val="8"/>
        <w:numId w:val="1"/>
      </w:numPr>
      <w:tabs>
        <w:tab w:val="left" w:pos="1584"/>
      </w:tabs>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3A49C1"/>
    <w:rPr>
      <w:b/>
      <w:bCs/>
      <w:kern w:val="44"/>
      <w:sz w:val="44"/>
      <w:szCs w:val="44"/>
    </w:rPr>
  </w:style>
  <w:style w:type="character" w:customStyle="1" w:styleId="2Char">
    <w:name w:val="标题 2 Char"/>
    <w:basedOn w:val="a0"/>
    <w:link w:val="2"/>
    <w:rsid w:val="003A49C1"/>
    <w:rPr>
      <w:rFonts w:ascii="Arial" w:eastAsia="黑体" w:hAnsi="Arial"/>
      <w:b/>
      <w:bCs/>
      <w:kern w:val="2"/>
      <w:sz w:val="32"/>
      <w:szCs w:val="32"/>
    </w:rPr>
  </w:style>
  <w:style w:type="character" w:customStyle="1" w:styleId="3Char">
    <w:name w:val="标题 3 Char"/>
    <w:basedOn w:val="a0"/>
    <w:link w:val="3"/>
    <w:qFormat/>
    <w:rsid w:val="003A49C1"/>
    <w:rPr>
      <w:b/>
      <w:bCs/>
      <w:kern w:val="2"/>
      <w:sz w:val="32"/>
      <w:szCs w:val="32"/>
    </w:rPr>
  </w:style>
  <w:style w:type="character" w:customStyle="1" w:styleId="4Char">
    <w:name w:val="标题 4 Char"/>
    <w:basedOn w:val="a0"/>
    <w:link w:val="4"/>
    <w:rsid w:val="003A49C1"/>
    <w:rPr>
      <w:rFonts w:ascii="Arial" w:eastAsia="黑体" w:hAnsi="Arial"/>
      <w:b/>
      <w:bCs/>
      <w:kern w:val="2"/>
      <w:sz w:val="28"/>
      <w:szCs w:val="28"/>
    </w:rPr>
  </w:style>
  <w:style w:type="character" w:customStyle="1" w:styleId="5Char">
    <w:name w:val="标题 5 Char"/>
    <w:basedOn w:val="a0"/>
    <w:link w:val="5"/>
    <w:qFormat/>
    <w:rsid w:val="003A49C1"/>
    <w:rPr>
      <w:b/>
      <w:bCs/>
      <w:kern w:val="2"/>
      <w:sz w:val="28"/>
      <w:szCs w:val="28"/>
    </w:rPr>
  </w:style>
  <w:style w:type="character" w:customStyle="1" w:styleId="6Char">
    <w:name w:val="标题 6 Char"/>
    <w:basedOn w:val="a0"/>
    <w:link w:val="6"/>
    <w:rsid w:val="003A49C1"/>
    <w:rPr>
      <w:rFonts w:ascii="Arial" w:eastAsia="黑体" w:hAnsi="Arial"/>
      <w:b/>
      <w:bCs/>
      <w:kern w:val="2"/>
      <w:sz w:val="24"/>
      <w:szCs w:val="24"/>
    </w:rPr>
  </w:style>
  <w:style w:type="character" w:customStyle="1" w:styleId="7Char">
    <w:name w:val="标题 7 Char"/>
    <w:basedOn w:val="a0"/>
    <w:link w:val="7"/>
    <w:rsid w:val="003A49C1"/>
    <w:rPr>
      <w:b/>
      <w:bCs/>
      <w:kern w:val="2"/>
      <w:sz w:val="24"/>
      <w:szCs w:val="24"/>
    </w:rPr>
  </w:style>
  <w:style w:type="character" w:customStyle="1" w:styleId="8Char">
    <w:name w:val="标题 8 Char"/>
    <w:basedOn w:val="a0"/>
    <w:link w:val="8"/>
    <w:rsid w:val="003A49C1"/>
    <w:rPr>
      <w:rFonts w:ascii="Arial" w:eastAsia="黑体" w:hAnsi="Arial"/>
      <w:kern w:val="2"/>
      <w:sz w:val="24"/>
      <w:szCs w:val="24"/>
    </w:rPr>
  </w:style>
  <w:style w:type="character" w:customStyle="1" w:styleId="9Char">
    <w:name w:val="标题 9 Char"/>
    <w:basedOn w:val="a0"/>
    <w:link w:val="9"/>
    <w:qFormat/>
    <w:rsid w:val="003A49C1"/>
    <w:rPr>
      <w:rFonts w:ascii="Arial" w:eastAsia="黑体" w:hAnsi="Arial"/>
      <w:kern w:val="2"/>
      <w:sz w:val="21"/>
      <w:szCs w:val="21"/>
    </w:rPr>
  </w:style>
  <w:style w:type="character" w:customStyle="1" w:styleId="Char">
    <w:name w:val="批注框文本 Char"/>
    <w:basedOn w:val="a0"/>
    <w:link w:val="a3"/>
    <w:rsid w:val="00C538E0"/>
    <w:rPr>
      <w:kern w:val="2"/>
      <w:sz w:val="18"/>
      <w:szCs w:val="18"/>
    </w:rPr>
  </w:style>
  <w:style w:type="paragraph" w:styleId="a3">
    <w:name w:val="Balloon Text"/>
    <w:basedOn w:val="a"/>
    <w:link w:val="Char"/>
    <w:qFormat/>
    <w:rsid w:val="00C538E0"/>
    <w:rPr>
      <w:sz w:val="18"/>
      <w:szCs w:val="18"/>
    </w:rPr>
  </w:style>
  <w:style w:type="character" w:styleId="a4">
    <w:name w:val="annotation reference"/>
    <w:basedOn w:val="a0"/>
    <w:uiPriority w:val="99"/>
    <w:rsid w:val="00C538E0"/>
    <w:rPr>
      <w:sz w:val="21"/>
      <w:szCs w:val="21"/>
    </w:rPr>
  </w:style>
  <w:style w:type="character" w:customStyle="1" w:styleId="Char0">
    <w:name w:val="批注主题 Char"/>
    <w:basedOn w:val="Char1"/>
    <w:link w:val="a5"/>
    <w:uiPriority w:val="99"/>
    <w:rsid w:val="00C538E0"/>
    <w:rPr>
      <w:b/>
      <w:bCs/>
    </w:rPr>
  </w:style>
  <w:style w:type="character" w:customStyle="1" w:styleId="Char1">
    <w:name w:val="批注文字 Char"/>
    <w:basedOn w:val="a0"/>
    <w:link w:val="a6"/>
    <w:uiPriority w:val="99"/>
    <w:rsid w:val="00C538E0"/>
    <w:rPr>
      <w:kern w:val="2"/>
      <w:sz w:val="21"/>
      <w:szCs w:val="24"/>
    </w:rPr>
  </w:style>
  <w:style w:type="paragraph" w:styleId="a6">
    <w:name w:val="annotation text"/>
    <w:basedOn w:val="a"/>
    <w:link w:val="Char1"/>
    <w:uiPriority w:val="99"/>
    <w:qFormat/>
    <w:rsid w:val="00C538E0"/>
    <w:pPr>
      <w:jc w:val="left"/>
    </w:pPr>
  </w:style>
  <w:style w:type="paragraph" w:styleId="a5">
    <w:name w:val="annotation subject"/>
    <w:basedOn w:val="a6"/>
    <w:next w:val="a6"/>
    <w:link w:val="Char0"/>
    <w:uiPriority w:val="99"/>
    <w:qFormat/>
    <w:rsid w:val="00C538E0"/>
    <w:rPr>
      <w:b/>
      <w:bCs/>
    </w:rPr>
  </w:style>
  <w:style w:type="character" w:styleId="a7">
    <w:name w:val="page number"/>
    <w:basedOn w:val="a0"/>
    <w:rsid w:val="00C538E0"/>
  </w:style>
  <w:style w:type="paragraph" w:styleId="a8">
    <w:name w:val="footer"/>
    <w:basedOn w:val="a"/>
    <w:link w:val="Char2"/>
    <w:uiPriority w:val="99"/>
    <w:qFormat/>
    <w:rsid w:val="00C538E0"/>
    <w:pPr>
      <w:tabs>
        <w:tab w:val="center" w:pos="4153"/>
        <w:tab w:val="right" w:pos="8306"/>
      </w:tabs>
      <w:snapToGrid w:val="0"/>
      <w:jc w:val="left"/>
    </w:pPr>
    <w:rPr>
      <w:sz w:val="18"/>
      <w:szCs w:val="18"/>
    </w:rPr>
  </w:style>
  <w:style w:type="character" w:customStyle="1" w:styleId="Char2">
    <w:name w:val="页脚 Char"/>
    <w:basedOn w:val="a0"/>
    <w:link w:val="a8"/>
    <w:uiPriority w:val="99"/>
    <w:rsid w:val="003A49C1"/>
    <w:rPr>
      <w:kern w:val="2"/>
      <w:sz w:val="18"/>
      <w:szCs w:val="18"/>
    </w:rPr>
  </w:style>
  <w:style w:type="paragraph" w:styleId="20">
    <w:name w:val="Body Text Indent 2"/>
    <w:basedOn w:val="a"/>
    <w:link w:val="2Char0"/>
    <w:rsid w:val="00C538E0"/>
    <w:pPr>
      <w:spacing w:line="480" w:lineRule="auto"/>
      <w:ind w:left="566" w:hangingChars="200" w:hanging="566"/>
    </w:pPr>
    <w:rPr>
      <w:color w:val="FF0000"/>
      <w:sz w:val="28"/>
    </w:rPr>
  </w:style>
  <w:style w:type="character" w:customStyle="1" w:styleId="2Char0">
    <w:name w:val="正文文本缩进 2 Char"/>
    <w:basedOn w:val="a0"/>
    <w:link w:val="20"/>
    <w:rsid w:val="003A49C1"/>
    <w:rPr>
      <w:color w:val="FF0000"/>
      <w:kern w:val="2"/>
      <w:sz w:val="28"/>
      <w:szCs w:val="24"/>
    </w:rPr>
  </w:style>
  <w:style w:type="paragraph" w:styleId="a9">
    <w:name w:val="Body Text Indent"/>
    <w:basedOn w:val="a"/>
    <w:link w:val="Char3"/>
    <w:qFormat/>
    <w:rsid w:val="00C538E0"/>
    <w:pPr>
      <w:spacing w:line="480" w:lineRule="auto"/>
      <w:ind w:leftChars="149" w:left="400"/>
    </w:pPr>
    <w:rPr>
      <w:sz w:val="24"/>
    </w:rPr>
  </w:style>
  <w:style w:type="character" w:customStyle="1" w:styleId="Char3">
    <w:name w:val="正文文本缩进 Char"/>
    <w:basedOn w:val="a0"/>
    <w:link w:val="a9"/>
    <w:rsid w:val="003A49C1"/>
    <w:rPr>
      <w:kern w:val="2"/>
      <w:sz w:val="24"/>
      <w:szCs w:val="24"/>
    </w:rPr>
  </w:style>
  <w:style w:type="paragraph" w:styleId="aa">
    <w:name w:val="header"/>
    <w:basedOn w:val="a"/>
    <w:link w:val="Char4"/>
    <w:qFormat/>
    <w:rsid w:val="00C538E0"/>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0"/>
    <w:link w:val="aa"/>
    <w:rsid w:val="003A49C1"/>
    <w:rPr>
      <w:kern w:val="2"/>
      <w:sz w:val="18"/>
      <w:szCs w:val="18"/>
    </w:rPr>
  </w:style>
  <w:style w:type="paragraph" w:styleId="ab">
    <w:name w:val="Date"/>
    <w:basedOn w:val="a"/>
    <w:next w:val="a"/>
    <w:link w:val="Char5"/>
    <w:qFormat/>
    <w:rsid w:val="00C538E0"/>
    <w:pPr>
      <w:ind w:leftChars="2500" w:left="100"/>
    </w:pPr>
  </w:style>
  <w:style w:type="character" w:customStyle="1" w:styleId="Char5">
    <w:name w:val="日期 Char"/>
    <w:basedOn w:val="a0"/>
    <w:link w:val="ab"/>
    <w:rsid w:val="003A49C1"/>
    <w:rPr>
      <w:kern w:val="2"/>
      <w:sz w:val="21"/>
      <w:szCs w:val="24"/>
    </w:rPr>
  </w:style>
  <w:style w:type="table" w:styleId="ac">
    <w:name w:val="Table Grid"/>
    <w:basedOn w:val="a1"/>
    <w:uiPriority w:val="59"/>
    <w:qFormat/>
    <w:rsid w:val="00C538E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2972A0"/>
    <w:pPr>
      <w:ind w:firstLineChars="200" w:firstLine="420"/>
    </w:pPr>
  </w:style>
  <w:style w:type="paragraph" w:styleId="ae">
    <w:name w:val="Normal Indent"/>
    <w:aliases w:val="表正文,正文非缩进,特点,缩进,ALT+Z,标题4,四号,正文对齐,正文不缩进,样式3,段1,首行缩进,标题四,正文双线,Normal Indent Char,正文非缩进 Char Char,标题4 Char,正文编号,水上软件,Body Text(ch),PI,正文普通文字,正文缩进 Char Char Char,正文（首行缩进两字） Char Char Char,正文缩进 Char Char Char Char Char Char Char Char,首行缩进两字"/>
    <w:basedOn w:val="a"/>
    <w:link w:val="Char6"/>
    <w:qFormat/>
    <w:rsid w:val="003A49C1"/>
    <w:pPr>
      <w:ind w:firstLine="420"/>
    </w:pPr>
    <w:rPr>
      <w:szCs w:val="20"/>
    </w:rPr>
  </w:style>
  <w:style w:type="character" w:customStyle="1" w:styleId="Char6">
    <w:name w:val="正文缩进 Char"/>
    <w:aliases w:val="表正文 Char2,正文非缩进 Char,特点 Char,缩进 Char,ALT+Z Char,标题4 Char1,四号 Char,正文对齐 Char,正文不缩进 Char,样式3 Char,段1 Char,首行缩进 Char,标题四 Char,正文双线 Char,Normal Indent Char Char,正文非缩进 Char Char Char,标题4 Char Char,正文编号 Char,水上软件 Char,Body Text(ch) Char,PI Char"/>
    <w:link w:val="ae"/>
    <w:qFormat/>
    <w:rsid w:val="003A49C1"/>
    <w:rPr>
      <w:kern w:val="2"/>
      <w:sz w:val="21"/>
    </w:rPr>
  </w:style>
  <w:style w:type="paragraph" w:styleId="70">
    <w:name w:val="toc 7"/>
    <w:basedOn w:val="a"/>
    <w:next w:val="a"/>
    <w:uiPriority w:val="39"/>
    <w:rsid w:val="003A49C1"/>
    <w:pPr>
      <w:ind w:leftChars="1200" w:left="2520"/>
    </w:pPr>
    <w:rPr>
      <w:szCs w:val="20"/>
    </w:rPr>
  </w:style>
  <w:style w:type="paragraph" w:styleId="af">
    <w:name w:val="Body Text"/>
    <w:basedOn w:val="a"/>
    <w:link w:val="Char7"/>
    <w:unhideWhenUsed/>
    <w:qFormat/>
    <w:rsid w:val="003A49C1"/>
    <w:pPr>
      <w:spacing w:after="120"/>
    </w:pPr>
    <w:rPr>
      <w:szCs w:val="20"/>
    </w:rPr>
  </w:style>
  <w:style w:type="character" w:customStyle="1" w:styleId="Char7">
    <w:name w:val="正文文本 Char"/>
    <w:basedOn w:val="a0"/>
    <w:link w:val="af"/>
    <w:rsid w:val="003A49C1"/>
    <w:rPr>
      <w:kern w:val="2"/>
      <w:sz w:val="21"/>
    </w:rPr>
  </w:style>
  <w:style w:type="paragraph" w:styleId="af0">
    <w:name w:val="Body Text First Indent"/>
    <w:basedOn w:val="af"/>
    <w:link w:val="Char8"/>
    <w:rsid w:val="003A49C1"/>
    <w:pPr>
      <w:spacing w:line="300" w:lineRule="auto"/>
      <w:ind w:firstLine="510"/>
    </w:pPr>
    <w:rPr>
      <w:sz w:val="24"/>
    </w:rPr>
  </w:style>
  <w:style w:type="character" w:customStyle="1" w:styleId="Char8">
    <w:name w:val="正文首行缩进 Char"/>
    <w:basedOn w:val="Char7"/>
    <w:link w:val="af0"/>
    <w:rsid w:val="003A49C1"/>
    <w:rPr>
      <w:sz w:val="24"/>
    </w:rPr>
  </w:style>
  <w:style w:type="paragraph" w:styleId="af1">
    <w:name w:val="Note Heading"/>
    <w:basedOn w:val="a"/>
    <w:next w:val="a"/>
    <w:link w:val="Char9"/>
    <w:rsid w:val="003A49C1"/>
    <w:pPr>
      <w:jc w:val="center"/>
    </w:pPr>
    <w:rPr>
      <w:szCs w:val="20"/>
    </w:rPr>
  </w:style>
  <w:style w:type="character" w:customStyle="1" w:styleId="Char9">
    <w:name w:val="注释标题 Char"/>
    <w:basedOn w:val="a0"/>
    <w:link w:val="af1"/>
    <w:rsid w:val="003A49C1"/>
    <w:rPr>
      <w:kern w:val="2"/>
      <w:sz w:val="21"/>
    </w:rPr>
  </w:style>
  <w:style w:type="paragraph" w:styleId="40">
    <w:name w:val="List Bullet 4"/>
    <w:basedOn w:val="a"/>
    <w:rsid w:val="003A49C1"/>
    <w:pPr>
      <w:widowControl/>
      <w:tabs>
        <w:tab w:val="left" w:pos="840"/>
      </w:tabs>
      <w:overflowPunct w:val="0"/>
      <w:autoSpaceDE w:val="0"/>
      <w:autoSpaceDN w:val="0"/>
      <w:adjustRightInd w:val="0"/>
      <w:ind w:left="1180" w:hanging="340"/>
      <w:jc w:val="left"/>
      <w:textAlignment w:val="baseline"/>
    </w:pPr>
    <w:rPr>
      <w:rFonts w:ascii="Courier" w:hAnsi="Courier"/>
      <w:kern w:val="0"/>
      <w:sz w:val="24"/>
      <w:szCs w:val="20"/>
    </w:rPr>
  </w:style>
  <w:style w:type="paragraph" w:styleId="af2">
    <w:name w:val="List Number"/>
    <w:basedOn w:val="a"/>
    <w:rsid w:val="003A49C1"/>
    <w:pPr>
      <w:tabs>
        <w:tab w:val="left" w:pos="560"/>
      </w:tabs>
      <w:ind w:left="900" w:hanging="340"/>
    </w:pPr>
    <w:rPr>
      <w:szCs w:val="20"/>
    </w:rPr>
  </w:style>
  <w:style w:type="paragraph" w:styleId="af3">
    <w:name w:val="caption"/>
    <w:basedOn w:val="a"/>
    <w:next w:val="a"/>
    <w:qFormat/>
    <w:rsid w:val="003A49C1"/>
    <w:pPr>
      <w:spacing w:line="480" w:lineRule="auto"/>
    </w:pPr>
    <w:rPr>
      <w:rFonts w:ascii="华文中宋" w:eastAsia="华文中宋" w:hAnsi="华文中宋"/>
      <w:sz w:val="36"/>
      <w:szCs w:val="20"/>
    </w:rPr>
  </w:style>
  <w:style w:type="paragraph" w:styleId="af4">
    <w:name w:val="List Bullet"/>
    <w:basedOn w:val="a"/>
    <w:rsid w:val="003A49C1"/>
    <w:pPr>
      <w:adjustRightInd w:val="0"/>
      <w:spacing w:line="300" w:lineRule="auto"/>
      <w:ind w:left="360" w:hanging="360"/>
      <w:textAlignment w:val="baseline"/>
    </w:pPr>
    <w:rPr>
      <w:kern w:val="0"/>
      <w:sz w:val="24"/>
      <w:szCs w:val="20"/>
    </w:rPr>
  </w:style>
  <w:style w:type="paragraph" w:styleId="af5">
    <w:name w:val="Document Map"/>
    <w:basedOn w:val="a"/>
    <w:link w:val="Chara"/>
    <w:qFormat/>
    <w:rsid w:val="003A49C1"/>
    <w:pPr>
      <w:shd w:val="clear" w:color="auto" w:fill="000080"/>
    </w:pPr>
    <w:rPr>
      <w:szCs w:val="20"/>
    </w:rPr>
  </w:style>
  <w:style w:type="character" w:customStyle="1" w:styleId="Chara">
    <w:name w:val="文档结构图 Char"/>
    <w:basedOn w:val="a0"/>
    <w:link w:val="af5"/>
    <w:rsid w:val="003A49C1"/>
    <w:rPr>
      <w:kern w:val="2"/>
      <w:sz w:val="21"/>
      <w:shd w:val="clear" w:color="auto" w:fill="000080"/>
    </w:rPr>
  </w:style>
  <w:style w:type="paragraph" w:styleId="af6">
    <w:name w:val="Salutation"/>
    <w:basedOn w:val="a"/>
    <w:next w:val="a"/>
    <w:link w:val="Charb"/>
    <w:rsid w:val="003A49C1"/>
    <w:pPr>
      <w:spacing w:beforeLines="40" w:afterLines="40" w:line="312" w:lineRule="auto"/>
    </w:pPr>
    <w:rPr>
      <w:sz w:val="24"/>
    </w:rPr>
  </w:style>
  <w:style w:type="character" w:customStyle="1" w:styleId="Charb">
    <w:name w:val="称呼 Char"/>
    <w:basedOn w:val="a0"/>
    <w:link w:val="af6"/>
    <w:rsid w:val="003A49C1"/>
    <w:rPr>
      <w:kern w:val="2"/>
      <w:sz w:val="24"/>
      <w:szCs w:val="24"/>
    </w:rPr>
  </w:style>
  <w:style w:type="paragraph" w:styleId="30">
    <w:name w:val="Body Text 3"/>
    <w:basedOn w:val="a"/>
    <w:link w:val="3Char0"/>
    <w:qFormat/>
    <w:rsid w:val="003A49C1"/>
    <w:pPr>
      <w:autoSpaceDE w:val="0"/>
      <w:autoSpaceDN w:val="0"/>
      <w:jc w:val="center"/>
    </w:pPr>
    <w:rPr>
      <w:sz w:val="16"/>
      <w:szCs w:val="20"/>
    </w:rPr>
  </w:style>
  <w:style w:type="character" w:customStyle="1" w:styleId="3Char0">
    <w:name w:val="正文文本 3 Char"/>
    <w:basedOn w:val="a0"/>
    <w:link w:val="30"/>
    <w:rsid w:val="003A49C1"/>
    <w:rPr>
      <w:kern w:val="2"/>
      <w:sz w:val="16"/>
    </w:rPr>
  </w:style>
  <w:style w:type="paragraph" w:styleId="31">
    <w:name w:val="List Bullet 3"/>
    <w:basedOn w:val="a"/>
    <w:rsid w:val="003A49C1"/>
    <w:pPr>
      <w:widowControl/>
      <w:tabs>
        <w:tab w:val="left" w:pos="1265"/>
      </w:tabs>
      <w:overflowPunct w:val="0"/>
      <w:autoSpaceDE w:val="0"/>
      <w:autoSpaceDN w:val="0"/>
      <w:adjustRightInd w:val="0"/>
      <w:spacing w:line="300" w:lineRule="auto"/>
      <w:ind w:left="1265" w:hanging="360"/>
      <w:jc w:val="left"/>
      <w:textAlignment w:val="baseline"/>
    </w:pPr>
    <w:rPr>
      <w:rFonts w:ascii="Courier" w:hAnsi="Courier"/>
      <w:kern w:val="0"/>
      <w:sz w:val="24"/>
      <w:szCs w:val="20"/>
    </w:rPr>
  </w:style>
  <w:style w:type="paragraph" w:styleId="21">
    <w:name w:val="List Bullet 2"/>
    <w:basedOn w:val="a"/>
    <w:rsid w:val="003A49C1"/>
    <w:pPr>
      <w:tabs>
        <w:tab w:val="left" w:pos="1680"/>
      </w:tabs>
      <w:spacing w:line="360" w:lineRule="auto"/>
      <w:ind w:left="1680" w:hanging="420"/>
    </w:pPr>
    <w:rPr>
      <w:sz w:val="24"/>
      <w:szCs w:val="20"/>
    </w:rPr>
  </w:style>
  <w:style w:type="paragraph" w:styleId="50">
    <w:name w:val="toc 5"/>
    <w:basedOn w:val="a"/>
    <w:next w:val="a"/>
    <w:uiPriority w:val="39"/>
    <w:rsid w:val="003A49C1"/>
    <w:pPr>
      <w:ind w:leftChars="800" w:left="1680"/>
    </w:pPr>
    <w:rPr>
      <w:szCs w:val="20"/>
    </w:rPr>
  </w:style>
  <w:style w:type="paragraph" w:styleId="32">
    <w:name w:val="toc 3"/>
    <w:basedOn w:val="a"/>
    <w:next w:val="a"/>
    <w:uiPriority w:val="39"/>
    <w:qFormat/>
    <w:rsid w:val="003A49C1"/>
    <w:pPr>
      <w:tabs>
        <w:tab w:val="right" w:leader="dot" w:pos="9231"/>
      </w:tabs>
      <w:ind w:leftChars="400" w:left="840"/>
    </w:pPr>
  </w:style>
  <w:style w:type="paragraph" w:styleId="af7">
    <w:name w:val="Plain Text"/>
    <w:aliases w:val="普通文字 Char,纯文本 Char Char,普通文字,纯文本 Char Char Char Char Char,纯文本 Char Char Char Char,纯文本 Char Char Char Char Char Char Char,纯文本 Char Char Char Char Char Char Char Char Char Char Char Char"/>
    <w:basedOn w:val="a"/>
    <w:link w:val="Charc"/>
    <w:qFormat/>
    <w:rsid w:val="003A49C1"/>
    <w:rPr>
      <w:rFonts w:ascii="宋体" w:hAnsi="Courier New"/>
      <w:szCs w:val="20"/>
    </w:rPr>
  </w:style>
  <w:style w:type="character" w:customStyle="1" w:styleId="Charc">
    <w:name w:val="纯文本 Char"/>
    <w:aliases w:val="普通文字 Char Char1,纯文本 Char Char Char1,普通文字 Char1,纯文本 Char Char Char Char Char Char,纯文本 Char Char Char Char Char1,纯文本 Char Char Char Char Char Char Char Char,纯文本 Char Char Char Char Char Char Char Char Char Char Char Char Char"/>
    <w:basedOn w:val="a0"/>
    <w:link w:val="af7"/>
    <w:rsid w:val="003A49C1"/>
    <w:rPr>
      <w:rFonts w:ascii="宋体" w:hAnsi="Courier New"/>
      <w:kern w:val="2"/>
      <w:sz w:val="21"/>
    </w:rPr>
  </w:style>
  <w:style w:type="paragraph" w:styleId="80">
    <w:name w:val="toc 8"/>
    <w:basedOn w:val="a"/>
    <w:next w:val="a"/>
    <w:uiPriority w:val="39"/>
    <w:rsid w:val="003A49C1"/>
    <w:pPr>
      <w:ind w:leftChars="1400" w:left="2940"/>
    </w:pPr>
    <w:rPr>
      <w:szCs w:val="20"/>
    </w:rPr>
  </w:style>
  <w:style w:type="paragraph" w:styleId="10">
    <w:name w:val="toc 1"/>
    <w:basedOn w:val="a"/>
    <w:next w:val="a"/>
    <w:uiPriority w:val="39"/>
    <w:qFormat/>
    <w:rsid w:val="003A49C1"/>
    <w:pPr>
      <w:tabs>
        <w:tab w:val="left" w:pos="840"/>
        <w:tab w:val="right" w:leader="dot" w:pos="9231"/>
      </w:tabs>
    </w:pPr>
  </w:style>
  <w:style w:type="paragraph" w:styleId="41">
    <w:name w:val="toc 4"/>
    <w:basedOn w:val="a"/>
    <w:next w:val="a"/>
    <w:uiPriority w:val="39"/>
    <w:rsid w:val="003A49C1"/>
    <w:pPr>
      <w:ind w:leftChars="600" w:left="1260"/>
    </w:pPr>
    <w:rPr>
      <w:szCs w:val="20"/>
    </w:rPr>
  </w:style>
  <w:style w:type="paragraph" w:styleId="af8">
    <w:name w:val="Subtitle"/>
    <w:basedOn w:val="a"/>
    <w:next w:val="a"/>
    <w:link w:val="Chard"/>
    <w:qFormat/>
    <w:rsid w:val="003A49C1"/>
    <w:pPr>
      <w:spacing w:beforeLines="100" w:afterLines="50" w:line="360" w:lineRule="auto"/>
      <w:jc w:val="center"/>
    </w:pPr>
    <w:rPr>
      <w:rFonts w:ascii="Arial" w:eastAsia="方正魏碑简体" w:hAnsi="Arial"/>
      <w:bCs/>
      <w:kern w:val="28"/>
      <w:sz w:val="32"/>
      <w:szCs w:val="32"/>
    </w:rPr>
  </w:style>
  <w:style w:type="character" w:customStyle="1" w:styleId="Chard">
    <w:name w:val="副标题 Char"/>
    <w:basedOn w:val="a0"/>
    <w:link w:val="af8"/>
    <w:rsid w:val="003A49C1"/>
    <w:rPr>
      <w:rFonts w:ascii="Arial" w:eastAsia="方正魏碑简体" w:hAnsi="Arial"/>
      <w:bCs/>
      <w:kern w:val="28"/>
      <w:sz w:val="32"/>
      <w:szCs w:val="32"/>
    </w:rPr>
  </w:style>
  <w:style w:type="paragraph" w:styleId="af9">
    <w:name w:val="footnote text"/>
    <w:basedOn w:val="a"/>
    <w:link w:val="Char10"/>
    <w:unhideWhenUsed/>
    <w:qFormat/>
    <w:rsid w:val="003A49C1"/>
    <w:pPr>
      <w:snapToGrid w:val="0"/>
      <w:jc w:val="left"/>
    </w:pPr>
    <w:rPr>
      <w:sz w:val="18"/>
      <w:szCs w:val="18"/>
    </w:rPr>
  </w:style>
  <w:style w:type="character" w:customStyle="1" w:styleId="Char10">
    <w:name w:val="脚注文本 Char1"/>
    <w:basedOn w:val="a0"/>
    <w:link w:val="af9"/>
    <w:locked/>
    <w:rsid w:val="003A49C1"/>
    <w:rPr>
      <w:kern w:val="2"/>
      <w:sz w:val="18"/>
      <w:szCs w:val="18"/>
    </w:rPr>
  </w:style>
  <w:style w:type="character" w:customStyle="1" w:styleId="Chare">
    <w:name w:val="脚注文本 Char"/>
    <w:basedOn w:val="a0"/>
    <w:link w:val="af9"/>
    <w:rsid w:val="003A49C1"/>
    <w:rPr>
      <w:kern w:val="2"/>
      <w:sz w:val="18"/>
      <w:szCs w:val="18"/>
    </w:rPr>
  </w:style>
  <w:style w:type="paragraph" w:styleId="60">
    <w:name w:val="toc 6"/>
    <w:basedOn w:val="a"/>
    <w:next w:val="a"/>
    <w:uiPriority w:val="39"/>
    <w:rsid w:val="003A49C1"/>
    <w:pPr>
      <w:ind w:leftChars="1000" w:left="2100"/>
    </w:pPr>
    <w:rPr>
      <w:szCs w:val="20"/>
    </w:rPr>
  </w:style>
  <w:style w:type="paragraph" w:styleId="33">
    <w:name w:val="Body Text Indent 3"/>
    <w:basedOn w:val="a"/>
    <w:link w:val="3Char1"/>
    <w:rsid w:val="003A49C1"/>
    <w:pPr>
      <w:spacing w:afterLines="50"/>
      <w:ind w:firstLineChars="200" w:firstLine="420"/>
    </w:pPr>
    <w:rPr>
      <w:szCs w:val="21"/>
    </w:rPr>
  </w:style>
  <w:style w:type="character" w:customStyle="1" w:styleId="3Char1">
    <w:name w:val="正文文本缩进 3 Char"/>
    <w:basedOn w:val="a0"/>
    <w:link w:val="33"/>
    <w:rsid w:val="003A49C1"/>
    <w:rPr>
      <w:kern w:val="2"/>
      <w:sz w:val="21"/>
      <w:szCs w:val="21"/>
    </w:rPr>
  </w:style>
  <w:style w:type="paragraph" w:styleId="22">
    <w:name w:val="toc 2"/>
    <w:basedOn w:val="a"/>
    <w:next w:val="a"/>
    <w:uiPriority w:val="39"/>
    <w:qFormat/>
    <w:rsid w:val="003A49C1"/>
    <w:pPr>
      <w:tabs>
        <w:tab w:val="left" w:pos="851"/>
        <w:tab w:val="right" w:leader="dot" w:pos="9231"/>
      </w:tabs>
      <w:ind w:leftChars="200" w:left="420"/>
    </w:pPr>
    <w:rPr>
      <w:szCs w:val="20"/>
    </w:rPr>
  </w:style>
  <w:style w:type="paragraph" w:styleId="90">
    <w:name w:val="toc 9"/>
    <w:basedOn w:val="a"/>
    <w:next w:val="a"/>
    <w:uiPriority w:val="39"/>
    <w:rsid w:val="003A49C1"/>
    <w:pPr>
      <w:ind w:leftChars="1600" w:left="3360"/>
    </w:pPr>
    <w:rPr>
      <w:szCs w:val="20"/>
    </w:rPr>
  </w:style>
  <w:style w:type="paragraph" w:styleId="23">
    <w:name w:val="Body Text 2"/>
    <w:basedOn w:val="a"/>
    <w:link w:val="2Char1"/>
    <w:qFormat/>
    <w:rsid w:val="003A49C1"/>
    <w:pPr>
      <w:spacing w:after="120" w:line="480" w:lineRule="auto"/>
    </w:pPr>
    <w:rPr>
      <w:szCs w:val="20"/>
    </w:rPr>
  </w:style>
  <w:style w:type="character" w:customStyle="1" w:styleId="2Char1">
    <w:name w:val="正文文本 2 Char"/>
    <w:basedOn w:val="a0"/>
    <w:link w:val="23"/>
    <w:rsid w:val="003A49C1"/>
    <w:rPr>
      <w:kern w:val="2"/>
      <w:sz w:val="21"/>
    </w:rPr>
  </w:style>
  <w:style w:type="paragraph" w:styleId="HTML">
    <w:name w:val="HTML Preformatted"/>
    <w:basedOn w:val="a"/>
    <w:link w:val="HTMLChar"/>
    <w:rsid w:val="003A49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rsid w:val="003A49C1"/>
    <w:rPr>
      <w:rFonts w:ascii="宋体" w:hAnsi="宋体" w:cs="宋体"/>
      <w:sz w:val="24"/>
      <w:szCs w:val="24"/>
    </w:rPr>
  </w:style>
  <w:style w:type="paragraph" w:styleId="afa">
    <w:name w:val="Normal (Web)"/>
    <w:basedOn w:val="a"/>
    <w:uiPriority w:val="99"/>
    <w:qFormat/>
    <w:rsid w:val="003A49C1"/>
    <w:pPr>
      <w:widowControl/>
      <w:spacing w:before="100" w:beforeAutospacing="1" w:after="100" w:afterAutospacing="1"/>
      <w:jc w:val="left"/>
    </w:pPr>
    <w:rPr>
      <w:rFonts w:ascii="宋体" w:hAnsi="宋体" w:cs="宋体"/>
      <w:kern w:val="0"/>
      <w:sz w:val="24"/>
    </w:rPr>
  </w:style>
  <w:style w:type="paragraph" w:styleId="afb">
    <w:name w:val="Title"/>
    <w:basedOn w:val="a"/>
    <w:link w:val="Charf"/>
    <w:qFormat/>
    <w:rsid w:val="003A49C1"/>
    <w:pPr>
      <w:spacing w:before="240" w:after="240" w:line="360" w:lineRule="auto"/>
      <w:jc w:val="center"/>
    </w:pPr>
    <w:rPr>
      <w:rFonts w:ascii="Arial" w:eastAsia="黑体" w:hAnsi="Arial"/>
      <w:sz w:val="44"/>
      <w:szCs w:val="20"/>
    </w:rPr>
  </w:style>
  <w:style w:type="character" w:customStyle="1" w:styleId="Charf">
    <w:name w:val="标题 Char"/>
    <w:basedOn w:val="a0"/>
    <w:link w:val="afb"/>
    <w:rsid w:val="003A49C1"/>
    <w:rPr>
      <w:rFonts w:ascii="Arial" w:eastAsia="黑体" w:hAnsi="Arial"/>
      <w:kern w:val="2"/>
      <w:sz w:val="44"/>
    </w:rPr>
  </w:style>
  <w:style w:type="character" w:styleId="afc">
    <w:name w:val="Strong"/>
    <w:uiPriority w:val="22"/>
    <w:qFormat/>
    <w:rsid w:val="003A49C1"/>
    <w:rPr>
      <w:b/>
      <w:bCs/>
    </w:rPr>
  </w:style>
  <w:style w:type="character" w:styleId="afd">
    <w:name w:val="FollowedHyperlink"/>
    <w:rsid w:val="003A49C1"/>
    <w:rPr>
      <w:color w:val="800080"/>
      <w:u w:val="single"/>
    </w:rPr>
  </w:style>
  <w:style w:type="character" w:styleId="afe">
    <w:name w:val="Emphasis"/>
    <w:qFormat/>
    <w:rsid w:val="003A49C1"/>
    <w:rPr>
      <w:i/>
      <w:iCs/>
    </w:rPr>
  </w:style>
  <w:style w:type="character" w:styleId="aff">
    <w:name w:val="Hyperlink"/>
    <w:uiPriority w:val="99"/>
    <w:rsid w:val="003A49C1"/>
    <w:rPr>
      <w:color w:val="0000FF"/>
      <w:u w:val="single"/>
    </w:rPr>
  </w:style>
  <w:style w:type="character" w:customStyle="1" w:styleId="font12-blue-bold1">
    <w:name w:val="font12-blue-bold1"/>
    <w:rsid w:val="003A49C1"/>
    <w:rPr>
      <w:b/>
      <w:bCs/>
      <w:color w:val="0249A5"/>
      <w:sz w:val="18"/>
      <w:szCs w:val="18"/>
      <w:u w:val="none"/>
    </w:rPr>
  </w:style>
  <w:style w:type="character" w:customStyle="1" w:styleId="grame">
    <w:name w:val="grame"/>
    <w:basedOn w:val="a0"/>
    <w:qFormat/>
    <w:rsid w:val="003A49C1"/>
  </w:style>
  <w:style w:type="character" w:customStyle="1" w:styleId="Charf0">
    <w:name w:val="表正文 Char"/>
    <w:aliases w:val="正文缩进 Char1,正文缩进 Char Char"/>
    <w:rsid w:val="003A49C1"/>
    <w:rPr>
      <w:rFonts w:eastAsia="宋体"/>
      <w:kern w:val="2"/>
      <w:sz w:val="24"/>
      <w:lang w:val="en-US" w:eastAsia="zh-CN" w:bidi="ar-SA"/>
    </w:rPr>
  </w:style>
  <w:style w:type="character" w:customStyle="1" w:styleId="16">
    <w:name w:val="16"/>
    <w:rsid w:val="003A49C1"/>
    <w:rPr>
      <w:rFonts w:ascii="Times New Roman" w:hAnsi="Times New Roman" w:cs="Times New Roman" w:hint="default"/>
      <w:color w:val="0000FF"/>
      <w:sz w:val="20"/>
      <w:szCs w:val="20"/>
      <w:u w:val="single"/>
    </w:rPr>
  </w:style>
  <w:style w:type="character" w:customStyle="1" w:styleId="black1">
    <w:name w:val="black1"/>
    <w:rsid w:val="003A49C1"/>
    <w:rPr>
      <w:rFonts w:ascii="ˎ̥" w:hAnsi="ˎ̥" w:hint="default"/>
      <w:color w:val="333333"/>
      <w:sz w:val="18"/>
      <w:szCs w:val="18"/>
      <w:u w:val="none"/>
    </w:rPr>
  </w:style>
  <w:style w:type="character" w:customStyle="1" w:styleId="SubtitleChar">
    <w:name w:val="Subtitle Char"/>
    <w:locked/>
    <w:rsid w:val="003A49C1"/>
    <w:rPr>
      <w:rFonts w:ascii="Calibri Light" w:eastAsia="宋体" w:hAnsi="Calibri Light" w:cs="Times New Roman"/>
      <w:b/>
      <w:bCs/>
      <w:kern w:val="28"/>
      <w:sz w:val="32"/>
      <w:szCs w:val="32"/>
      <w:lang w:eastAsia="en-US"/>
    </w:rPr>
  </w:style>
  <w:style w:type="character" w:customStyle="1" w:styleId="solutioncontent1">
    <w:name w:val="solutioncontent1"/>
    <w:rsid w:val="003A49C1"/>
    <w:rPr>
      <w:rFonts w:cs="Times New Roman"/>
      <w:color w:val="333333"/>
      <w:sz w:val="15"/>
      <w:szCs w:val="15"/>
    </w:rPr>
  </w:style>
  <w:style w:type="paragraph" w:customStyle="1" w:styleId="xl57">
    <w:name w:val="xl57"/>
    <w:basedOn w:val="a"/>
    <w:rsid w:val="003A49C1"/>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48">
    <w:name w:val="xl48"/>
    <w:basedOn w:val="a"/>
    <w:rsid w:val="003A49C1"/>
    <w:pPr>
      <w:widowControl/>
      <w:pBdr>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p0">
    <w:name w:val="p0"/>
    <w:basedOn w:val="a"/>
    <w:rsid w:val="003A49C1"/>
    <w:pPr>
      <w:widowControl/>
    </w:pPr>
    <w:rPr>
      <w:kern w:val="0"/>
      <w:szCs w:val="21"/>
    </w:rPr>
  </w:style>
  <w:style w:type="paragraph" w:customStyle="1" w:styleId="font16">
    <w:name w:val="font16"/>
    <w:basedOn w:val="a"/>
    <w:rsid w:val="003A49C1"/>
    <w:pPr>
      <w:widowControl/>
      <w:spacing w:before="100" w:beforeAutospacing="1" w:after="100" w:afterAutospacing="1"/>
      <w:jc w:val="left"/>
    </w:pPr>
    <w:rPr>
      <w:rFonts w:ascii="宋体" w:hAnsi="宋体" w:cs="宋体"/>
      <w:kern w:val="0"/>
      <w:sz w:val="16"/>
      <w:szCs w:val="16"/>
    </w:rPr>
  </w:style>
  <w:style w:type="paragraph" w:customStyle="1" w:styleId="flName">
    <w:name w:val="flName"/>
    <w:basedOn w:val="a"/>
    <w:rsid w:val="003A49C1"/>
    <w:pPr>
      <w:adjustRightInd w:val="0"/>
      <w:spacing w:before="320" w:after="160" w:line="360" w:lineRule="atLeast"/>
      <w:jc w:val="center"/>
    </w:pPr>
    <w:rPr>
      <w:rFonts w:ascii="Arial" w:eastAsia="黑体"/>
      <w:kern w:val="0"/>
      <w:sz w:val="32"/>
      <w:szCs w:val="20"/>
    </w:rPr>
  </w:style>
  <w:style w:type="paragraph" w:customStyle="1" w:styleId="Web">
    <w:name w:val="普通 (Web)"/>
    <w:basedOn w:val="a"/>
    <w:rsid w:val="003A49C1"/>
    <w:pPr>
      <w:spacing w:line="300" w:lineRule="auto"/>
    </w:pPr>
    <w:rPr>
      <w:sz w:val="24"/>
    </w:rPr>
  </w:style>
  <w:style w:type="paragraph" w:customStyle="1" w:styleId="17">
    <w:name w:val="17"/>
    <w:basedOn w:val="a"/>
    <w:rsid w:val="003A49C1"/>
    <w:pPr>
      <w:widowControl/>
      <w:snapToGrid w:val="0"/>
      <w:spacing w:before="100" w:beforeAutospacing="1" w:after="100" w:afterAutospacing="1"/>
      <w:jc w:val="left"/>
    </w:pPr>
    <w:rPr>
      <w:rFonts w:eastAsia="Arial Unicode MS"/>
      <w:kern w:val="0"/>
      <w:sz w:val="18"/>
      <w:szCs w:val="18"/>
    </w:rPr>
  </w:style>
  <w:style w:type="paragraph" w:customStyle="1" w:styleId="Charf1">
    <w:name w:val="Char"/>
    <w:basedOn w:val="a"/>
    <w:rsid w:val="003A49C1"/>
    <w:rPr>
      <w:rFonts w:ascii="Tahoma" w:hAnsi="Tahoma"/>
      <w:sz w:val="24"/>
      <w:szCs w:val="20"/>
    </w:rPr>
  </w:style>
  <w:style w:type="paragraph" w:customStyle="1" w:styleId="xl45">
    <w:name w:val="xl45"/>
    <w:basedOn w:val="a"/>
    <w:rsid w:val="003A49C1"/>
    <w:pPr>
      <w:widowControl/>
      <w:pBdr>
        <w:top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46">
    <w:name w:val="xl46"/>
    <w:basedOn w:val="a"/>
    <w:rsid w:val="003A49C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11">
    <w:name w:val="附录标题1"/>
    <w:basedOn w:val="1"/>
    <w:next w:val="a"/>
    <w:rsid w:val="003A49C1"/>
    <w:pPr>
      <w:pageBreakBefore/>
      <w:numPr>
        <w:numId w:val="0"/>
      </w:numPr>
      <w:pBdr>
        <w:bottom w:val="single" w:sz="18" w:space="1" w:color="C0C0C0"/>
      </w:pBdr>
      <w:tabs>
        <w:tab w:val="left" w:pos="360"/>
        <w:tab w:val="left" w:pos="1440"/>
      </w:tabs>
      <w:adjustRightInd w:val="0"/>
      <w:snapToGrid w:val="0"/>
      <w:ind w:left="576" w:rightChars="20" w:right="42" w:hanging="576"/>
    </w:pPr>
    <w:rPr>
      <w:rFonts w:ascii="宋体" w:eastAsia="黑体" w:hAnsi="Garamond"/>
      <w:color w:val="000000"/>
      <w:sz w:val="40"/>
      <w:szCs w:val="24"/>
    </w:rPr>
  </w:style>
  <w:style w:type="paragraph" w:customStyle="1" w:styleId="font9">
    <w:name w:val="font9"/>
    <w:basedOn w:val="a"/>
    <w:rsid w:val="003A49C1"/>
    <w:pPr>
      <w:widowControl/>
      <w:spacing w:before="100" w:beforeAutospacing="1" w:after="100" w:afterAutospacing="1"/>
      <w:jc w:val="left"/>
    </w:pPr>
    <w:rPr>
      <w:b/>
      <w:bCs/>
      <w:kern w:val="0"/>
      <w:sz w:val="16"/>
      <w:szCs w:val="16"/>
    </w:rPr>
  </w:style>
  <w:style w:type="paragraph" w:customStyle="1" w:styleId="font8">
    <w:name w:val="font8"/>
    <w:basedOn w:val="a"/>
    <w:rsid w:val="003A49C1"/>
    <w:pPr>
      <w:widowControl/>
      <w:spacing w:before="100" w:beforeAutospacing="1" w:after="100" w:afterAutospacing="1"/>
      <w:jc w:val="left"/>
    </w:pPr>
    <w:rPr>
      <w:rFonts w:ascii="宋体" w:hAnsi="宋体" w:cs="宋体"/>
      <w:kern w:val="0"/>
      <w:sz w:val="18"/>
      <w:szCs w:val="18"/>
    </w:rPr>
  </w:style>
  <w:style w:type="paragraph" w:customStyle="1" w:styleId="xl71">
    <w:name w:val="xl71"/>
    <w:basedOn w:val="a"/>
    <w:rsid w:val="003A49C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aff0">
    <w:name w:val="缩进正文"/>
    <w:basedOn w:val="a"/>
    <w:qFormat/>
    <w:rsid w:val="003A49C1"/>
    <w:pPr>
      <w:spacing w:beforeLines="25" w:afterLines="25" w:line="360" w:lineRule="auto"/>
      <w:ind w:firstLineChars="200" w:firstLine="480"/>
    </w:pPr>
    <w:rPr>
      <w:sz w:val="24"/>
      <w:szCs w:val="21"/>
    </w:rPr>
  </w:style>
  <w:style w:type="paragraph" w:customStyle="1" w:styleId="xl43">
    <w:name w:val="xl43"/>
    <w:basedOn w:val="a"/>
    <w:rsid w:val="003A49C1"/>
    <w:pPr>
      <w:widowControl/>
      <w:pBdr>
        <w:top w:val="single" w:sz="4" w:space="0" w:color="auto"/>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2"/>
      <w:szCs w:val="22"/>
    </w:rPr>
  </w:style>
  <w:style w:type="paragraph" w:customStyle="1" w:styleId="24">
    <w:name w:val="样式 正文文本缩进 + 段前: 2 字符"/>
    <w:basedOn w:val="a"/>
    <w:rsid w:val="003A49C1"/>
    <w:pPr>
      <w:ind w:leftChars="200" w:left="420"/>
      <w:jc w:val="left"/>
    </w:pPr>
    <w:rPr>
      <w:sz w:val="28"/>
      <w:lang w:eastAsia="zh-TW"/>
    </w:rPr>
  </w:style>
  <w:style w:type="paragraph" w:customStyle="1" w:styleId="aff1">
    <w:name w:val="全文标题"/>
    <w:next w:val="a"/>
    <w:rsid w:val="003A49C1"/>
    <w:pPr>
      <w:jc w:val="center"/>
    </w:pPr>
    <w:rPr>
      <w:rFonts w:ascii="Arial" w:eastAsia="黑体" w:hAnsi="Arial" w:cs="Arial"/>
      <w:bCs/>
      <w:kern w:val="2"/>
      <w:sz w:val="52"/>
      <w:szCs w:val="32"/>
    </w:rPr>
  </w:style>
  <w:style w:type="paragraph" w:customStyle="1" w:styleId="font14">
    <w:name w:val="font14"/>
    <w:basedOn w:val="a"/>
    <w:rsid w:val="003A49C1"/>
    <w:pPr>
      <w:widowControl/>
      <w:spacing w:before="100" w:beforeAutospacing="1" w:after="100" w:afterAutospacing="1"/>
      <w:jc w:val="left"/>
    </w:pPr>
    <w:rPr>
      <w:rFonts w:ascii="Arial" w:hAnsi="Arial" w:cs="Arial"/>
      <w:color w:val="000000"/>
      <w:kern w:val="0"/>
      <w:sz w:val="16"/>
      <w:szCs w:val="16"/>
    </w:rPr>
  </w:style>
  <w:style w:type="paragraph" w:customStyle="1" w:styleId="xl38">
    <w:name w:val="xl38"/>
    <w:basedOn w:val="a"/>
    <w:rsid w:val="003A49C1"/>
    <w:pPr>
      <w:widowControl/>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font10">
    <w:name w:val="font10"/>
    <w:basedOn w:val="a"/>
    <w:rsid w:val="003A49C1"/>
    <w:pPr>
      <w:widowControl/>
      <w:spacing w:before="100" w:beforeAutospacing="1" w:after="100" w:afterAutospacing="1"/>
      <w:jc w:val="left"/>
    </w:pPr>
    <w:rPr>
      <w:kern w:val="0"/>
      <w:sz w:val="16"/>
      <w:szCs w:val="16"/>
    </w:rPr>
  </w:style>
  <w:style w:type="paragraph" w:customStyle="1" w:styleId="xl32">
    <w:name w:val="xl32"/>
    <w:basedOn w:val="a"/>
    <w:rsid w:val="003A49C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CharCharChar">
    <w:name w:val="Char Char Char"/>
    <w:basedOn w:val="a"/>
    <w:rsid w:val="003A49C1"/>
    <w:rPr>
      <w:rFonts w:ascii="宋体" w:hAnsi="宋体"/>
    </w:rPr>
  </w:style>
  <w:style w:type="paragraph" w:customStyle="1" w:styleId="font12">
    <w:name w:val="font12"/>
    <w:basedOn w:val="a"/>
    <w:rsid w:val="003A49C1"/>
    <w:pPr>
      <w:widowControl/>
      <w:spacing w:before="100" w:beforeAutospacing="1" w:after="100" w:afterAutospacing="1"/>
      <w:jc w:val="left"/>
    </w:pPr>
    <w:rPr>
      <w:rFonts w:ascii="宋体" w:hAnsi="宋体" w:cs="宋体"/>
      <w:color w:val="000000"/>
      <w:kern w:val="0"/>
      <w:sz w:val="16"/>
      <w:szCs w:val="16"/>
    </w:rPr>
  </w:style>
  <w:style w:type="paragraph" w:customStyle="1" w:styleId="xl39">
    <w:name w:val="xl39"/>
    <w:basedOn w:val="a"/>
    <w:rsid w:val="003A49C1"/>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b/>
      <w:bCs/>
      <w:kern w:val="0"/>
      <w:sz w:val="20"/>
      <w:szCs w:val="20"/>
    </w:rPr>
  </w:style>
  <w:style w:type="paragraph" w:customStyle="1" w:styleId="xl79">
    <w:name w:val="xl79"/>
    <w:basedOn w:val="a"/>
    <w:rsid w:val="003A49C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12">
    <w:name w:val="正文1"/>
    <w:rsid w:val="003A49C1"/>
    <w:pPr>
      <w:widowControl w:val="0"/>
      <w:adjustRightInd w:val="0"/>
      <w:spacing w:line="315" w:lineRule="atLeast"/>
      <w:jc w:val="both"/>
      <w:textAlignment w:val="baseline"/>
    </w:pPr>
    <w:rPr>
      <w:rFonts w:ascii="宋体"/>
      <w:sz w:val="24"/>
    </w:rPr>
  </w:style>
  <w:style w:type="paragraph" w:customStyle="1" w:styleId="13">
    <w:name w:val="1"/>
    <w:basedOn w:val="a"/>
    <w:rsid w:val="003A49C1"/>
    <w:pPr>
      <w:spacing w:afterLines="50" w:line="360" w:lineRule="auto"/>
    </w:pPr>
    <w:rPr>
      <w:rFonts w:ascii="仿宋_GB2312" w:eastAsia="仿宋_GB2312" w:hAnsi="宋体"/>
      <w:sz w:val="24"/>
    </w:rPr>
  </w:style>
  <w:style w:type="paragraph" w:customStyle="1" w:styleId="220">
    <w:name w:val="22"/>
    <w:basedOn w:val="a"/>
    <w:rsid w:val="003A49C1"/>
    <w:pPr>
      <w:widowControl/>
      <w:snapToGrid w:val="0"/>
      <w:spacing w:before="100" w:beforeAutospacing="1" w:after="100" w:afterAutospacing="1"/>
    </w:pPr>
    <w:rPr>
      <w:rFonts w:eastAsia="Arial Unicode MS"/>
      <w:kern w:val="0"/>
      <w:szCs w:val="21"/>
    </w:rPr>
  </w:style>
  <w:style w:type="paragraph" w:customStyle="1" w:styleId="font6">
    <w:name w:val="font6"/>
    <w:basedOn w:val="a"/>
    <w:rsid w:val="003A49C1"/>
    <w:pPr>
      <w:widowControl/>
      <w:spacing w:before="100" w:beforeAutospacing="1" w:after="100" w:afterAutospacing="1"/>
      <w:jc w:val="left"/>
    </w:pPr>
    <w:rPr>
      <w:rFonts w:ascii="宋体" w:hAnsi="宋体" w:cs="宋体"/>
      <w:kern w:val="0"/>
      <w:sz w:val="18"/>
      <w:szCs w:val="18"/>
    </w:rPr>
  </w:style>
  <w:style w:type="paragraph" w:customStyle="1" w:styleId="font15">
    <w:name w:val="font15"/>
    <w:basedOn w:val="a"/>
    <w:rsid w:val="003A49C1"/>
    <w:pPr>
      <w:widowControl/>
      <w:spacing w:before="100" w:beforeAutospacing="1" w:after="100" w:afterAutospacing="1"/>
      <w:jc w:val="left"/>
    </w:pPr>
    <w:rPr>
      <w:rFonts w:ascii="宋体" w:hAnsi="宋体" w:cs="宋体"/>
      <w:kern w:val="0"/>
      <w:sz w:val="18"/>
      <w:szCs w:val="18"/>
    </w:rPr>
  </w:style>
  <w:style w:type="paragraph" w:customStyle="1" w:styleId="210">
    <w:name w:val="21"/>
    <w:basedOn w:val="a"/>
    <w:rsid w:val="003A49C1"/>
    <w:pPr>
      <w:widowControl/>
      <w:snapToGrid w:val="0"/>
      <w:spacing w:before="100" w:beforeAutospacing="1" w:after="100" w:afterAutospacing="1"/>
    </w:pPr>
    <w:rPr>
      <w:rFonts w:eastAsia="Arial Unicode MS"/>
      <w:kern w:val="0"/>
      <w:szCs w:val="21"/>
    </w:rPr>
  </w:style>
  <w:style w:type="paragraph" w:customStyle="1" w:styleId="xl74">
    <w:name w:val="xl74"/>
    <w:basedOn w:val="a"/>
    <w:rsid w:val="003A49C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xl42">
    <w:name w:val="xl42"/>
    <w:basedOn w:val="a"/>
    <w:rsid w:val="003A49C1"/>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35">
    <w:name w:val="xl35"/>
    <w:basedOn w:val="a"/>
    <w:rsid w:val="003A49C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59">
    <w:name w:val="xl59"/>
    <w:basedOn w:val="a"/>
    <w:rsid w:val="003A49C1"/>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Char40">
    <w:name w:val="Char4"/>
    <w:basedOn w:val="a"/>
    <w:rsid w:val="003A49C1"/>
    <w:rPr>
      <w:rFonts w:ascii="Tahoma" w:hAnsi="Tahoma"/>
      <w:sz w:val="24"/>
      <w:szCs w:val="20"/>
    </w:rPr>
  </w:style>
  <w:style w:type="paragraph" w:customStyle="1" w:styleId="xl56">
    <w:name w:val="xl56"/>
    <w:basedOn w:val="a"/>
    <w:rsid w:val="003A49C1"/>
    <w:pPr>
      <w:widowControl/>
      <w:pBdr>
        <w:bottom w:val="single" w:sz="4" w:space="0" w:color="auto"/>
      </w:pBdr>
      <w:spacing w:before="100" w:beforeAutospacing="1" w:after="100" w:afterAutospacing="1"/>
      <w:jc w:val="center"/>
    </w:pPr>
    <w:rPr>
      <w:rFonts w:ascii="华文仿宋" w:eastAsia="华文仿宋" w:hAnsi="华文仿宋" w:cs="Arial Unicode MS" w:hint="eastAsia"/>
      <w:b/>
      <w:bCs/>
      <w:kern w:val="0"/>
      <w:sz w:val="32"/>
      <w:szCs w:val="32"/>
    </w:rPr>
  </w:style>
  <w:style w:type="paragraph" w:customStyle="1" w:styleId="font11">
    <w:name w:val="font11"/>
    <w:basedOn w:val="a"/>
    <w:rsid w:val="003A49C1"/>
    <w:pPr>
      <w:widowControl/>
      <w:spacing w:before="100" w:beforeAutospacing="1" w:after="100" w:afterAutospacing="1"/>
      <w:jc w:val="left"/>
    </w:pPr>
    <w:rPr>
      <w:rFonts w:ascii="Arial" w:hAnsi="Arial" w:cs="Arial"/>
      <w:kern w:val="0"/>
      <w:sz w:val="16"/>
      <w:szCs w:val="16"/>
    </w:rPr>
  </w:style>
  <w:style w:type="paragraph" w:customStyle="1" w:styleId="xl44">
    <w:name w:val="xl44"/>
    <w:basedOn w:val="a"/>
    <w:rsid w:val="003A49C1"/>
    <w:pPr>
      <w:widowControl/>
      <w:pBdr>
        <w:top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aff2">
    <w:name w:val="四号　首行缩进"/>
    <w:basedOn w:val="a"/>
    <w:rsid w:val="003A49C1"/>
    <w:pPr>
      <w:spacing w:line="360" w:lineRule="auto"/>
    </w:pPr>
    <w:rPr>
      <w:rFonts w:ascii="宋体" w:hAnsi="宋体"/>
      <w:bCs/>
      <w:szCs w:val="21"/>
    </w:rPr>
  </w:style>
  <w:style w:type="paragraph" w:customStyle="1" w:styleId="xl83">
    <w:name w:val="xl83"/>
    <w:basedOn w:val="a"/>
    <w:rsid w:val="003A49C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Char1CharCharCharCharCharCharCharCharChar">
    <w:name w:val="Char1 Char Char Char Char Char Char Char Char Char"/>
    <w:basedOn w:val="a"/>
    <w:rsid w:val="003A49C1"/>
    <w:rPr>
      <w:rFonts w:ascii="Tahoma" w:hAnsi="Tahoma"/>
      <w:sz w:val="24"/>
      <w:szCs w:val="20"/>
    </w:rPr>
  </w:style>
  <w:style w:type="paragraph" w:customStyle="1" w:styleId="xl65">
    <w:name w:val="xl65"/>
    <w:basedOn w:val="a"/>
    <w:rsid w:val="003A49C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aff3">
    <w:name w:val="图例编号"/>
    <w:basedOn w:val="af0"/>
    <w:next w:val="af0"/>
    <w:rsid w:val="003A49C1"/>
  </w:style>
  <w:style w:type="paragraph" w:customStyle="1" w:styleId="34">
    <w:name w:val="表格3"/>
    <w:basedOn w:val="a"/>
    <w:rsid w:val="003A49C1"/>
    <w:pPr>
      <w:adjustRightInd w:val="0"/>
      <w:spacing w:line="360" w:lineRule="atLeast"/>
      <w:ind w:leftChars="30" w:left="72" w:rightChars="30" w:right="72"/>
      <w:textAlignment w:val="baseline"/>
    </w:pPr>
    <w:rPr>
      <w:kern w:val="0"/>
      <w:szCs w:val="20"/>
    </w:rPr>
  </w:style>
  <w:style w:type="paragraph" w:customStyle="1" w:styleId="xl24">
    <w:name w:val="xl24"/>
    <w:basedOn w:val="a"/>
    <w:rsid w:val="003A49C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olor w:val="FF0000"/>
      <w:kern w:val="0"/>
      <w:sz w:val="20"/>
      <w:szCs w:val="20"/>
    </w:rPr>
  </w:style>
  <w:style w:type="paragraph" w:customStyle="1" w:styleId="xl73">
    <w:name w:val="xl73"/>
    <w:basedOn w:val="a"/>
    <w:rsid w:val="003A49C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font13">
    <w:name w:val="font13"/>
    <w:basedOn w:val="a"/>
    <w:rsid w:val="003A49C1"/>
    <w:pPr>
      <w:widowControl/>
      <w:spacing w:before="100" w:beforeAutospacing="1" w:after="100" w:afterAutospacing="1"/>
      <w:jc w:val="left"/>
    </w:pPr>
    <w:rPr>
      <w:rFonts w:ascii="BatangChe" w:eastAsia="BatangChe" w:hAnsi="BatangChe" w:cs="宋体"/>
      <w:kern w:val="0"/>
      <w:sz w:val="16"/>
      <w:szCs w:val="16"/>
    </w:rPr>
  </w:style>
  <w:style w:type="paragraph" w:customStyle="1" w:styleId="xl58">
    <w:name w:val="xl58"/>
    <w:basedOn w:val="a"/>
    <w:rsid w:val="003A49C1"/>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aff4">
    <w:name w:val="文档编号"/>
    <w:basedOn w:val="a"/>
    <w:next w:val="a"/>
    <w:rsid w:val="003A49C1"/>
    <w:pPr>
      <w:autoSpaceDE w:val="0"/>
      <w:autoSpaceDN w:val="0"/>
      <w:adjustRightInd w:val="0"/>
      <w:spacing w:before="120" w:line="360" w:lineRule="auto"/>
      <w:jc w:val="center"/>
      <w:textAlignment w:val="baseline"/>
    </w:pPr>
    <w:rPr>
      <w:rFonts w:ascii="宋体"/>
      <w:color w:val="000000"/>
      <w:kern w:val="0"/>
      <w:sz w:val="24"/>
      <w:szCs w:val="20"/>
    </w:rPr>
  </w:style>
  <w:style w:type="paragraph" w:customStyle="1" w:styleId="19">
    <w:name w:val="19"/>
    <w:basedOn w:val="a"/>
    <w:rsid w:val="003A49C1"/>
    <w:pPr>
      <w:widowControl/>
      <w:snapToGrid w:val="0"/>
      <w:spacing w:before="100" w:beforeAutospacing="1" w:after="100" w:afterAutospacing="1" w:line="360" w:lineRule="auto"/>
    </w:pPr>
    <w:rPr>
      <w:rFonts w:eastAsia="Arial Unicode MS"/>
      <w:kern w:val="0"/>
      <w:sz w:val="24"/>
    </w:rPr>
  </w:style>
  <w:style w:type="paragraph" w:customStyle="1" w:styleId="xl86">
    <w:name w:val="xl86"/>
    <w:basedOn w:val="a"/>
    <w:rsid w:val="003A49C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72">
    <w:name w:val="xl72"/>
    <w:basedOn w:val="a"/>
    <w:rsid w:val="003A49C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230">
    <w:name w:val="23"/>
    <w:basedOn w:val="a"/>
    <w:rsid w:val="003A49C1"/>
    <w:pPr>
      <w:widowControl/>
      <w:snapToGrid w:val="0"/>
      <w:spacing w:before="100" w:beforeAutospacing="1" w:after="100" w:afterAutospacing="1"/>
      <w:ind w:left="840"/>
    </w:pPr>
    <w:rPr>
      <w:rFonts w:eastAsia="Arial Unicode MS"/>
      <w:kern w:val="0"/>
      <w:szCs w:val="21"/>
    </w:rPr>
  </w:style>
  <w:style w:type="paragraph" w:customStyle="1" w:styleId="xl76">
    <w:name w:val="xl76"/>
    <w:basedOn w:val="a"/>
    <w:rsid w:val="003A49C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xl49">
    <w:name w:val="xl49"/>
    <w:basedOn w:val="a"/>
    <w:rsid w:val="003A49C1"/>
    <w:pPr>
      <w:widowControl/>
      <w:pBdr>
        <w:left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75">
    <w:name w:val="xl75"/>
    <w:basedOn w:val="a"/>
    <w:rsid w:val="003A49C1"/>
    <w:pPr>
      <w:widowControl/>
      <w:spacing w:before="100" w:beforeAutospacing="1" w:after="100" w:afterAutospacing="1"/>
      <w:jc w:val="center"/>
    </w:pPr>
    <w:rPr>
      <w:rFonts w:ascii="Arial" w:hAnsi="Arial" w:cs="Arial"/>
      <w:kern w:val="0"/>
      <w:sz w:val="16"/>
      <w:szCs w:val="16"/>
    </w:rPr>
  </w:style>
  <w:style w:type="paragraph" w:customStyle="1" w:styleId="14">
    <w:name w:val="列出段落1"/>
    <w:basedOn w:val="a"/>
    <w:uiPriority w:val="34"/>
    <w:qFormat/>
    <w:rsid w:val="003A49C1"/>
    <w:pPr>
      <w:widowControl/>
      <w:adjustRightInd w:val="0"/>
      <w:spacing w:line="360" w:lineRule="auto"/>
      <w:ind w:firstLineChars="200" w:firstLine="420"/>
      <w:jc w:val="left"/>
    </w:pPr>
    <w:rPr>
      <w:rFonts w:ascii="Arial" w:hAnsi="Arial"/>
      <w:kern w:val="0"/>
      <w:lang w:eastAsia="en-US"/>
    </w:rPr>
  </w:style>
  <w:style w:type="paragraph" w:customStyle="1" w:styleId="xl85">
    <w:name w:val="xl85"/>
    <w:basedOn w:val="a"/>
    <w:rsid w:val="003A49C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xl36">
    <w:name w:val="xl36"/>
    <w:basedOn w:val="a"/>
    <w:rsid w:val="003A49C1"/>
    <w:pPr>
      <w:widowControl/>
      <w:pBdr>
        <w:top w:val="single" w:sz="4" w:space="0" w:color="auto"/>
        <w:left w:val="single" w:sz="4" w:space="0" w:color="auto"/>
        <w:bottom w:val="single" w:sz="4" w:space="0" w:color="auto"/>
      </w:pBdr>
      <w:spacing w:before="100" w:beforeAutospacing="1" w:after="100" w:afterAutospacing="1"/>
      <w:jc w:val="left"/>
    </w:pPr>
    <w:rPr>
      <w:rFonts w:ascii="Arial Unicode MS" w:eastAsia="Arial Unicode MS" w:hAnsi="Arial Unicode MS" w:cs="Arial Unicode MS"/>
      <w:kern w:val="0"/>
      <w:sz w:val="22"/>
      <w:szCs w:val="22"/>
    </w:rPr>
  </w:style>
  <w:style w:type="paragraph" w:customStyle="1" w:styleId="aff5">
    <w:name w:val="文字列表"/>
    <w:basedOn w:val="af0"/>
    <w:rsid w:val="003A49C1"/>
  </w:style>
  <w:style w:type="paragraph" w:customStyle="1" w:styleId="0">
    <w:name w:val="0"/>
    <w:basedOn w:val="a"/>
    <w:rsid w:val="003A49C1"/>
    <w:pPr>
      <w:widowControl/>
      <w:snapToGrid w:val="0"/>
    </w:pPr>
    <w:rPr>
      <w:rFonts w:eastAsia="Arial Unicode MS"/>
      <w:kern w:val="0"/>
      <w:szCs w:val="21"/>
    </w:rPr>
  </w:style>
  <w:style w:type="paragraph" w:customStyle="1" w:styleId="xl50">
    <w:name w:val="xl50"/>
    <w:basedOn w:val="a"/>
    <w:rsid w:val="003A49C1"/>
    <w:pPr>
      <w:widowControl/>
      <w:pBdr>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aff6">
    <w:name w:val="正文段"/>
    <w:basedOn w:val="a"/>
    <w:rsid w:val="003A49C1"/>
    <w:pPr>
      <w:autoSpaceDE w:val="0"/>
      <w:autoSpaceDN w:val="0"/>
      <w:adjustRightInd w:val="0"/>
      <w:spacing w:after="240" w:line="360" w:lineRule="atLeast"/>
      <w:ind w:firstLine="454"/>
      <w:textAlignment w:val="baseline"/>
    </w:pPr>
    <w:rPr>
      <w:rFonts w:ascii="宋体" w:hAnsi="Tms Rmn"/>
      <w:kern w:val="0"/>
      <w:sz w:val="24"/>
      <w:szCs w:val="20"/>
    </w:rPr>
  </w:style>
  <w:style w:type="paragraph" w:customStyle="1" w:styleId="xl27">
    <w:name w:val="xl27"/>
    <w:basedOn w:val="a"/>
    <w:rsid w:val="003A49C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2"/>
      <w:szCs w:val="22"/>
    </w:rPr>
  </w:style>
  <w:style w:type="paragraph" w:customStyle="1" w:styleId="200">
    <w:name w:val="20"/>
    <w:basedOn w:val="a"/>
    <w:rsid w:val="003A49C1"/>
    <w:pPr>
      <w:widowControl/>
      <w:snapToGrid w:val="0"/>
      <w:spacing w:before="100" w:beforeAutospacing="1" w:after="100" w:afterAutospacing="1"/>
      <w:jc w:val="left"/>
    </w:pPr>
    <w:rPr>
      <w:rFonts w:ascii="宋体" w:hAnsi="宋体" w:cs="Arial Unicode MS" w:hint="eastAsia"/>
      <w:kern w:val="0"/>
      <w:sz w:val="24"/>
    </w:rPr>
  </w:style>
  <w:style w:type="paragraph" w:customStyle="1" w:styleId="211">
    <w:name w:val="正文文本缩进 21"/>
    <w:basedOn w:val="a"/>
    <w:rsid w:val="003A49C1"/>
    <w:pPr>
      <w:autoSpaceDE w:val="0"/>
      <w:autoSpaceDN w:val="0"/>
      <w:adjustRightInd w:val="0"/>
      <w:ind w:firstLine="540"/>
      <w:textAlignment w:val="baseline"/>
    </w:pPr>
    <w:rPr>
      <w:sz w:val="24"/>
      <w:szCs w:val="20"/>
    </w:rPr>
  </w:style>
  <w:style w:type="paragraph" w:customStyle="1" w:styleId="xl55">
    <w:name w:val="xl55"/>
    <w:basedOn w:val="a"/>
    <w:rsid w:val="003A49C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240">
    <w:name w:val="24"/>
    <w:basedOn w:val="a"/>
    <w:rsid w:val="003A49C1"/>
    <w:pPr>
      <w:widowControl/>
      <w:snapToGrid w:val="0"/>
      <w:spacing w:before="100" w:beforeAutospacing="1" w:after="100" w:afterAutospacing="1"/>
      <w:ind w:firstLine="420"/>
    </w:pPr>
    <w:rPr>
      <w:rFonts w:eastAsia="Arial Unicode MS"/>
      <w:kern w:val="0"/>
      <w:szCs w:val="21"/>
    </w:rPr>
  </w:style>
  <w:style w:type="paragraph" w:customStyle="1" w:styleId="font7">
    <w:name w:val="font7"/>
    <w:basedOn w:val="a"/>
    <w:rsid w:val="003A49C1"/>
    <w:pPr>
      <w:widowControl/>
      <w:spacing w:before="100" w:beforeAutospacing="1" w:after="100" w:afterAutospacing="1"/>
      <w:jc w:val="left"/>
    </w:pPr>
    <w:rPr>
      <w:rFonts w:ascii="宋体" w:hAnsi="宋体" w:cs="宋体"/>
      <w:kern w:val="0"/>
      <w:sz w:val="16"/>
      <w:szCs w:val="16"/>
    </w:rPr>
  </w:style>
  <w:style w:type="paragraph" w:customStyle="1" w:styleId="xl77">
    <w:name w:val="xl77"/>
    <w:basedOn w:val="a"/>
    <w:qFormat/>
    <w:rsid w:val="003A49C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kern w:val="0"/>
      <w:sz w:val="16"/>
      <w:szCs w:val="16"/>
    </w:rPr>
  </w:style>
  <w:style w:type="paragraph" w:customStyle="1" w:styleId="xl28">
    <w:name w:val="xl28"/>
    <w:basedOn w:val="a"/>
    <w:rsid w:val="003A49C1"/>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aff7">
    <w:name w:val="一般正文"/>
    <w:basedOn w:val="a"/>
    <w:rsid w:val="003A49C1"/>
    <w:pPr>
      <w:spacing w:line="360" w:lineRule="auto"/>
      <w:ind w:firstLineChars="200" w:firstLine="480"/>
    </w:pPr>
    <w:rPr>
      <w:rFonts w:cs="宋体"/>
      <w:sz w:val="24"/>
      <w:szCs w:val="20"/>
    </w:rPr>
  </w:style>
  <w:style w:type="paragraph" w:customStyle="1" w:styleId="xl80">
    <w:name w:val="xl80"/>
    <w:basedOn w:val="a"/>
    <w:rsid w:val="003A49C1"/>
    <w:pPr>
      <w:widowControl/>
      <w:spacing w:before="100" w:beforeAutospacing="1" w:after="100" w:afterAutospacing="1"/>
      <w:jc w:val="left"/>
    </w:pPr>
    <w:rPr>
      <w:rFonts w:ascii="Arial" w:hAnsi="Arial" w:cs="Arial"/>
      <w:kern w:val="0"/>
      <w:sz w:val="16"/>
      <w:szCs w:val="16"/>
    </w:rPr>
  </w:style>
  <w:style w:type="paragraph" w:customStyle="1" w:styleId="xl82">
    <w:name w:val="xl82"/>
    <w:basedOn w:val="a"/>
    <w:rsid w:val="003A49C1"/>
    <w:pPr>
      <w:widowControl/>
      <w:spacing w:before="100" w:beforeAutospacing="1" w:after="100" w:afterAutospacing="1"/>
      <w:jc w:val="left"/>
    </w:pPr>
    <w:rPr>
      <w:rFonts w:ascii="Arial" w:hAnsi="Arial" w:cs="Arial"/>
      <w:kern w:val="0"/>
      <w:sz w:val="16"/>
      <w:szCs w:val="16"/>
    </w:rPr>
  </w:style>
  <w:style w:type="paragraph" w:customStyle="1" w:styleId="xl78">
    <w:name w:val="xl78"/>
    <w:basedOn w:val="a"/>
    <w:rsid w:val="003A49C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CharCharCharCharCharCharCharCharCharCharCharCharCharCharCharChar">
    <w:name w:val="Char Char Char Char Char Char Char Char Char Char Char Char Char Char Char Char"/>
    <w:basedOn w:val="a"/>
    <w:rsid w:val="003A49C1"/>
    <w:pPr>
      <w:tabs>
        <w:tab w:val="left" w:pos="360"/>
      </w:tabs>
    </w:pPr>
    <w:rPr>
      <w:sz w:val="24"/>
    </w:rPr>
  </w:style>
  <w:style w:type="paragraph" w:customStyle="1" w:styleId="xl25">
    <w:name w:val="xl25"/>
    <w:basedOn w:val="a"/>
    <w:rsid w:val="003A49C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仿宋" w:eastAsia="华文仿宋" w:hAnsi="华文仿宋" w:cs="Arial Unicode MS" w:hint="eastAsia"/>
      <w:b/>
      <w:bCs/>
      <w:kern w:val="0"/>
      <w:sz w:val="22"/>
      <w:szCs w:val="22"/>
    </w:rPr>
  </w:style>
  <w:style w:type="paragraph" w:customStyle="1" w:styleId="xl30">
    <w:name w:val="xl30"/>
    <w:basedOn w:val="a"/>
    <w:rsid w:val="003A49C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26">
    <w:name w:val="xl26"/>
    <w:basedOn w:val="a"/>
    <w:rsid w:val="003A49C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仿宋" w:eastAsia="华文仿宋" w:hAnsi="华文仿宋" w:cs="Arial Unicode MS" w:hint="eastAsia"/>
      <w:b/>
      <w:bCs/>
      <w:kern w:val="0"/>
      <w:sz w:val="22"/>
      <w:szCs w:val="22"/>
    </w:rPr>
  </w:style>
  <w:style w:type="paragraph" w:customStyle="1" w:styleId="xl52">
    <w:name w:val="xl52"/>
    <w:basedOn w:val="a"/>
    <w:rsid w:val="003A49C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aff8">
    <w:name w:val="点点"/>
    <w:basedOn w:val="a"/>
    <w:rsid w:val="003A49C1"/>
    <w:pPr>
      <w:tabs>
        <w:tab w:val="left" w:pos="360"/>
      </w:tabs>
      <w:spacing w:before="120" w:after="120" w:line="360" w:lineRule="auto"/>
      <w:ind w:firstLine="539"/>
    </w:pPr>
    <w:rPr>
      <w:rFonts w:ascii="Arial Narrow" w:eastAsia="楷体_GB2312" w:hAnsi="Arial Narrow"/>
      <w:sz w:val="24"/>
      <w:szCs w:val="20"/>
    </w:rPr>
  </w:style>
  <w:style w:type="paragraph" w:customStyle="1" w:styleId="xl54">
    <w:name w:val="xl54"/>
    <w:basedOn w:val="a"/>
    <w:rsid w:val="003A49C1"/>
    <w:pPr>
      <w:widowControl/>
      <w:pBdr>
        <w:top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33">
    <w:name w:val="xl33"/>
    <w:basedOn w:val="a"/>
    <w:rsid w:val="003A49C1"/>
    <w:pPr>
      <w:widowControl/>
      <w:pBdr>
        <w:top w:val="single" w:sz="4" w:space="0" w:color="auto"/>
        <w:left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font1">
    <w:name w:val="font1"/>
    <w:basedOn w:val="a"/>
    <w:rsid w:val="003A49C1"/>
    <w:pPr>
      <w:widowControl/>
      <w:spacing w:before="100" w:beforeAutospacing="1" w:after="100" w:afterAutospacing="1"/>
      <w:jc w:val="left"/>
    </w:pPr>
    <w:rPr>
      <w:rFonts w:ascii="宋体" w:hAnsi="宋体" w:hint="eastAsia"/>
      <w:kern w:val="0"/>
      <w:sz w:val="24"/>
    </w:rPr>
  </w:style>
  <w:style w:type="paragraph" w:customStyle="1" w:styleId="18">
    <w:name w:val="18"/>
    <w:basedOn w:val="a"/>
    <w:rsid w:val="003A49C1"/>
    <w:pPr>
      <w:widowControl/>
      <w:pBdr>
        <w:bottom w:val="single" w:sz="6" w:space="1" w:color="000000"/>
      </w:pBdr>
      <w:snapToGrid w:val="0"/>
      <w:spacing w:before="100" w:beforeAutospacing="1" w:after="100" w:afterAutospacing="1"/>
      <w:jc w:val="center"/>
    </w:pPr>
    <w:rPr>
      <w:rFonts w:eastAsia="Arial Unicode MS"/>
      <w:kern w:val="0"/>
      <w:sz w:val="18"/>
      <w:szCs w:val="18"/>
    </w:rPr>
  </w:style>
  <w:style w:type="paragraph" w:customStyle="1" w:styleId="xl41">
    <w:name w:val="xl41"/>
    <w:basedOn w:val="a"/>
    <w:rsid w:val="003A49C1"/>
    <w:pPr>
      <w:widowControl/>
      <w:pBdr>
        <w:top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34">
    <w:name w:val="xl34"/>
    <w:basedOn w:val="a"/>
    <w:rsid w:val="003A49C1"/>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aff9">
    <w:name w:val="文档正文"/>
    <w:basedOn w:val="a"/>
    <w:rsid w:val="003A49C1"/>
    <w:pPr>
      <w:spacing w:line="360" w:lineRule="auto"/>
    </w:pPr>
    <w:rPr>
      <w:rFonts w:ascii="宋体" w:hAnsi="宋体" w:cs="Arial"/>
      <w:b/>
      <w:bCs/>
      <w:szCs w:val="21"/>
    </w:rPr>
  </w:style>
  <w:style w:type="paragraph" w:customStyle="1" w:styleId="-1">
    <w:name w:val="彩色列表 - 着色 1"/>
    <w:basedOn w:val="a"/>
    <w:uiPriority w:val="34"/>
    <w:qFormat/>
    <w:rsid w:val="003A49C1"/>
    <w:pPr>
      <w:autoSpaceDE w:val="0"/>
      <w:autoSpaceDN w:val="0"/>
      <w:adjustRightInd w:val="0"/>
      <w:ind w:firstLineChars="200" w:firstLine="420"/>
      <w:jc w:val="left"/>
      <w:textAlignment w:val="baseline"/>
    </w:pPr>
    <w:rPr>
      <w:rFonts w:ascii="宋体"/>
      <w:kern w:val="0"/>
      <w:sz w:val="34"/>
      <w:szCs w:val="20"/>
    </w:rPr>
  </w:style>
  <w:style w:type="paragraph" w:customStyle="1" w:styleId="xl47">
    <w:name w:val="xl47"/>
    <w:basedOn w:val="a"/>
    <w:rsid w:val="003A49C1"/>
    <w:pPr>
      <w:widowControl/>
      <w:pBdr>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67">
    <w:name w:val="xl67"/>
    <w:basedOn w:val="a"/>
    <w:rsid w:val="003A49C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xl84">
    <w:name w:val="xl84"/>
    <w:basedOn w:val="a"/>
    <w:rsid w:val="003A49C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kern w:val="0"/>
      <w:sz w:val="16"/>
      <w:szCs w:val="16"/>
    </w:rPr>
  </w:style>
  <w:style w:type="paragraph" w:customStyle="1" w:styleId="Style4">
    <w:name w:val="Style4"/>
    <w:basedOn w:val="4"/>
    <w:rsid w:val="003A49C1"/>
    <w:pPr>
      <w:keepNext w:val="0"/>
      <w:keepLines w:val="0"/>
      <w:widowControl/>
      <w:numPr>
        <w:ilvl w:val="0"/>
        <w:numId w:val="0"/>
      </w:numPr>
      <w:tabs>
        <w:tab w:val="clear" w:pos="864"/>
        <w:tab w:val="left" w:pos="425"/>
        <w:tab w:val="left" w:pos="697"/>
        <w:tab w:val="left" w:pos="1417"/>
        <w:tab w:val="left" w:pos="1616"/>
        <w:tab w:val="left" w:pos="1914"/>
        <w:tab w:val="left" w:pos="2162"/>
        <w:tab w:val="left" w:pos="2411"/>
        <w:tab w:val="left" w:pos="3685"/>
        <w:tab w:val="right" w:pos="4536"/>
        <w:tab w:val="left" w:pos="4819"/>
        <w:tab w:val="left" w:pos="5952"/>
        <w:tab w:val="left" w:pos="7177"/>
        <w:tab w:val="left" w:pos="8220"/>
        <w:tab w:val="left" w:pos="9337"/>
        <w:tab w:val="left" w:pos="10488"/>
        <w:tab w:val="left" w:pos="11622"/>
        <w:tab w:val="left" w:pos="12756"/>
        <w:tab w:val="left" w:pos="13890"/>
        <w:tab w:val="left" w:pos="14377"/>
        <w:tab w:val="left" w:pos="15097"/>
        <w:tab w:val="left" w:pos="15817"/>
        <w:tab w:val="left" w:pos="16537"/>
        <w:tab w:val="left" w:pos="17257"/>
        <w:tab w:val="left" w:pos="17977"/>
        <w:tab w:val="left" w:pos="18697"/>
        <w:tab w:val="left" w:pos="19417"/>
        <w:tab w:val="left" w:pos="20137"/>
      </w:tabs>
      <w:spacing w:before="0" w:after="60" w:line="240" w:lineRule="auto"/>
      <w:jc w:val="left"/>
      <w:outlineLvl w:val="9"/>
    </w:pPr>
    <w:rPr>
      <w:rFonts w:ascii="Times New Roman" w:eastAsia="宋体" w:hAnsi="Times New Roman"/>
      <w:b w:val="0"/>
      <w:bCs w:val="0"/>
      <w:kern w:val="0"/>
      <w:szCs w:val="20"/>
      <w:lang w:val="fr-FR" w:eastAsia="en-US"/>
    </w:rPr>
  </w:style>
  <w:style w:type="paragraph" w:customStyle="1" w:styleId="xl40">
    <w:name w:val="xl40"/>
    <w:basedOn w:val="a"/>
    <w:rsid w:val="003A49C1"/>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9c">
    <w:name w:val="9c"/>
    <w:basedOn w:val="a"/>
    <w:rsid w:val="003A49C1"/>
    <w:pPr>
      <w:widowControl/>
      <w:spacing w:before="240" w:afterLines="50" w:line="360" w:lineRule="auto"/>
      <w:ind w:left="119"/>
      <w:jc w:val="left"/>
    </w:pPr>
    <w:rPr>
      <w:rFonts w:ascii="Arial" w:hAnsi="Arial" w:cs="Arial"/>
      <w:b/>
      <w:bCs/>
      <w:color w:val="99CCCC"/>
      <w:kern w:val="0"/>
      <w:sz w:val="24"/>
    </w:rPr>
  </w:style>
  <w:style w:type="paragraph" w:customStyle="1" w:styleId="xl87">
    <w:name w:val="xl87"/>
    <w:basedOn w:val="a"/>
    <w:rsid w:val="003A49C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xl69">
    <w:name w:val="xl69"/>
    <w:basedOn w:val="a"/>
    <w:rsid w:val="003A49C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font5">
    <w:name w:val="font5"/>
    <w:basedOn w:val="a"/>
    <w:rsid w:val="003A49C1"/>
    <w:pPr>
      <w:widowControl/>
      <w:spacing w:before="100" w:beforeAutospacing="1" w:after="100" w:afterAutospacing="1"/>
      <w:jc w:val="left"/>
    </w:pPr>
    <w:rPr>
      <w:rFonts w:ascii="宋体" w:hAnsi="宋体" w:cs="Arial Unicode MS" w:hint="eastAsia"/>
      <w:kern w:val="0"/>
      <w:sz w:val="18"/>
      <w:szCs w:val="18"/>
    </w:rPr>
  </w:style>
  <w:style w:type="paragraph" w:customStyle="1" w:styleId="xl29">
    <w:name w:val="xl29"/>
    <w:basedOn w:val="a"/>
    <w:rsid w:val="003A49C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b/>
      <w:bCs/>
      <w:kern w:val="0"/>
      <w:sz w:val="20"/>
      <w:szCs w:val="20"/>
    </w:rPr>
  </w:style>
  <w:style w:type="paragraph" w:customStyle="1" w:styleId="xl31">
    <w:name w:val="xl31"/>
    <w:basedOn w:val="a"/>
    <w:rsid w:val="003A49C1"/>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37">
    <w:name w:val="xl37"/>
    <w:basedOn w:val="a"/>
    <w:rsid w:val="003A49C1"/>
    <w:pPr>
      <w:widowControl/>
      <w:pBdr>
        <w:top w:val="single" w:sz="4" w:space="0" w:color="auto"/>
        <w:bottom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Char11">
    <w:name w:val="Char11"/>
    <w:basedOn w:val="a"/>
    <w:rsid w:val="003A49C1"/>
    <w:pPr>
      <w:tabs>
        <w:tab w:val="left" w:pos="360"/>
      </w:tabs>
    </w:pPr>
    <w:rPr>
      <w:sz w:val="24"/>
    </w:rPr>
  </w:style>
  <w:style w:type="paragraph" w:customStyle="1" w:styleId="xl51">
    <w:name w:val="xl51"/>
    <w:basedOn w:val="a"/>
    <w:rsid w:val="003A49C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xl70">
    <w:name w:val="xl70"/>
    <w:basedOn w:val="a"/>
    <w:rsid w:val="003A49C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kern w:val="0"/>
      <w:sz w:val="16"/>
      <w:szCs w:val="16"/>
    </w:rPr>
  </w:style>
  <w:style w:type="paragraph" w:customStyle="1" w:styleId="xl53">
    <w:name w:val="xl53"/>
    <w:basedOn w:val="a"/>
    <w:rsid w:val="003A49C1"/>
    <w:pPr>
      <w:widowControl/>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66">
    <w:name w:val="xl66"/>
    <w:basedOn w:val="a"/>
    <w:rsid w:val="003A49C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81">
    <w:name w:val="xl81"/>
    <w:basedOn w:val="a"/>
    <w:rsid w:val="003A49C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16"/>
      <w:szCs w:val="16"/>
    </w:rPr>
  </w:style>
  <w:style w:type="paragraph" w:customStyle="1" w:styleId="xl68">
    <w:name w:val="xl68"/>
    <w:basedOn w:val="a"/>
    <w:rsid w:val="003A49C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CharCharCharCharCharCharCharCharCharChar">
    <w:name w:val="Char Char Char Char Char Char Char Char Char Char"/>
    <w:basedOn w:val="a"/>
    <w:qFormat/>
    <w:rsid w:val="003A49C1"/>
    <w:pPr>
      <w:adjustRightInd w:val="0"/>
      <w:spacing w:line="360" w:lineRule="auto"/>
    </w:pPr>
    <w:rPr>
      <w:kern w:val="0"/>
      <w:sz w:val="24"/>
      <w:szCs w:val="20"/>
    </w:rPr>
  </w:style>
  <w:style w:type="character" w:customStyle="1" w:styleId="CharChar">
    <w:name w:val="普通文字 Char Char"/>
    <w:aliases w:val="纯文本 Char1,纯文本 Char Char Char,纯文本 Char Char1"/>
    <w:rsid w:val="003A49C1"/>
    <w:rPr>
      <w:rFonts w:ascii="宋体" w:hAnsi="Courier New"/>
      <w:kern w:val="2"/>
      <w:sz w:val="21"/>
    </w:rPr>
  </w:style>
  <w:style w:type="character" w:customStyle="1" w:styleId="Char12">
    <w:name w:val="表正文 Char1"/>
    <w:aliases w:val="正文非缩进 Char1,特点 Char1,body text Char,鋘drad Char,???änd Char,段1 Char1,四号 Char1,ALT+Z Char1,正文（首行缩进两字） Char Char,正文（首行缩进两字） Char Char Char Char Char Char,正文（首行缩进两字） Char Char Char Char1,首行缩进 Char1"/>
    <w:rsid w:val="003A49C1"/>
    <w:rPr>
      <w:kern w:val="2"/>
      <w:sz w:val="21"/>
    </w:rPr>
  </w:style>
  <w:style w:type="character" w:customStyle="1" w:styleId="15">
    <w:name w:val="15"/>
    <w:rsid w:val="003A49C1"/>
    <w:rPr>
      <w:rFonts w:ascii="Calibri" w:hAnsi="Calibri" w:hint="default"/>
    </w:rPr>
  </w:style>
  <w:style w:type="character" w:customStyle="1" w:styleId="hCharChar">
    <w:name w:val="h Char Char"/>
    <w:rsid w:val="003A49C1"/>
    <w:rPr>
      <w:kern w:val="2"/>
      <w:sz w:val="18"/>
    </w:rPr>
  </w:style>
  <w:style w:type="character" w:customStyle="1" w:styleId="CharChar3">
    <w:name w:val="Char Char3"/>
    <w:rsid w:val="003A49C1"/>
    <w:rPr>
      <w:kern w:val="2"/>
      <w:sz w:val="21"/>
    </w:rPr>
  </w:style>
  <w:style w:type="character" w:customStyle="1" w:styleId="CharChar2">
    <w:name w:val="Char Char2"/>
    <w:rsid w:val="003A49C1"/>
    <w:rPr>
      <w:kern w:val="2"/>
      <w:sz w:val="24"/>
      <w:szCs w:val="24"/>
    </w:rPr>
  </w:style>
  <w:style w:type="character" w:customStyle="1" w:styleId="CharChar4">
    <w:name w:val="Char Char4"/>
    <w:rsid w:val="003A49C1"/>
    <w:rPr>
      <w:kern w:val="2"/>
      <w:sz w:val="16"/>
    </w:rPr>
  </w:style>
  <w:style w:type="character" w:customStyle="1" w:styleId="CharChar5">
    <w:name w:val="Char Char5"/>
    <w:rsid w:val="003A49C1"/>
    <w:rPr>
      <w:rFonts w:ascii="Arial" w:eastAsia="方正魏碑简体" w:hAnsi="Arial" w:cs="Arial"/>
      <w:bCs/>
      <w:kern w:val="28"/>
      <w:sz w:val="32"/>
      <w:szCs w:val="32"/>
    </w:rPr>
  </w:style>
  <w:style w:type="character" w:customStyle="1" w:styleId="msoins0">
    <w:name w:val="msoins"/>
    <w:basedOn w:val="a0"/>
    <w:rsid w:val="003A49C1"/>
  </w:style>
  <w:style w:type="character" w:customStyle="1" w:styleId="CharChar6">
    <w:name w:val="Char Char6"/>
    <w:rsid w:val="003A49C1"/>
    <w:rPr>
      <w:rFonts w:ascii="Arial" w:eastAsia="黑体" w:hAnsi="Arial"/>
      <w:kern w:val="2"/>
      <w:sz w:val="44"/>
    </w:rPr>
  </w:style>
  <w:style w:type="character" w:customStyle="1" w:styleId="CharChar8">
    <w:name w:val="Char Char8"/>
    <w:rsid w:val="003A49C1"/>
    <w:rPr>
      <w:kern w:val="2"/>
      <w:sz w:val="21"/>
    </w:rPr>
  </w:style>
  <w:style w:type="character" w:customStyle="1" w:styleId="CharChar7">
    <w:name w:val="Char Char7"/>
    <w:rsid w:val="003A49C1"/>
    <w:rPr>
      <w:kern w:val="2"/>
      <w:sz w:val="18"/>
    </w:rPr>
  </w:style>
  <w:style w:type="character" w:customStyle="1" w:styleId="Charf2">
    <w:name w:val="居中 Char"/>
    <w:aliases w:val="body indent Char,bt Char,Body3 Char, ändrad Char,ändrad Char,正文文本 Char Char Char Char Char Char Char Char,正文文本 Char Char Char"/>
    <w:rsid w:val="003A49C1"/>
    <w:rPr>
      <w:kern w:val="2"/>
      <w:sz w:val="24"/>
    </w:rPr>
  </w:style>
  <w:style w:type="paragraph" w:customStyle="1" w:styleId="p18">
    <w:name w:val="p18"/>
    <w:basedOn w:val="a"/>
    <w:rsid w:val="003A49C1"/>
    <w:pPr>
      <w:widowControl/>
      <w:spacing w:before="100" w:beforeAutospacing="1" w:after="100" w:afterAutospacing="1"/>
      <w:jc w:val="left"/>
    </w:pPr>
    <w:rPr>
      <w:rFonts w:ascii="宋体" w:hAnsi="宋体" w:cs="宋体"/>
      <w:kern w:val="0"/>
      <w:sz w:val="24"/>
    </w:rPr>
  </w:style>
  <w:style w:type="paragraph" w:customStyle="1" w:styleId="p17">
    <w:name w:val="p17"/>
    <w:basedOn w:val="a"/>
    <w:rsid w:val="003A49C1"/>
    <w:pPr>
      <w:widowControl/>
    </w:pPr>
    <w:rPr>
      <w:kern w:val="0"/>
      <w:szCs w:val="21"/>
    </w:rPr>
  </w:style>
  <w:style w:type="paragraph" w:customStyle="1" w:styleId="p15">
    <w:name w:val="p15"/>
    <w:basedOn w:val="a"/>
    <w:rsid w:val="003A49C1"/>
    <w:pPr>
      <w:widowControl/>
      <w:ind w:firstLine="420"/>
    </w:pPr>
    <w:rPr>
      <w:rFonts w:ascii="Calibri" w:hAnsi="Calibri" w:cs="宋体"/>
      <w:kern w:val="0"/>
      <w:szCs w:val="21"/>
    </w:rPr>
  </w:style>
  <w:style w:type="paragraph" w:customStyle="1" w:styleId="25">
    <w:name w:val="列出段落2"/>
    <w:basedOn w:val="a"/>
    <w:uiPriority w:val="34"/>
    <w:qFormat/>
    <w:rsid w:val="003A49C1"/>
    <w:pPr>
      <w:ind w:firstLineChars="200" w:firstLine="420"/>
    </w:pPr>
    <w:rPr>
      <w:rFonts w:ascii="Calibri" w:hAnsi="Calibri"/>
      <w:szCs w:val="22"/>
    </w:rPr>
  </w:style>
  <w:style w:type="paragraph" w:customStyle="1" w:styleId="flType">
    <w:name w:val="flType"/>
    <w:basedOn w:val="a"/>
    <w:qFormat/>
    <w:rsid w:val="003A49C1"/>
    <w:pPr>
      <w:adjustRightInd w:val="0"/>
      <w:spacing w:after="284" w:line="113" w:lineRule="atLeast"/>
      <w:jc w:val="center"/>
      <w:textAlignment w:val="baseline"/>
    </w:pPr>
    <w:rPr>
      <w:kern w:val="0"/>
      <w:sz w:val="24"/>
      <w:szCs w:val="20"/>
    </w:rPr>
  </w:style>
  <w:style w:type="paragraph" w:customStyle="1" w:styleId="TOC1">
    <w:name w:val="TOC 标题1"/>
    <w:basedOn w:val="1"/>
    <w:next w:val="a"/>
    <w:uiPriority w:val="39"/>
    <w:unhideWhenUsed/>
    <w:qFormat/>
    <w:rsid w:val="003A49C1"/>
    <w:pPr>
      <w:widowControl/>
      <w:numPr>
        <w:numId w:val="0"/>
      </w:numPr>
      <w:tabs>
        <w:tab w:val="left" w:pos="1440"/>
      </w:tabs>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f3">
    <w:name w:val="无间隔 Char"/>
    <w:link w:val="1a"/>
    <w:locked/>
    <w:rsid w:val="003A49C1"/>
    <w:rPr>
      <w:rFonts w:ascii="Calibri" w:eastAsia="Times New Roman" w:hAnsi="Calibri"/>
      <w:sz w:val="22"/>
      <w:lang w:eastAsia="en-US" w:bidi="en-US"/>
    </w:rPr>
  </w:style>
  <w:style w:type="paragraph" w:customStyle="1" w:styleId="1a">
    <w:name w:val="无间隔1"/>
    <w:link w:val="Charf3"/>
    <w:qFormat/>
    <w:rsid w:val="003A49C1"/>
    <w:rPr>
      <w:rFonts w:ascii="Calibri" w:eastAsia="Times New Roman" w:hAnsi="Calibri"/>
      <w:sz w:val="22"/>
      <w:lang w:eastAsia="en-US" w:bidi="en-US"/>
    </w:rPr>
  </w:style>
  <w:style w:type="paragraph" w:customStyle="1" w:styleId="1b">
    <w:name w:val="引用1"/>
    <w:basedOn w:val="a"/>
    <w:next w:val="a"/>
    <w:link w:val="Char13"/>
    <w:qFormat/>
    <w:rsid w:val="003A49C1"/>
    <w:pPr>
      <w:widowControl/>
      <w:spacing w:after="200" w:line="276" w:lineRule="auto"/>
      <w:jc w:val="left"/>
    </w:pPr>
    <w:rPr>
      <w:rFonts w:ascii="Calibri" w:hAnsi="Calibri"/>
      <w:i/>
      <w:iCs/>
      <w:color w:val="000000"/>
      <w:kern w:val="0"/>
      <w:sz w:val="22"/>
      <w:szCs w:val="22"/>
      <w:lang w:eastAsia="en-US" w:bidi="en-US"/>
    </w:rPr>
  </w:style>
  <w:style w:type="character" w:customStyle="1" w:styleId="Char13">
    <w:name w:val="引用 Char1"/>
    <w:basedOn w:val="a0"/>
    <w:link w:val="1b"/>
    <w:locked/>
    <w:rsid w:val="003A49C1"/>
    <w:rPr>
      <w:rFonts w:ascii="Calibri" w:hAnsi="Calibri"/>
      <w:i/>
      <w:iCs/>
      <w:color w:val="000000"/>
      <w:sz w:val="22"/>
      <w:szCs w:val="22"/>
      <w:lang w:eastAsia="en-US" w:bidi="en-US"/>
    </w:rPr>
  </w:style>
  <w:style w:type="character" w:customStyle="1" w:styleId="Charf4">
    <w:name w:val="引用 Char"/>
    <w:basedOn w:val="a0"/>
    <w:rsid w:val="003A49C1"/>
    <w:rPr>
      <w:i/>
      <w:iCs/>
      <w:color w:val="000000" w:themeColor="text1"/>
      <w:kern w:val="2"/>
      <w:sz w:val="21"/>
    </w:rPr>
  </w:style>
  <w:style w:type="paragraph" w:customStyle="1" w:styleId="1c">
    <w:name w:val="明显引用1"/>
    <w:basedOn w:val="a"/>
    <w:next w:val="a"/>
    <w:link w:val="Char14"/>
    <w:qFormat/>
    <w:rsid w:val="003A49C1"/>
    <w:pPr>
      <w:widowControl/>
      <w:pBdr>
        <w:bottom w:val="single" w:sz="4" w:space="4" w:color="4F81BD"/>
      </w:pBdr>
      <w:spacing w:before="200" w:after="280" w:line="276" w:lineRule="auto"/>
      <w:ind w:left="936" w:right="936"/>
      <w:jc w:val="left"/>
    </w:pPr>
    <w:rPr>
      <w:rFonts w:ascii="Calibri" w:hAnsi="Calibri"/>
      <w:b/>
      <w:bCs/>
      <w:i/>
      <w:iCs/>
      <w:color w:val="4F81BD"/>
      <w:kern w:val="0"/>
      <w:sz w:val="22"/>
      <w:szCs w:val="22"/>
      <w:lang w:eastAsia="en-US" w:bidi="en-US"/>
    </w:rPr>
  </w:style>
  <w:style w:type="character" w:customStyle="1" w:styleId="Char14">
    <w:name w:val="明显引用 Char1"/>
    <w:basedOn w:val="a0"/>
    <w:link w:val="1c"/>
    <w:locked/>
    <w:rsid w:val="003A49C1"/>
    <w:rPr>
      <w:rFonts w:ascii="Calibri" w:hAnsi="Calibri"/>
      <w:b/>
      <w:bCs/>
      <w:i/>
      <w:iCs/>
      <w:color w:val="4F81BD"/>
      <w:sz w:val="22"/>
      <w:szCs w:val="22"/>
      <w:lang w:eastAsia="en-US" w:bidi="en-US"/>
    </w:rPr>
  </w:style>
  <w:style w:type="character" w:customStyle="1" w:styleId="Charf5">
    <w:name w:val="明显引用 Char"/>
    <w:basedOn w:val="a0"/>
    <w:rsid w:val="003A49C1"/>
    <w:rPr>
      <w:b/>
      <w:bCs/>
      <w:i/>
      <w:iCs/>
      <w:color w:val="4F81BD" w:themeColor="accent1"/>
      <w:kern w:val="2"/>
      <w:sz w:val="21"/>
    </w:rPr>
  </w:style>
  <w:style w:type="character" w:customStyle="1" w:styleId="CharChar0">
    <w:name w:val="+正文 Char Char"/>
    <w:link w:val="CharCharChar0"/>
    <w:locked/>
    <w:rsid w:val="003A49C1"/>
    <w:rPr>
      <w:rFonts w:ascii="楷体_GB2312" w:eastAsia="楷体_GB2312"/>
      <w:sz w:val="24"/>
    </w:rPr>
  </w:style>
  <w:style w:type="paragraph" w:customStyle="1" w:styleId="CharCharChar0">
    <w:name w:val="+正文 Char Char Char"/>
    <w:basedOn w:val="a"/>
    <w:link w:val="CharChar0"/>
    <w:qFormat/>
    <w:rsid w:val="003A49C1"/>
    <w:pPr>
      <w:spacing w:line="360" w:lineRule="auto"/>
      <w:ind w:firstLineChars="200" w:firstLine="200"/>
    </w:pPr>
    <w:rPr>
      <w:rFonts w:ascii="楷体_GB2312" w:eastAsia="楷体_GB2312"/>
      <w:kern w:val="0"/>
      <w:sz w:val="24"/>
      <w:szCs w:val="20"/>
    </w:rPr>
  </w:style>
  <w:style w:type="character" w:customStyle="1" w:styleId="CharChar2CharCharChar">
    <w:name w:val="+正文 Char Char2 Char Char Char"/>
    <w:link w:val="CharChar2Char"/>
    <w:locked/>
    <w:rsid w:val="003A49C1"/>
    <w:rPr>
      <w:rFonts w:ascii="宋体" w:hAnsi="宋体"/>
      <w:sz w:val="24"/>
    </w:rPr>
  </w:style>
  <w:style w:type="paragraph" w:customStyle="1" w:styleId="CharChar2Char">
    <w:name w:val="+正文 Char Char2 Char"/>
    <w:basedOn w:val="a"/>
    <w:link w:val="CharChar2CharCharChar"/>
    <w:qFormat/>
    <w:rsid w:val="003A49C1"/>
    <w:pPr>
      <w:spacing w:line="360" w:lineRule="auto"/>
      <w:ind w:firstLineChars="200" w:firstLine="200"/>
    </w:pPr>
    <w:rPr>
      <w:rFonts w:ascii="宋体" w:hAnsi="宋体"/>
      <w:kern w:val="0"/>
      <w:sz w:val="24"/>
      <w:szCs w:val="20"/>
    </w:rPr>
  </w:style>
  <w:style w:type="character" w:customStyle="1" w:styleId="CharChar5CharCharChar">
    <w:name w:val="+正文 Char Char5 Char Char Char"/>
    <w:link w:val="CharChar5Char"/>
    <w:locked/>
    <w:rsid w:val="003A49C1"/>
    <w:rPr>
      <w:rFonts w:ascii="宋体" w:hAnsi="宋体"/>
      <w:sz w:val="24"/>
    </w:rPr>
  </w:style>
  <w:style w:type="paragraph" w:customStyle="1" w:styleId="CharChar5Char">
    <w:name w:val="+正文 Char Char5 Char"/>
    <w:basedOn w:val="a"/>
    <w:link w:val="CharChar5CharCharChar"/>
    <w:qFormat/>
    <w:rsid w:val="003A49C1"/>
    <w:pPr>
      <w:spacing w:line="360" w:lineRule="auto"/>
      <w:ind w:firstLineChars="200" w:firstLine="200"/>
    </w:pPr>
    <w:rPr>
      <w:rFonts w:ascii="宋体" w:hAnsi="宋体"/>
      <w:kern w:val="0"/>
      <w:sz w:val="24"/>
      <w:szCs w:val="20"/>
    </w:rPr>
  </w:style>
  <w:style w:type="character" w:customStyle="1" w:styleId="CharChar3CharCharCharChar">
    <w:name w:val="+正文 Char Char3 Char Char Char Char"/>
    <w:link w:val="CharChar3CharChar"/>
    <w:locked/>
    <w:rsid w:val="003A49C1"/>
    <w:rPr>
      <w:rFonts w:ascii="宋体" w:hAnsi="宋体"/>
      <w:sz w:val="24"/>
    </w:rPr>
  </w:style>
  <w:style w:type="paragraph" w:customStyle="1" w:styleId="CharChar3CharChar">
    <w:name w:val="+正文 Char Char3 Char Char"/>
    <w:basedOn w:val="a"/>
    <w:link w:val="CharChar3CharCharCharChar"/>
    <w:qFormat/>
    <w:rsid w:val="003A49C1"/>
    <w:pPr>
      <w:spacing w:line="360" w:lineRule="auto"/>
      <w:ind w:firstLineChars="200" w:firstLine="200"/>
    </w:pPr>
    <w:rPr>
      <w:rFonts w:ascii="宋体" w:hAnsi="宋体"/>
      <w:kern w:val="0"/>
      <w:sz w:val="24"/>
      <w:szCs w:val="20"/>
    </w:rPr>
  </w:style>
  <w:style w:type="character" w:customStyle="1" w:styleId="1CharCharCharCharChar">
    <w:name w:val="+列表1 Char Char Char Char Char"/>
    <w:link w:val="1CharCharChar"/>
    <w:locked/>
    <w:rsid w:val="003A49C1"/>
    <w:rPr>
      <w:rFonts w:ascii="宋体" w:hAnsi="宋体"/>
    </w:rPr>
  </w:style>
  <w:style w:type="paragraph" w:customStyle="1" w:styleId="1CharCharChar">
    <w:name w:val="+列表1 Char Char Char"/>
    <w:basedOn w:val="a"/>
    <w:link w:val="1CharCharCharCharChar"/>
    <w:qFormat/>
    <w:rsid w:val="003A49C1"/>
    <w:pPr>
      <w:jc w:val="center"/>
    </w:pPr>
    <w:rPr>
      <w:rFonts w:ascii="宋体" w:hAnsi="宋体"/>
      <w:kern w:val="0"/>
      <w:sz w:val="20"/>
      <w:szCs w:val="20"/>
    </w:rPr>
  </w:style>
  <w:style w:type="character" w:customStyle="1" w:styleId="Char2CharChar">
    <w:name w:val="+正文 Char2 Char Char"/>
    <w:link w:val="Char20"/>
    <w:locked/>
    <w:rsid w:val="003A49C1"/>
    <w:rPr>
      <w:rFonts w:ascii="宋体" w:hAnsi="宋体"/>
      <w:sz w:val="24"/>
    </w:rPr>
  </w:style>
  <w:style w:type="paragraph" w:customStyle="1" w:styleId="Char20">
    <w:name w:val="+正文 Char2"/>
    <w:basedOn w:val="a"/>
    <w:link w:val="Char2CharChar"/>
    <w:qFormat/>
    <w:rsid w:val="003A49C1"/>
    <w:pPr>
      <w:spacing w:line="360" w:lineRule="auto"/>
      <w:ind w:firstLineChars="200" w:firstLine="200"/>
    </w:pPr>
    <w:rPr>
      <w:rFonts w:ascii="宋体" w:hAnsi="宋体"/>
      <w:kern w:val="0"/>
      <w:sz w:val="24"/>
      <w:szCs w:val="20"/>
    </w:rPr>
  </w:style>
  <w:style w:type="character" w:customStyle="1" w:styleId="CharChar1">
    <w:name w:val="表文字 Char Char"/>
    <w:link w:val="affa"/>
    <w:locked/>
    <w:rsid w:val="003A49C1"/>
    <w:rPr>
      <w:rFonts w:ascii="楷体_GB2312" w:eastAsia="楷体_GB2312" w:hAnsi="宋体"/>
      <w:spacing w:val="-8"/>
      <w:sz w:val="24"/>
      <w:lang w:val="zh-CN"/>
    </w:rPr>
  </w:style>
  <w:style w:type="paragraph" w:customStyle="1" w:styleId="affa">
    <w:name w:val="表文字"/>
    <w:basedOn w:val="a"/>
    <w:link w:val="CharChar1"/>
    <w:qFormat/>
    <w:rsid w:val="003A49C1"/>
    <w:pPr>
      <w:adjustRightInd w:val="0"/>
      <w:snapToGrid w:val="0"/>
      <w:spacing w:line="320" w:lineRule="exact"/>
      <w:ind w:rightChars="-31" w:right="-31" w:firstLineChars="200" w:firstLine="448"/>
      <w:jc w:val="center"/>
    </w:pPr>
    <w:rPr>
      <w:rFonts w:ascii="楷体_GB2312" w:eastAsia="楷体_GB2312" w:hAnsi="宋体"/>
      <w:spacing w:val="-8"/>
      <w:kern w:val="0"/>
      <w:sz w:val="24"/>
      <w:szCs w:val="20"/>
      <w:lang w:val="zh-CN"/>
    </w:rPr>
  </w:style>
  <w:style w:type="character" w:customStyle="1" w:styleId="Char41">
    <w:name w:val="+正文 Char4"/>
    <w:link w:val="affb"/>
    <w:locked/>
    <w:rsid w:val="003A49C1"/>
    <w:rPr>
      <w:rFonts w:ascii="宋体" w:hAnsi="宋体"/>
      <w:sz w:val="24"/>
    </w:rPr>
  </w:style>
  <w:style w:type="paragraph" w:customStyle="1" w:styleId="affb">
    <w:name w:val="+正文"/>
    <w:basedOn w:val="a"/>
    <w:link w:val="Char41"/>
    <w:qFormat/>
    <w:rsid w:val="003A49C1"/>
    <w:pPr>
      <w:spacing w:line="360" w:lineRule="auto"/>
      <w:ind w:firstLineChars="200" w:firstLine="200"/>
    </w:pPr>
    <w:rPr>
      <w:rFonts w:ascii="宋体" w:hAnsi="宋体"/>
      <w:kern w:val="0"/>
      <w:sz w:val="24"/>
      <w:szCs w:val="20"/>
    </w:rPr>
  </w:style>
  <w:style w:type="character" w:customStyle="1" w:styleId="Char5CharCharCharCharChar">
    <w:name w:val="+正文 Char5 Char Char Char Char Char"/>
    <w:link w:val="Char5CharCharChar"/>
    <w:locked/>
    <w:rsid w:val="003A49C1"/>
    <w:rPr>
      <w:rFonts w:ascii="宋体" w:hAnsi="宋体"/>
      <w:sz w:val="24"/>
    </w:rPr>
  </w:style>
  <w:style w:type="paragraph" w:customStyle="1" w:styleId="Char5CharCharChar">
    <w:name w:val="+正文 Char5 Char Char Char"/>
    <w:basedOn w:val="a"/>
    <w:link w:val="Char5CharCharCharCharChar"/>
    <w:qFormat/>
    <w:rsid w:val="003A49C1"/>
    <w:pPr>
      <w:spacing w:line="360" w:lineRule="auto"/>
      <w:ind w:firstLineChars="200" w:firstLine="200"/>
    </w:pPr>
    <w:rPr>
      <w:rFonts w:ascii="宋体" w:hAnsi="宋体"/>
      <w:kern w:val="0"/>
      <w:sz w:val="24"/>
      <w:szCs w:val="20"/>
    </w:rPr>
  </w:style>
  <w:style w:type="paragraph" w:customStyle="1" w:styleId="1Char0">
    <w:name w:val="+1. Char"/>
    <w:basedOn w:val="a"/>
    <w:link w:val="1CharCharChar0"/>
    <w:rsid w:val="003A49C1"/>
    <w:rPr>
      <w:szCs w:val="20"/>
    </w:rPr>
  </w:style>
  <w:style w:type="character" w:customStyle="1" w:styleId="1CharCharChar0">
    <w:name w:val="+1. Char Char Char"/>
    <w:link w:val="1Char0"/>
    <w:locked/>
    <w:rsid w:val="003A49C1"/>
    <w:rPr>
      <w:kern w:val="2"/>
      <w:sz w:val="21"/>
    </w:rPr>
  </w:style>
  <w:style w:type="paragraph" w:customStyle="1" w:styleId="Char21">
    <w:name w:val="Char2"/>
    <w:basedOn w:val="a"/>
    <w:rsid w:val="003A49C1"/>
    <w:pPr>
      <w:tabs>
        <w:tab w:val="left" w:pos="360"/>
      </w:tabs>
    </w:pPr>
    <w:rPr>
      <w:sz w:val="24"/>
    </w:rPr>
  </w:style>
  <w:style w:type="paragraph" w:styleId="TOC">
    <w:name w:val="TOC Heading"/>
    <w:basedOn w:val="1"/>
    <w:next w:val="a"/>
    <w:uiPriority w:val="39"/>
    <w:qFormat/>
    <w:rsid w:val="003A49C1"/>
    <w:pPr>
      <w:widowControl/>
      <w:numPr>
        <w:numId w:val="0"/>
      </w:numPr>
      <w:tabs>
        <w:tab w:val="left" w:pos="1440"/>
      </w:tabs>
      <w:spacing w:before="480" w:after="0" w:line="276" w:lineRule="auto"/>
      <w:jc w:val="left"/>
      <w:outlineLvl w:val="9"/>
    </w:pPr>
    <w:rPr>
      <w:rFonts w:ascii="Cambria" w:hAnsi="Cambria"/>
      <w:color w:val="365F91"/>
      <w:kern w:val="0"/>
      <w:sz w:val="28"/>
      <w:szCs w:val="28"/>
    </w:rPr>
  </w:style>
  <w:style w:type="paragraph" w:customStyle="1" w:styleId="1d">
    <w:name w:val="普通(网站)1"/>
    <w:basedOn w:val="a"/>
    <w:rsid w:val="003A49C1"/>
    <w:pPr>
      <w:widowControl/>
      <w:spacing w:before="100" w:beforeAutospacing="1" w:after="100" w:afterAutospacing="1"/>
      <w:jc w:val="left"/>
    </w:pPr>
    <w:rPr>
      <w:rFonts w:ascii="宋体" w:hAnsi="宋体"/>
      <w:color w:val="000000"/>
      <w:kern w:val="0"/>
      <w:sz w:val="24"/>
    </w:rPr>
  </w:style>
  <w:style w:type="paragraph" w:customStyle="1" w:styleId="affc">
    <w:name w:val="标准款样式"/>
    <w:basedOn w:val="a"/>
    <w:link w:val="Charf6"/>
    <w:autoRedefine/>
    <w:rsid w:val="003A49C1"/>
    <w:rPr>
      <w:rFonts w:ascii="黑体" w:hAnsi="宋体"/>
      <w:szCs w:val="20"/>
    </w:rPr>
  </w:style>
  <w:style w:type="character" w:customStyle="1" w:styleId="Charf6">
    <w:name w:val="标准款样式 Char"/>
    <w:basedOn w:val="a0"/>
    <w:link w:val="affc"/>
    <w:rsid w:val="003A49C1"/>
    <w:rPr>
      <w:rFonts w:ascii="黑体" w:hAnsi="宋体"/>
      <w:kern w:val="2"/>
      <w:sz w:val="21"/>
    </w:rPr>
  </w:style>
  <w:style w:type="paragraph" w:customStyle="1" w:styleId="affd">
    <w:name w:val="标准次分项"/>
    <w:basedOn w:val="a"/>
    <w:autoRedefine/>
    <w:rsid w:val="003A49C1"/>
    <w:pPr>
      <w:jc w:val="left"/>
    </w:pPr>
    <w:rPr>
      <w:rFonts w:ascii="宋体" w:hAnsi="宋体"/>
      <w:szCs w:val="21"/>
    </w:rPr>
  </w:style>
  <w:style w:type="paragraph" w:customStyle="1" w:styleId="affe">
    <w:name w:val="段"/>
    <w:link w:val="Charf7"/>
    <w:rsid w:val="003A49C1"/>
    <w:pPr>
      <w:tabs>
        <w:tab w:val="center" w:pos="4201"/>
        <w:tab w:val="right" w:leader="dot" w:pos="9298"/>
      </w:tabs>
      <w:autoSpaceDE w:val="0"/>
      <w:autoSpaceDN w:val="0"/>
      <w:ind w:firstLineChars="200" w:firstLine="420"/>
      <w:jc w:val="both"/>
    </w:pPr>
    <w:rPr>
      <w:rFonts w:ascii="宋体"/>
      <w:noProof/>
      <w:sz w:val="21"/>
    </w:rPr>
  </w:style>
  <w:style w:type="character" w:customStyle="1" w:styleId="Charf7">
    <w:name w:val="段 Char"/>
    <w:basedOn w:val="a0"/>
    <w:link w:val="affe"/>
    <w:rsid w:val="003A49C1"/>
    <w:rPr>
      <w:rFonts w:ascii="宋体"/>
      <w:noProof/>
      <w:sz w:val="21"/>
    </w:rPr>
  </w:style>
  <w:style w:type="character" w:customStyle="1" w:styleId="Char15">
    <w:name w:val="正文文本 Char1"/>
    <w:basedOn w:val="a0"/>
    <w:rsid w:val="003A49C1"/>
  </w:style>
  <w:style w:type="character" w:customStyle="1" w:styleId="Char16">
    <w:name w:val="副标题 Char1"/>
    <w:basedOn w:val="a0"/>
    <w:uiPriority w:val="11"/>
    <w:rsid w:val="003A49C1"/>
    <w:rPr>
      <w:rFonts w:asciiTheme="majorHAnsi" w:eastAsia="宋体" w:hAnsiTheme="majorHAnsi" w:cstheme="majorBidi"/>
      <w:b/>
      <w:bCs/>
      <w:kern w:val="28"/>
      <w:sz w:val="32"/>
      <w:szCs w:val="32"/>
    </w:rPr>
  </w:style>
  <w:style w:type="character" w:customStyle="1" w:styleId="Char17">
    <w:name w:val="标题 Char1"/>
    <w:basedOn w:val="a0"/>
    <w:uiPriority w:val="10"/>
    <w:rsid w:val="003A49C1"/>
    <w:rPr>
      <w:rFonts w:asciiTheme="majorHAnsi" w:eastAsia="宋体" w:hAnsiTheme="majorHAnsi" w:cstheme="majorBidi"/>
      <w:b/>
      <w:bCs/>
      <w:sz w:val="32"/>
      <w:szCs w:val="32"/>
    </w:rPr>
  </w:style>
  <w:style w:type="paragraph" w:customStyle="1" w:styleId="-11">
    <w:name w:val="彩色列表 - 着色 11"/>
    <w:basedOn w:val="a"/>
    <w:uiPriority w:val="34"/>
    <w:qFormat/>
    <w:rsid w:val="003A49C1"/>
    <w:pPr>
      <w:autoSpaceDE w:val="0"/>
      <w:autoSpaceDN w:val="0"/>
      <w:adjustRightInd w:val="0"/>
      <w:ind w:firstLineChars="200" w:firstLine="420"/>
      <w:jc w:val="left"/>
      <w:textAlignment w:val="baseline"/>
    </w:pPr>
    <w:rPr>
      <w:rFonts w:ascii="宋体"/>
      <w:kern w:val="0"/>
      <w:sz w:val="34"/>
      <w:szCs w:val="20"/>
    </w:rPr>
  </w:style>
  <w:style w:type="paragraph" w:customStyle="1" w:styleId="110">
    <w:name w:val="列出段落11"/>
    <w:basedOn w:val="a"/>
    <w:uiPriority w:val="34"/>
    <w:qFormat/>
    <w:rsid w:val="003A49C1"/>
    <w:pPr>
      <w:widowControl/>
      <w:adjustRightInd w:val="0"/>
      <w:spacing w:line="360" w:lineRule="auto"/>
      <w:ind w:firstLineChars="200" w:firstLine="420"/>
      <w:jc w:val="left"/>
    </w:pPr>
    <w:rPr>
      <w:rFonts w:ascii="Arial" w:hAnsi="Arial"/>
      <w:kern w:val="0"/>
      <w:lang w:eastAsia="en-US"/>
    </w:rPr>
  </w:style>
  <w:style w:type="paragraph" w:customStyle="1" w:styleId="120">
    <w:name w:val="列出段落12"/>
    <w:basedOn w:val="a"/>
    <w:uiPriority w:val="34"/>
    <w:qFormat/>
    <w:rsid w:val="003A49C1"/>
    <w:pPr>
      <w:widowControl/>
      <w:adjustRightInd w:val="0"/>
      <w:spacing w:line="360" w:lineRule="auto"/>
      <w:ind w:firstLineChars="200" w:firstLine="420"/>
      <w:jc w:val="left"/>
    </w:pPr>
    <w:rPr>
      <w:rFonts w:ascii="Arial" w:hAnsi="Arial"/>
      <w:kern w:val="0"/>
      <w:lang w:eastAsia="en-US"/>
    </w:rPr>
  </w:style>
  <w:style w:type="paragraph" w:customStyle="1" w:styleId="-12">
    <w:name w:val="彩色列表 - 着色 12"/>
    <w:basedOn w:val="a"/>
    <w:uiPriority w:val="34"/>
    <w:qFormat/>
    <w:rsid w:val="003A49C1"/>
    <w:pPr>
      <w:autoSpaceDE w:val="0"/>
      <w:autoSpaceDN w:val="0"/>
      <w:adjustRightInd w:val="0"/>
      <w:ind w:firstLineChars="200" w:firstLine="420"/>
      <w:jc w:val="left"/>
      <w:textAlignment w:val="baseline"/>
    </w:pPr>
    <w:rPr>
      <w:rFonts w:ascii="宋体"/>
      <w:kern w:val="0"/>
      <w:sz w:val="34"/>
      <w:szCs w:val="20"/>
    </w:rPr>
  </w:style>
  <w:style w:type="paragraph" w:customStyle="1" w:styleId="TOC11">
    <w:name w:val="TOC 标题11"/>
    <w:basedOn w:val="1"/>
    <w:next w:val="a"/>
    <w:uiPriority w:val="39"/>
    <w:unhideWhenUsed/>
    <w:qFormat/>
    <w:rsid w:val="003A49C1"/>
    <w:pPr>
      <w:widowControl/>
      <w:numPr>
        <w:numId w:val="0"/>
      </w:numPr>
      <w:tabs>
        <w:tab w:val="left" w:pos="1440"/>
      </w:tabs>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Mention">
    <w:name w:val="Mention"/>
    <w:basedOn w:val="a0"/>
    <w:uiPriority w:val="99"/>
    <w:unhideWhenUsed/>
    <w:rsid w:val="003A49C1"/>
    <w:rPr>
      <w:color w:val="2B579A"/>
      <w:shd w:val="clear" w:color="auto" w:fill="E6E6E6"/>
    </w:rPr>
  </w:style>
</w:styles>
</file>

<file path=word/webSettings.xml><?xml version="1.0" encoding="utf-8"?>
<w:webSettings xmlns:r="http://schemas.openxmlformats.org/officeDocument/2006/relationships" xmlns:w="http://schemas.openxmlformats.org/wordprocessingml/2006/main">
  <w:divs>
    <w:div w:id="1191803156">
      <w:bodyDiv w:val="1"/>
      <w:marLeft w:val="0"/>
      <w:marRight w:val="0"/>
      <w:marTop w:val="0"/>
      <w:marBottom w:val="0"/>
      <w:divBdr>
        <w:top w:val="none" w:sz="0" w:space="0" w:color="auto"/>
        <w:left w:val="none" w:sz="0" w:space="0" w:color="auto"/>
        <w:bottom w:val="none" w:sz="0" w:space="0" w:color="auto"/>
        <w:right w:val="none" w:sz="0" w:space="0" w:color="auto"/>
      </w:divBdr>
    </w:div>
    <w:div w:id="1471097604">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editchina.gov.c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cgp.gov.cn"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049246-3115-4CE3-8A5C-EA239265E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25</Pages>
  <Words>1825</Words>
  <Characters>10406</Characters>
  <Application>Microsoft Office Word</Application>
  <DocSecurity>0</DocSecurity>
  <PresentationFormat/>
  <Lines>86</Lines>
  <Paragraphs>24</Paragraphs>
  <Slides>0</Slides>
  <Notes>0</Notes>
  <HiddenSlides>0</HiddenSlides>
  <MMClips>0</MMClips>
  <ScaleCrop>false</ScaleCrop>
  <Company/>
  <LinksUpToDate>false</LinksUpToDate>
  <CharactersWithSpaces>12207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第一部分 投标邀请函</dc:title>
  <dc:creator>杨俊杰</dc:creator>
  <cp:lastModifiedBy>卞伟民:</cp:lastModifiedBy>
  <cp:revision>4</cp:revision>
  <cp:lastPrinted>2019-06-24T11:17:00Z</cp:lastPrinted>
  <dcterms:created xsi:type="dcterms:W3CDTF">2019-08-19T07:03:00Z</dcterms:created>
  <dcterms:modified xsi:type="dcterms:W3CDTF">2019-08-19T11:19:00Z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